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26535" w14:textId="77777777" w:rsidR="001836D9" w:rsidRDefault="001836D9" w:rsidP="001836D9">
      <w:pPr>
        <w:pStyle w:val="1"/>
        <w:spacing w:after="83"/>
        <w:jc w:val="center"/>
        <w:rPr>
          <w:sz w:val="24"/>
        </w:rPr>
      </w:pPr>
      <w:bookmarkStart w:id="0" w:name="_Toc226295758"/>
      <w:r w:rsidRPr="00372A4D">
        <w:rPr>
          <w:sz w:val="24"/>
        </w:rPr>
        <w:t>Муниципальное автономное учреждение Дополнительного образования</w:t>
      </w:r>
      <w:bookmarkEnd w:id="0"/>
    </w:p>
    <w:p w14:paraId="1191683D" w14:textId="77777777" w:rsidR="001836D9" w:rsidRPr="00E1787A" w:rsidRDefault="001836D9" w:rsidP="001836D9">
      <w:pPr>
        <w:ind w:left="0" w:firstLine="0"/>
        <w:jc w:val="center"/>
        <w:rPr>
          <w:b/>
          <w:sz w:val="24"/>
        </w:rPr>
      </w:pPr>
      <w:r w:rsidRPr="00E1787A">
        <w:rPr>
          <w:b/>
          <w:sz w:val="24"/>
        </w:rPr>
        <w:t>«Спортивная школа олимпийского резерва Город Спорта»</w:t>
      </w:r>
    </w:p>
    <w:p w14:paraId="1258B8AA" w14:textId="77777777" w:rsidR="001836D9" w:rsidRPr="00E1787A" w:rsidRDefault="001836D9" w:rsidP="001836D9">
      <w:pPr>
        <w:ind w:left="0" w:firstLine="0"/>
        <w:jc w:val="center"/>
        <w:rPr>
          <w:b/>
          <w:sz w:val="24"/>
        </w:rPr>
      </w:pPr>
      <w:r w:rsidRPr="00E1787A">
        <w:rPr>
          <w:b/>
          <w:sz w:val="24"/>
        </w:rPr>
        <w:t>Детский оздоровительный лагерь «Город Спорта»</w:t>
      </w:r>
    </w:p>
    <w:p w14:paraId="70B116B0" w14:textId="77777777" w:rsidR="001836D9" w:rsidRPr="009F24E0" w:rsidRDefault="001836D9" w:rsidP="001836D9">
      <w:pPr>
        <w:ind w:left="0" w:firstLine="0"/>
      </w:pPr>
    </w:p>
    <w:tbl>
      <w:tblPr>
        <w:tblW w:w="9345" w:type="dxa"/>
        <w:tblInd w:w="9" w:type="dxa"/>
        <w:tblLayout w:type="fixed"/>
        <w:tblLook w:val="04A0" w:firstRow="1" w:lastRow="0" w:firstColumn="1" w:lastColumn="0" w:noHBand="0" w:noVBand="1"/>
      </w:tblPr>
      <w:tblGrid>
        <w:gridCol w:w="5040"/>
        <w:gridCol w:w="4305"/>
      </w:tblGrid>
      <w:tr w:rsidR="001836D9" w:rsidRPr="0072734D" w14:paraId="019CCF9E" w14:textId="77777777" w:rsidTr="001836D9">
        <w:tc>
          <w:tcPr>
            <w:tcW w:w="5040" w:type="dxa"/>
          </w:tcPr>
          <w:p w14:paraId="54C06256" w14:textId="1B9A09CB" w:rsidR="001836D9" w:rsidRPr="0072734D" w:rsidRDefault="001836D9" w:rsidP="001836D9">
            <w:pPr>
              <w:widowControl w:val="0"/>
              <w:shd w:val="clear" w:color="auto" w:fill="FFFFFF"/>
              <w:suppressAutoHyphens/>
              <w:spacing w:after="26" w:line="360" w:lineRule="auto"/>
              <w:ind w:left="14" w:firstLine="710"/>
              <w:jc w:val="left"/>
              <w:rPr>
                <w:rFonts w:eastAsia="Droid Sans Fallback" w:cs="Droid Sans Devanagari"/>
                <w:sz w:val="22"/>
                <w:szCs w:val="24"/>
                <w:lang w:eastAsia="zh-CN" w:bidi="hi-IN"/>
              </w:rPr>
            </w:pPr>
            <w:r w:rsidRPr="0072734D">
              <w:rPr>
                <w:rFonts w:eastAsia="Droid Sans Fallback" w:cs="Droid Sans Devanagari"/>
                <w:bCs/>
                <w:sz w:val="24"/>
                <w:szCs w:val="28"/>
                <w:lang w:eastAsia="zh-CN" w:bidi="hi-IN"/>
              </w:rPr>
              <w:t>Рекомендована к утверждению методическим советом ДОЛ «</w:t>
            </w:r>
            <w:r w:rsidR="00BB1059">
              <w:rPr>
                <w:rFonts w:eastAsia="Droid Sans Fallback" w:cs="Droid Sans Devanagari"/>
                <w:bCs/>
                <w:sz w:val="24"/>
                <w:szCs w:val="28"/>
                <w:lang w:eastAsia="zh-CN" w:bidi="hi-IN"/>
              </w:rPr>
              <w:t>Город спорта</w:t>
            </w:r>
            <w:r w:rsidRPr="0072734D">
              <w:rPr>
                <w:rFonts w:eastAsia="Droid Sans Fallback" w:cs="Droid Sans Devanagari"/>
                <w:bCs/>
                <w:sz w:val="24"/>
                <w:szCs w:val="28"/>
                <w:lang w:eastAsia="zh-CN" w:bidi="hi-IN"/>
              </w:rPr>
              <w:t>»</w:t>
            </w:r>
          </w:p>
          <w:p w14:paraId="73895594" w14:textId="1A9681D9" w:rsidR="001836D9" w:rsidRPr="0072734D" w:rsidRDefault="001836D9" w:rsidP="001836D9">
            <w:pPr>
              <w:widowControl w:val="0"/>
              <w:shd w:val="clear" w:color="auto" w:fill="FFFFFF"/>
              <w:suppressAutoHyphens/>
              <w:spacing w:after="26" w:line="360" w:lineRule="auto"/>
              <w:ind w:left="14" w:firstLine="0"/>
              <w:rPr>
                <w:rFonts w:eastAsia="Droid Sans Fallback" w:cs="Droid Sans Devanagari"/>
                <w:bCs/>
                <w:szCs w:val="28"/>
                <w:lang w:eastAsia="zh-CN" w:bidi="hi-IN"/>
              </w:rPr>
            </w:pPr>
            <w:r w:rsidRPr="0072734D">
              <w:rPr>
                <w:rFonts w:eastAsia="Droid Sans Fallback" w:cs="Droid Sans Devanagari"/>
                <w:bCs/>
                <w:sz w:val="24"/>
                <w:szCs w:val="28"/>
                <w:lang w:eastAsia="zh-CN" w:bidi="hi-IN"/>
              </w:rPr>
              <w:t>протокол № ______ от _______202</w:t>
            </w:r>
            <w:r w:rsidR="00BB1059">
              <w:rPr>
                <w:rFonts w:eastAsia="Droid Sans Fallback" w:cs="Droid Sans Devanagari"/>
                <w:bCs/>
                <w:sz w:val="24"/>
                <w:szCs w:val="28"/>
                <w:lang w:eastAsia="zh-CN" w:bidi="hi-IN"/>
              </w:rPr>
              <w:t>6</w:t>
            </w:r>
            <w:r w:rsidRPr="0072734D">
              <w:rPr>
                <w:rFonts w:eastAsia="Droid Sans Fallback" w:cs="Droid Sans Devanagari"/>
                <w:bCs/>
                <w:sz w:val="24"/>
                <w:szCs w:val="28"/>
                <w:lang w:eastAsia="zh-CN" w:bidi="hi-IN"/>
              </w:rPr>
              <w:t xml:space="preserve"> г.</w:t>
            </w:r>
          </w:p>
        </w:tc>
        <w:tc>
          <w:tcPr>
            <w:tcW w:w="4305" w:type="dxa"/>
          </w:tcPr>
          <w:p w14:paraId="76A514E2" w14:textId="77777777" w:rsidR="001836D9" w:rsidRPr="0072734D" w:rsidRDefault="001836D9" w:rsidP="001836D9">
            <w:pPr>
              <w:widowControl w:val="0"/>
              <w:shd w:val="clear" w:color="auto" w:fill="FFFFFF"/>
              <w:tabs>
                <w:tab w:val="left" w:pos="8220"/>
              </w:tabs>
              <w:suppressAutoHyphens/>
              <w:spacing w:after="83" w:line="360" w:lineRule="auto"/>
              <w:ind w:left="14" w:firstLine="710"/>
              <w:jc w:val="center"/>
              <w:rPr>
                <w:sz w:val="24"/>
                <w:szCs w:val="28"/>
              </w:rPr>
            </w:pPr>
            <w:r w:rsidRPr="0072734D">
              <w:rPr>
                <w:rFonts w:eastAsia="Droid Sans Fallback" w:cs="Droid Sans Devanagari"/>
                <w:bCs/>
                <w:sz w:val="24"/>
                <w:szCs w:val="28"/>
                <w:lang w:eastAsia="zh-CN" w:bidi="hi-IN"/>
              </w:rPr>
              <w:t>УТВЕРЖДАЮ</w:t>
            </w:r>
          </w:p>
          <w:p w14:paraId="361F27B3" w14:textId="77777777" w:rsidR="001836D9" w:rsidRPr="0072734D" w:rsidRDefault="001836D9" w:rsidP="001836D9">
            <w:pPr>
              <w:widowControl w:val="0"/>
              <w:shd w:val="clear" w:color="auto" w:fill="FFFFFF"/>
              <w:tabs>
                <w:tab w:val="left" w:pos="8220"/>
              </w:tabs>
              <w:suppressAutoHyphens/>
              <w:spacing w:after="83" w:line="360" w:lineRule="auto"/>
              <w:ind w:left="14" w:firstLine="0"/>
              <w:rPr>
                <w:sz w:val="24"/>
                <w:szCs w:val="28"/>
              </w:rPr>
            </w:pPr>
            <w:r w:rsidRPr="0072734D">
              <w:rPr>
                <w:rFonts w:eastAsia="Calibri" w:cs="Droid Sans Devanagari"/>
                <w:sz w:val="24"/>
                <w:szCs w:val="28"/>
                <w:lang w:eastAsia="zh-CN" w:bidi="hi-IN"/>
              </w:rPr>
              <w:t xml:space="preserve">Начальник ДОЛ </w:t>
            </w:r>
          </w:p>
          <w:p w14:paraId="6442D2C5" w14:textId="77777777" w:rsidR="001836D9" w:rsidRPr="0072734D" w:rsidRDefault="001836D9" w:rsidP="001836D9">
            <w:pPr>
              <w:widowControl w:val="0"/>
              <w:shd w:val="clear" w:color="auto" w:fill="FFFFFF"/>
              <w:tabs>
                <w:tab w:val="left" w:pos="8220"/>
              </w:tabs>
              <w:suppressAutoHyphens/>
              <w:spacing w:after="83" w:line="360" w:lineRule="auto"/>
              <w:ind w:left="14" w:firstLine="0"/>
              <w:rPr>
                <w:sz w:val="24"/>
                <w:szCs w:val="28"/>
              </w:rPr>
            </w:pPr>
            <w:r w:rsidRPr="0072734D">
              <w:rPr>
                <w:rFonts w:eastAsia="Droid Sans Fallback" w:cs="Droid Sans Devanagari"/>
                <w:sz w:val="24"/>
                <w:szCs w:val="28"/>
                <w:lang w:eastAsia="zh-CN" w:bidi="hi-IN"/>
              </w:rPr>
              <w:t xml:space="preserve">________________ </w:t>
            </w:r>
            <w:r w:rsidRPr="0072734D">
              <w:rPr>
                <w:rFonts w:eastAsia="Calibri" w:cs="Droid Sans Devanagari"/>
                <w:sz w:val="24"/>
                <w:szCs w:val="28"/>
                <w:lang w:eastAsia="zh-CN" w:bidi="hi-IN"/>
              </w:rPr>
              <w:t>Марущак А.А.</w:t>
            </w:r>
          </w:p>
          <w:p w14:paraId="729CBA1D" w14:textId="6F0FF46B" w:rsidR="001836D9" w:rsidRPr="0072734D" w:rsidRDefault="001836D9" w:rsidP="001836D9">
            <w:pPr>
              <w:widowControl w:val="0"/>
              <w:shd w:val="clear" w:color="auto" w:fill="FFFFFF"/>
              <w:tabs>
                <w:tab w:val="left" w:pos="8220"/>
              </w:tabs>
              <w:suppressAutoHyphens/>
              <w:spacing w:after="83" w:line="360" w:lineRule="auto"/>
              <w:ind w:left="14" w:firstLine="0"/>
              <w:rPr>
                <w:szCs w:val="28"/>
              </w:rPr>
            </w:pPr>
            <w:r w:rsidRPr="0072734D">
              <w:rPr>
                <w:rFonts w:eastAsia="Droid Sans Fallback" w:cs="Droid Sans Devanagari"/>
                <w:bCs/>
                <w:sz w:val="24"/>
                <w:szCs w:val="28"/>
                <w:lang w:eastAsia="zh-CN" w:bidi="hi-IN"/>
              </w:rPr>
              <w:t>Приказ №________</w:t>
            </w:r>
            <w:bookmarkStart w:id="1" w:name="_GoBack1"/>
            <w:bookmarkEnd w:id="1"/>
            <w:r w:rsidRPr="0072734D">
              <w:rPr>
                <w:rFonts w:eastAsia="Droid Sans Fallback" w:cs="Droid Sans Devanagari"/>
                <w:bCs/>
                <w:sz w:val="24"/>
                <w:szCs w:val="28"/>
                <w:lang w:eastAsia="zh-CN" w:bidi="hi-IN"/>
              </w:rPr>
              <w:t>от_____202</w:t>
            </w:r>
            <w:r w:rsidR="00BB1059">
              <w:rPr>
                <w:rFonts w:eastAsia="Droid Sans Fallback" w:cs="Droid Sans Devanagari"/>
                <w:bCs/>
                <w:sz w:val="24"/>
                <w:szCs w:val="28"/>
                <w:lang w:eastAsia="zh-CN" w:bidi="hi-IN"/>
              </w:rPr>
              <w:t>6</w:t>
            </w:r>
            <w:r w:rsidRPr="0072734D">
              <w:rPr>
                <w:rFonts w:eastAsia="Droid Sans Fallback" w:cs="Droid Sans Devanagari"/>
                <w:bCs/>
                <w:sz w:val="24"/>
                <w:szCs w:val="28"/>
                <w:lang w:eastAsia="zh-CN" w:bidi="hi-IN"/>
              </w:rPr>
              <w:t>г.</w:t>
            </w:r>
          </w:p>
        </w:tc>
      </w:tr>
    </w:tbl>
    <w:p w14:paraId="77D59538" w14:textId="77777777" w:rsidR="001836D9" w:rsidRDefault="001836D9" w:rsidP="001836D9">
      <w:pPr>
        <w:pStyle w:val="1"/>
        <w:spacing w:after="83"/>
        <w:jc w:val="center"/>
      </w:pPr>
    </w:p>
    <w:p w14:paraId="57CA87B8" w14:textId="77777777" w:rsidR="001836D9" w:rsidRDefault="001836D9" w:rsidP="001836D9">
      <w:pPr>
        <w:pStyle w:val="1"/>
        <w:spacing w:after="83"/>
        <w:jc w:val="center"/>
      </w:pPr>
    </w:p>
    <w:p w14:paraId="0FC58553" w14:textId="77777777" w:rsidR="001836D9" w:rsidRDefault="001836D9" w:rsidP="001836D9">
      <w:pPr>
        <w:pStyle w:val="1"/>
        <w:spacing w:after="83"/>
        <w:ind w:left="0" w:firstLine="0"/>
      </w:pPr>
    </w:p>
    <w:p w14:paraId="5E3CE8AD" w14:textId="77777777" w:rsidR="00BB1059" w:rsidRPr="00BB1059" w:rsidRDefault="00BB1059" w:rsidP="00BB1059">
      <w:pPr>
        <w:ind w:left="0" w:firstLine="0"/>
        <w:jc w:val="center"/>
        <w:rPr>
          <w:b/>
          <w:sz w:val="32"/>
        </w:rPr>
      </w:pPr>
      <w:r w:rsidRPr="00BB1059">
        <w:rPr>
          <w:b/>
          <w:sz w:val="32"/>
        </w:rPr>
        <w:t>ПРОГРАММА</w:t>
      </w:r>
    </w:p>
    <w:p w14:paraId="61B71774" w14:textId="77777777" w:rsidR="00BB1059" w:rsidRPr="00BB1059" w:rsidRDefault="00BB1059" w:rsidP="00BB1059">
      <w:pPr>
        <w:ind w:left="0" w:firstLine="0"/>
        <w:jc w:val="center"/>
        <w:rPr>
          <w:b/>
          <w:sz w:val="32"/>
        </w:rPr>
      </w:pPr>
      <w:r w:rsidRPr="00BB1059">
        <w:rPr>
          <w:b/>
          <w:sz w:val="32"/>
        </w:rPr>
        <w:t>ВОСПИТАТЕЛЬНОЙ</w:t>
      </w:r>
    </w:p>
    <w:p w14:paraId="480B987A" w14:textId="77777777" w:rsidR="00BB1059" w:rsidRPr="00BB1059" w:rsidRDefault="00BB1059" w:rsidP="00BB1059">
      <w:pPr>
        <w:ind w:left="0" w:firstLine="0"/>
        <w:jc w:val="center"/>
        <w:rPr>
          <w:b/>
          <w:sz w:val="32"/>
        </w:rPr>
      </w:pPr>
      <w:r w:rsidRPr="00BB1059">
        <w:rPr>
          <w:b/>
          <w:sz w:val="32"/>
        </w:rPr>
        <w:t>РАБОТЫ</w:t>
      </w:r>
    </w:p>
    <w:p w14:paraId="7FE56A44" w14:textId="77777777" w:rsidR="00BB1059" w:rsidRPr="00BB1059" w:rsidRDefault="00BB1059" w:rsidP="00BB1059">
      <w:pPr>
        <w:ind w:left="0" w:firstLine="0"/>
        <w:jc w:val="center"/>
        <w:rPr>
          <w:b/>
          <w:sz w:val="24"/>
          <w:szCs w:val="18"/>
        </w:rPr>
      </w:pPr>
      <w:r w:rsidRPr="00BB1059">
        <w:rPr>
          <w:b/>
          <w:sz w:val="24"/>
          <w:szCs w:val="18"/>
        </w:rPr>
        <w:t>ОРГАНИЗАЦИИ ОТДЫХА ДЕТЕЙ</w:t>
      </w:r>
    </w:p>
    <w:p w14:paraId="1F2AACC3" w14:textId="77777777" w:rsidR="00BB1059" w:rsidRPr="00BB1059" w:rsidRDefault="00BB1059" w:rsidP="00BB1059">
      <w:pPr>
        <w:ind w:left="0" w:firstLine="0"/>
        <w:jc w:val="center"/>
        <w:rPr>
          <w:b/>
          <w:sz w:val="24"/>
          <w:szCs w:val="18"/>
        </w:rPr>
      </w:pPr>
      <w:r w:rsidRPr="00BB1059">
        <w:rPr>
          <w:b/>
          <w:sz w:val="24"/>
          <w:szCs w:val="18"/>
        </w:rPr>
        <w:t>И ИХ ОЗДОРОВЛЕНИЯ</w:t>
      </w:r>
    </w:p>
    <w:p w14:paraId="3BB5D6FD" w14:textId="59764671" w:rsidR="001836D9" w:rsidRPr="0072734D" w:rsidRDefault="00BB1059" w:rsidP="00BB1059">
      <w:pPr>
        <w:ind w:left="0" w:firstLine="0"/>
        <w:jc w:val="center"/>
        <w:rPr>
          <w:rFonts w:eastAsia="Calibri"/>
          <w:b/>
          <w:sz w:val="32"/>
        </w:rPr>
      </w:pPr>
      <w:r>
        <w:rPr>
          <w:b/>
          <w:sz w:val="32"/>
        </w:rPr>
        <w:t>ДОЛ «Город спорта»</w:t>
      </w:r>
    </w:p>
    <w:p w14:paraId="4A058472" w14:textId="77777777" w:rsidR="001836D9" w:rsidRDefault="001836D9" w:rsidP="001836D9">
      <w:pPr>
        <w:shd w:val="clear" w:color="auto" w:fill="FFFFFF"/>
        <w:spacing w:line="360" w:lineRule="auto"/>
        <w:jc w:val="right"/>
        <w:rPr>
          <w:szCs w:val="28"/>
        </w:rPr>
      </w:pPr>
      <w:r>
        <w:rPr>
          <w:b/>
          <w:bCs/>
          <w:szCs w:val="28"/>
        </w:rPr>
        <w:t>Целевая аудитория:</w:t>
      </w:r>
      <w:r w:rsidR="0054377E">
        <w:rPr>
          <w:szCs w:val="28"/>
        </w:rPr>
        <w:t xml:space="preserve"> </w:t>
      </w:r>
    </w:p>
    <w:p w14:paraId="50B6EFC4" w14:textId="77777777" w:rsidR="0054377E" w:rsidRDefault="0054377E" w:rsidP="001836D9">
      <w:pPr>
        <w:shd w:val="clear" w:color="auto" w:fill="FFFFFF"/>
        <w:spacing w:line="360" w:lineRule="auto"/>
        <w:jc w:val="right"/>
      </w:pPr>
      <w:r>
        <w:rPr>
          <w:szCs w:val="28"/>
        </w:rPr>
        <w:t>воспитанники</w:t>
      </w:r>
    </w:p>
    <w:p w14:paraId="151910B1" w14:textId="29F794A1" w:rsidR="001836D9" w:rsidRDefault="001836D9" w:rsidP="001836D9">
      <w:pPr>
        <w:shd w:val="clear" w:color="auto" w:fill="FFFFFF"/>
        <w:spacing w:line="360" w:lineRule="auto"/>
        <w:jc w:val="right"/>
      </w:pPr>
      <w:r>
        <w:rPr>
          <w:szCs w:val="28"/>
        </w:rPr>
        <w:t xml:space="preserve">в возрасте </w:t>
      </w:r>
      <w:r w:rsidR="005A23A3">
        <w:rPr>
          <w:szCs w:val="28"/>
        </w:rPr>
        <w:t>6,6–</w:t>
      </w:r>
      <w:r w:rsidR="00BB1059">
        <w:rPr>
          <w:szCs w:val="28"/>
        </w:rPr>
        <w:t>15 лет</w:t>
      </w:r>
    </w:p>
    <w:p w14:paraId="7DA20BA5" w14:textId="76F58B3A" w:rsidR="001836D9" w:rsidRDefault="001836D9" w:rsidP="001836D9">
      <w:pPr>
        <w:shd w:val="clear" w:color="auto" w:fill="FFFFFF"/>
        <w:spacing w:line="360" w:lineRule="auto"/>
        <w:jc w:val="right"/>
      </w:pPr>
    </w:p>
    <w:p w14:paraId="4CA5C5BB" w14:textId="77777777" w:rsidR="001836D9" w:rsidRDefault="001836D9" w:rsidP="001836D9">
      <w:pPr>
        <w:ind w:left="6496" w:firstLine="0"/>
        <w:rPr>
          <w:rFonts w:eastAsia="Calibri"/>
          <w:u w:val="single"/>
        </w:rPr>
      </w:pPr>
    </w:p>
    <w:p w14:paraId="0E9F7C77" w14:textId="77777777" w:rsidR="001836D9" w:rsidRDefault="001836D9" w:rsidP="001836D9">
      <w:pPr>
        <w:ind w:left="6496" w:firstLine="0"/>
        <w:rPr>
          <w:rFonts w:eastAsia="Calibri"/>
          <w:u w:val="single"/>
        </w:rPr>
      </w:pPr>
    </w:p>
    <w:p w14:paraId="1776996E" w14:textId="77777777" w:rsidR="001836D9" w:rsidRDefault="001836D9" w:rsidP="005A23A3">
      <w:pPr>
        <w:ind w:left="6496" w:firstLine="0"/>
        <w:jc w:val="right"/>
        <w:rPr>
          <w:rFonts w:eastAsia="Calibri"/>
          <w:u w:val="single"/>
        </w:rPr>
      </w:pPr>
      <w:r>
        <w:rPr>
          <w:rFonts w:eastAsia="Calibri"/>
          <w:u w:val="single"/>
        </w:rPr>
        <w:t>Автор-составитель:</w:t>
      </w:r>
    </w:p>
    <w:p w14:paraId="2D2009A9" w14:textId="7875572F" w:rsidR="00CA5C1E" w:rsidRDefault="001836D9" w:rsidP="00CA5C1E">
      <w:pPr>
        <w:ind w:left="6496" w:firstLine="0"/>
        <w:jc w:val="right"/>
        <w:rPr>
          <w:rFonts w:eastAsia="Calibri"/>
        </w:rPr>
      </w:pPr>
      <w:r>
        <w:rPr>
          <w:rFonts w:eastAsia="Calibri"/>
        </w:rPr>
        <w:t>Методист</w:t>
      </w:r>
      <w:r w:rsidR="00BB1059">
        <w:rPr>
          <w:rFonts w:eastAsia="Calibri"/>
        </w:rPr>
        <w:t xml:space="preserve"> </w:t>
      </w:r>
    </w:p>
    <w:p w14:paraId="3BE8CD47" w14:textId="14F8F01B" w:rsidR="001836D9" w:rsidRPr="0072734D" w:rsidRDefault="005A23A3" w:rsidP="00CA5C1E">
      <w:pPr>
        <w:ind w:left="6496" w:firstLine="0"/>
        <w:jc w:val="right"/>
        <w:rPr>
          <w:rFonts w:eastAsia="Calibri"/>
          <w:u w:val="single"/>
        </w:rPr>
      </w:pPr>
      <w:r>
        <w:rPr>
          <w:rFonts w:eastAsia="Calibri"/>
        </w:rPr>
        <w:t>Волкова М.А.</w:t>
      </w:r>
    </w:p>
    <w:p w14:paraId="6D17FF19" w14:textId="77777777" w:rsidR="001836D9" w:rsidRDefault="001836D9" w:rsidP="001836D9">
      <w:pPr>
        <w:rPr>
          <w:rFonts w:eastAsia="Calibri"/>
        </w:rPr>
      </w:pPr>
    </w:p>
    <w:p w14:paraId="4CA247E9" w14:textId="77777777" w:rsidR="001836D9" w:rsidRDefault="001836D9" w:rsidP="001836D9">
      <w:pPr>
        <w:rPr>
          <w:rFonts w:eastAsia="Calibri"/>
        </w:rPr>
      </w:pPr>
    </w:p>
    <w:p w14:paraId="08AD89CB" w14:textId="77777777" w:rsidR="001836D9" w:rsidRDefault="001836D9" w:rsidP="001836D9">
      <w:pPr>
        <w:pStyle w:val="1"/>
        <w:spacing w:after="83"/>
        <w:ind w:left="0" w:firstLine="0"/>
        <w:rPr>
          <w:rFonts w:eastAsia="Calibri"/>
          <w:b w:val="0"/>
          <w:sz w:val="24"/>
          <w:szCs w:val="24"/>
        </w:rPr>
      </w:pPr>
    </w:p>
    <w:p w14:paraId="048BE38D" w14:textId="77777777" w:rsidR="001836D9" w:rsidRDefault="001836D9" w:rsidP="001836D9">
      <w:pPr>
        <w:rPr>
          <w:rFonts w:eastAsia="Calibri"/>
        </w:rPr>
      </w:pPr>
    </w:p>
    <w:p w14:paraId="05A5518C" w14:textId="77777777" w:rsidR="001836D9" w:rsidRDefault="001836D9" w:rsidP="001836D9">
      <w:pPr>
        <w:rPr>
          <w:rFonts w:eastAsia="Calibri"/>
        </w:rPr>
      </w:pPr>
    </w:p>
    <w:p w14:paraId="3236199D" w14:textId="77777777" w:rsidR="001836D9" w:rsidRDefault="001836D9" w:rsidP="001836D9">
      <w:pPr>
        <w:pStyle w:val="1"/>
        <w:spacing w:after="83"/>
        <w:ind w:left="0" w:firstLine="0"/>
        <w:rPr>
          <w:rFonts w:eastAsia="Calibri"/>
          <w:b w:val="0"/>
        </w:rPr>
      </w:pPr>
    </w:p>
    <w:p w14:paraId="608166E3" w14:textId="483B1F11" w:rsidR="001836D9" w:rsidRDefault="001836D9" w:rsidP="001836D9">
      <w:pPr>
        <w:pStyle w:val="1"/>
        <w:spacing w:after="83"/>
        <w:ind w:left="0" w:firstLine="0"/>
        <w:rPr>
          <w:rFonts w:eastAsia="Calibri"/>
          <w:b w:val="0"/>
          <w:sz w:val="24"/>
          <w:szCs w:val="24"/>
        </w:rPr>
      </w:pPr>
      <w:r>
        <w:rPr>
          <w:rFonts w:eastAsia="Calibri"/>
          <w:b w:val="0"/>
          <w:sz w:val="24"/>
          <w:szCs w:val="24"/>
        </w:rPr>
        <w:t xml:space="preserve">                                                           </w:t>
      </w:r>
      <w:bookmarkStart w:id="2" w:name="_Toc226295762"/>
      <w:r w:rsidRPr="000B05C9">
        <w:rPr>
          <w:rFonts w:eastAsia="Calibri"/>
          <w:b w:val="0"/>
          <w:sz w:val="24"/>
          <w:szCs w:val="24"/>
        </w:rPr>
        <w:t>г. Дзержинск</w:t>
      </w:r>
      <w:r>
        <w:rPr>
          <w:rFonts w:eastAsia="Calibri"/>
          <w:b w:val="0"/>
          <w:sz w:val="24"/>
          <w:szCs w:val="24"/>
        </w:rPr>
        <w:t>, 202</w:t>
      </w:r>
      <w:bookmarkEnd w:id="2"/>
      <w:r w:rsidR="00BB1059">
        <w:rPr>
          <w:rFonts w:eastAsia="Calibri"/>
          <w:b w:val="0"/>
          <w:sz w:val="24"/>
          <w:szCs w:val="24"/>
        </w:rPr>
        <w:t>6</w:t>
      </w:r>
    </w:p>
    <w:p w14:paraId="5F54FDE9" w14:textId="77777777" w:rsidR="001836D9" w:rsidRDefault="001836D9" w:rsidP="003A0E32">
      <w:pPr>
        <w:tabs>
          <w:tab w:val="center" w:pos="3553"/>
          <w:tab w:val="center" w:pos="5394"/>
        </w:tabs>
        <w:spacing w:after="1" w:line="258" w:lineRule="auto"/>
        <w:ind w:left="0" w:firstLine="0"/>
        <w:jc w:val="center"/>
        <w:rPr>
          <w:rFonts w:eastAsia="Calibri"/>
          <w:b/>
          <w:sz w:val="32"/>
        </w:rPr>
      </w:pPr>
    </w:p>
    <w:p w14:paraId="70CCE06B" w14:textId="28499C35" w:rsidR="00CB62C7" w:rsidRPr="00C02C67" w:rsidRDefault="00CB62C7" w:rsidP="00CB62C7">
      <w:pPr>
        <w:spacing w:after="25" w:line="256" w:lineRule="auto"/>
        <w:ind w:left="0" w:firstLine="0"/>
        <w:jc w:val="left"/>
        <w:rPr>
          <w:sz w:val="26"/>
          <w:szCs w:val="26"/>
        </w:rPr>
      </w:pPr>
    </w:p>
    <w:sdt>
      <w:sdtPr>
        <w:rPr>
          <w:rFonts w:ascii="Times New Roman" w:eastAsia="Times New Roman" w:hAnsi="Times New Roman" w:cs="Times New Roman"/>
          <w:color w:val="000000"/>
          <w:sz w:val="28"/>
          <w:szCs w:val="22"/>
        </w:rPr>
        <w:id w:val="1671066604"/>
        <w:docPartObj>
          <w:docPartGallery w:val="Table of Contents"/>
          <w:docPartUnique/>
        </w:docPartObj>
      </w:sdtPr>
      <w:sdtEndPr>
        <w:rPr>
          <w:b/>
          <w:bCs/>
        </w:rPr>
      </w:sdtEndPr>
      <w:sdtContent>
        <w:p w14:paraId="389AAEAC" w14:textId="4D4F81BB" w:rsidR="005F54D4" w:rsidRPr="007821A3" w:rsidRDefault="005F54D4">
          <w:pPr>
            <w:pStyle w:val="ab"/>
            <w:rPr>
              <w:rFonts w:ascii="Times New Roman" w:hAnsi="Times New Roman" w:cs="Times New Roman"/>
              <w:b/>
              <w:bCs/>
              <w:color w:val="000000" w:themeColor="text1"/>
            </w:rPr>
          </w:pPr>
          <w:r w:rsidRPr="007821A3">
            <w:rPr>
              <w:rFonts w:ascii="Times New Roman" w:hAnsi="Times New Roman" w:cs="Times New Roman"/>
              <w:b/>
              <w:bCs/>
              <w:color w:val="000000" w:themeColor="text1"/>
            </w:rPr>
            <w:t>Содержание</w:t>
          </w:r>
        </w:p>
        <w:p w14:paraId="3DA528E5" w14:textId="72B5C639" w:rsidR="005F54D4" w:rsidRDefault="005F54D4" w:rsidP="005F54D4">
          <w:pPr>
            <w:pStyle w:val="12"/>
            <w:rPr>
              <w:rFonts w:asciiTheme="minorHAnsi" w:eastAsiaTheme="minorEastAsia" w:hAnsiTheme="minorHAnsi" w:cstheme="minorBidi"/>
              <w:color w:val="auto"/>
              <w:kern w:val="2"/>
              <w:sz w:val="24"/>
              <w:szCs w:val="24"/>
              <w14:ligatures w14:val="standardContextual"/>
            </w:rPr>
          </w:pPr>
          <w:r>
            <w:fldChar w:fldCharType="begin"/>
          </w:r>
          <w:r>
            <w:instrText xml:space="preserve"> TOC \o "1-3" \h \z \u </w:instrText>
          </w:r>
          <w:r>
            <w:fldChar w:fldCharType="separate"/>
          </w:r>
          <w:hyperlink w:anchor="_Toc226295763" w:history="1">
            <w:r w:rsidRPr="005F54D4">
              <w:rPr>
                <w:rStyle w:val="ac"/>
                <w:rFonts w:eastAsia="Calibri"/>
                <w:b/>
                <w:bCs/>
              </w:rPr>
              <w:t>I. Общие положения</w:t>
            </w:r>
            <w:r>
              <w:rPr>
                <w:webHidden/>
              </w:rPr>
              <w:tab/>
            </w:r>
            <w:r>
              <w:rPr>
                <w:webHidden/>
              </w:rPr>
              <w:fldChar w:fldCharType="begin"/>
            </w:r>
            <w:r>
              <w:rPr>
                <w:webHidden/>
              </w:rPr>
              <w:instrText xml:space="preserve"> PAGEREF _Toc226295763 \h </w:instrText>
            </w:r>
            <w:r>
              <w:rPr>
                <w:webHidden/>
              </w:rPr>
            </w:r>
            <w:r>
              <w:rPr>
                <w:webHidden/>
              </w:rPr>
              <w:fldChar w:fldCharType="separate"/>
            </w:r>
            <w:r>
              <w:rPr>
                <w:webHidden/>
              </w:rPr>
              <w:t>2</w:t>
            </w:r>
            <w:r>
              <w:rPr>
                <w:webHidden/>
              </w:rPr>
              <w:fldChar w:fldCharType="end"/>
            </w:r>
          </w:hyperlink>
        </w:p>
        <w:p w14:paraId="041EB8E1" w14:textId="61FACFD1" w:rsidR="005F54D4" w:rsidRP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4" w:history="1">
            <w:r w:rsidRPr="005F54D4">
              <w:rPr>
                <w:rStyle w:val="ac"/>
                <w:b/>
                <w:bCs/>
              </w:rPr>
              <w:t>II. Целевой раздел Программы</w:t>
            </w:r>
            <w:r w:rsidRPr="005F54D4">
              <w:rPr>
                <w:webHidden/>
              </w:rPr>
              <w:tab/>
            </w:r>
            <w:r w:rsidRPr="005F54D4">
              <w:rPr>
                <w:webHidden/>
              </w:rPr>
              <w:fldChar w:fldCharType="begin"/>
            </w:r>
            <w:r w:rsidRPr="005F54D4">
              <w:rPr>
                <w:webHidden/>
              </w:rPr>
              <w:instrText xml:space="preserve"> PAGEREF _Toc226295764 \h </w:instrText>
            </w:r>
            <w:r w:rsidRPr="005F54D4">
              <w:rPr>
                <w:webHidden/>
              </w:rPr>
            </w:r>
            <w:r w:rsidRPr="005F54D4">
              <w:rPr>
                <w:webHidden/>
              </w:rPr>
              <w:fldChar w:fldCharType="separate"/>
            </w:r>
            <w:r w:rsidRPr="005F54D4">
              <w:rPr>
                <w:webHidden/>
              </w:rPr>
              <w:t>3</w:t>
            </w:r>
            <w:r w:rsidRPr="005F54D4">
              <w:rPr>
                <w:webHidden/>
              </w:rPr>
              <w:fldChar w:fldCharType="end"/>
            </w:r>
          </w:hyperlink>
        </w:p>
        <w:p w14:paraId="29A7417E" w14:textId="13430C46" w:rsidR="005F54D4" w:rsidRP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5" w:history="1">
            <w:r w:rsidRPr="005F54D4">
              <w:rPr>
                <w:rStyle w:val="ac"/>
                <w:b/>
                <w:bCs/>
              </w:rPr>
              <w:t>III. Содержательный раздел</w:t>
            </w:r>
            <w:r w:rsidRPr="005F54D4">
              <w:rPr>
                <w:webHidden/>
              </w:rPr>
              <w:tab/>
            </w:r>
            <w:r w:rsidRPr="005F54D4">
              <w:rPr>
                <w:webHidden/>
              </w:rPr>
              <w:fldChar w:fldCharType="begin"/>
            </w:r>
            <w:r w:rsidRPr="005F54D4">
              <w:rPr>
                <w:webHidden/>
              </w:rPr>
              <w:instrText xml:space="preserve"> PAGEREF _Toc226295765 \h </w:instrText>
            </w:r>
            <w:r w:rsidRPr="005F54D4">
              <w:rPr>
                <w:webHidden/>
              </w:rPr>
            </w:r>
            <w:r w:rsidRPr="005F54D4">
              <w:rPr>
                <w:webHidden/>
              </w:rPr>
              <w:fldChar w:fldCharType="separate"/>
            </w:r>
            <w:r w:rsidRPr="005F54D4">
              <w:rPr>
                <w:webHidden/>
              </w:rPr>
              <w:t>6</w:t>
            </w:r>
            <w:r w:rsidRPr="005F54D4">
              <w:rPr>
                <w:webHidden/>
              </w:rPr>
              <w:fldChar w:fldCharType="end"/>
            </w:r>
          </w:hyperlink>
        </w:p>
        <w:p w14:paraId="108849A1" w14:textId="7844E60D"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6" w:history="1">
            <w:r w:rsidRPr="00C60D05">
              <w:rPr>
                <w:rStyle w:val="ac"/>
              </w:rPr>
              <w:t>Содержание, виды и формы воспитательной работы</w:t>
            </w:r>
            <w:r>
              <w:rPr>
                <w:webHidden/>
              </w:rPr>
              <w:tab/>
            </w:r>
            <w:r>
              <w:rPr>
                <w:webHidden/>
              </w:rPr>
              <w:fldChar w:fldCharType="begin"/>
            </w:r>
            <w:r>
              <w:rPr>
                <w:webHidden/>
              </w:rPr>
              <w:instrText xml:space="preserve"> PAGEREF _Toc226295766 \h </w:instrText>
            </w:r>
            <w:r>
              <w:rPr>
                <w:webHidden/>
              </w:rPr>
            </w:r>
            <w:r>
              <w:rPr>
                <w:webHidden/>
              </w:rPr>
              <w:fldChar w:fldCharType="separate"/>
            </w:r>
            <w:r>
              <w:rPr>
                <w:webHidden/>
              </w:rPr>
              <w:t>7</w:t>
            </w:r>
            <w:r>
              <w:rPr>
                <w:webHidden/>
              </w:rPr>
              <w:fldChar w:fldCharType="end"/>
            </w:r>
          </w:hyperlink>
        </w:p>
        <w:p w14:paraId="577D6A92" w14:textId="0E0C0EDD"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7" w:history="1">
            <w:r w:rsidRPr="00C60D05">
              <w:rPr>
                <w:rStyle w:val="ac"/>
              </w:rPr>
              <w:t>3.1. БЛОК «МИР»</w:t>
            </w:r>
            <w:r>
              <w:rPr>
                <w:webHidden/>
              </w:rPr>
              <w:tab/>
            </w:r>
            <w:r>
              <w:rPr>
                <w:webHidden/>
              </w:rPr>
              <w:fldChar w:fldCharType="begin"/>
            </w:r>
            <w:r>
              <w:rPr>
                <w:webHidden/>
              </w:rPr>
              <w:instrText xml:space="preserve"> PAGEREF _Toc226295767 \h </w:instrText>
            </w:r>
            <w:r>
              <w:rPr>
                <w:webHidden/>
              </w:rPr>
            </w:r>
            <w:r>
              <w:rPr>
                <w:webHidden/>
              </w:rPr>
              <w:fldChar w:fldCharType="separate"/>
            </w:r>
            <w:r>
              <w:rPr>
                <w:webHidden/>
              </w:rPr>
              <w:t>7</w:t>
            </w:r>
            <w:r>
              <w:rPr>
                <w:webHidden/>
              </w:rPr>
              <w:fldChar w:fldCharType="end"/>
            </w:r>
          </w:hyperlink>
        </w:p>
        <w:p w14:paraId="016E4F04" w14:textId="29C13D12"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8" w:history="1">
            <w:r w:rsidRPr="00C60D05">
              <w:rPr>
                <w:rStyle w:val="ac"/>
              </w:rPr>
              <w:t>3.2. БЛОК «РОССИЯ»</w:t>
            </w:r>
            <w:r>
              <w:rPr>
                <w:webHidden/>
              </w:rPr>
              <w:tab/>
            </w:r>
            <w:r>
              <w:rPr>
                <w:webHidden/>
              </w:rPr>
              <w:fldChar w:fldCharType="begin"/>
            </w:r>
            <w:r>
              <w:rPr>
                <w:webHidden/>
              </w:rPr>
              <w:instrText xml:space="preserve"> PAGEREF _Toc226295768 \h </w:instrText>
            </w:r>
            <w:r>
              <w:rPr>
                <w:webHidden/>
              </w:rPr>
            </w:r>
            <w:r>
              <w:rPr>
                <w:webHidden/>
              </w:rPr>
              <w:fldChar w:fldCharType="separate"/>
            </w:r>
            <w:r>
              <w:rPr>
                <w:webHidden/>
              </w:rPr>
              <w:t>8</w:t>
            </w:r>
            <w:r>
              <w:rPr>
                <w:webHidden/>
              </w:rPr>
              <w:fldChar w:fldCharType="end"/>
            </w:r>
          </w:hyperlink>
        </w:p>
        <w:p w14:paraId="7FD9F61C" w14:textId="327F309A"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9" w:history="1">
            <w:r w:rsidRPr="00C60D05">
              <w:rPr>
                <w:rStyle w:val="ac"/>
              </w:rPr>
              <w:t>3.3. БЛОК «ЧЕЛОВЕК»</w:t>
            </w:r>
            <w:r>
              <w:rPr>
                <w:webHidden/>
              </w:rPr>
              <w:tab/>
            </w:r>
            <w:r>
              <w:rPr>
                <w:webHidden/>
              </w:rPr>
              <w:fldChar w:fldCharType="begin"/>
            </w:r>
            <w:r>
              <w:rPr>
                <w:webHidden/>
              </w:rPr>
              <w:instrText xml:space="preserve"> PAGEREF _Toc226295769 \h </w:instrText>
            </w:r>
            <w:r>
              <w:rPr>
                <w:webHidden/>
              </w:rPr>
            </w:r>
            <w:r>
              <w:rPr>
                <w:webHidden/>
              </w:rPr>
              <w:fldChar w:fldCharType="separate"/>
            </w:r>
            <w:r>
              <w:rPr>
                <w:webHidden/>
              </w:rPr>
              <w:t>11</w:t>
            </w:r>
            <w:r>
              <w:rPr>
                <w:webHidden/>
              </w:rPr>
              <w:fldChar w:fldCharType="end"/>
            </w:r>
          </w:hyperlink>
        </w:p>
        <w:p w14:paraId="67C39013" w14:textId="29BB2DCC"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0" w:history="1">
            <w:r w:rsidRPr="00C60D05">
              <w:rPr>
                <w:rStyle w:val="ac"/>
              </w:rPr>
              <w:t>Инвариантные общие содержательные модули:</w:t>
            </w:r>
            <w:r>
              <w:rPr>
                <w:webHidden/>
              </w:rPr>
              <w:tab/>
            </w:r>
            <w:r>
              <w:rPr>
                <w:webHidden/>
              </w:rPr>
              <w:fldChar w:fldCharType="begin"/>
            </w:r>
            <w:r>
              <w:rPr>
                <w:webHidden/>
              </w:rPr>
              <w:instrText xml:space="preserve"> PAGEREF _Toc226295770 \h </w:instrText>
            </w:r>
            <w:r>
              <w:rPr>
                <w:webHidden/>
              </w:rPr>
            </w:r>
            <w:r>
              <w:rPr>
                <w:webHidden/>
              </w:rPr>
              <w:fldChar w:fldCharType="separate"/>
            </w:r>
            <w:r>
              <w:rPr>
                <w:webHidden/>
              </w:rPr>
              <w:t>13</w:t>
            </w:r>
            <w:r>
              <w:rPr>
                <w:webHidden/>
              </w:rPr>
              <w:fldChar w:fldCharType="end"/>
            </w:r>
          </w:hyperlink>
        </w:p>
        <w:p w14:paraId="547B10AD" w14:textId="6DE3EB2E"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1" w:history="1">
            <w:r w:rsidRPr="00C60D05">
              <w:rPr>
                <w:rStyle w:val="ac"/>
              </w:rPr>
              <w:t>16.1. МОДУЛЬ "Спортивно-оздоровительная работа".</w:t>
            </w:r>
            <w:r>
              <w:rPr>
                <w:webHidden/>
              </w:rPr>
              <w:tab/>
            </w:r>
            <w:r>
              <w:rPr>
                <w:webHidden/>
              </w:rPr>
              <w:fldChar w:fldCharType="begin"/>
            </w:r>
            <w:r>
              <w:rPr>
                <w:webHidden/>
              </w:rPr>
              <w:instrText xml:space="preserve"> PAGEREF _Toc226295771 \h </w:instrText>
            </w:r>
            <w:r>
              <w:rPr>
                <w:webHidden/>
              </w:rPr>
            </w:r>
            <w:r>
              <w:rPr>
                <w:webHidden/>
              </w:rPr>
              <w:fldChar w:fldCharType="separate"/>
            </w:r>
            <w:r>
              <w:rPr>
                <w:webHidden/>
              </w:rPr>
              <w:t>13</w:t>
            </w:r>
            <w:r>
              <w:rPr>
                <w:webHidden/>
              </w:rPr>
              <w:fldChar w:fldCharType="end"/>
            </w:r>
          </w:hyperlink>
        </w:p>
        <w:p w14:paraId="103BACA5" w14:textId="42086F8E"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2" w:history="1">
            <w:r w:rsidRPr="00C60D05">
              <w:rPr>
                <w:rStyle w:val="ac"/>
              </w:rPr>
              <w:t>16.2. МОДУЛЬ "Культура России"</w:t>
            </w:r>
            <w:r>
              <w:rPr>
                <w:webHidden/>
              </w:rPr>
              <w:tab/>
            </w:r>
            <w:r>
              <w:rPr>
                <w:webHidden/>
              </w:rPr>
              <w:fldChar w:fldCharType="begin"/>
            </w:r>
            <w:r>
              <w:rPr>
                <w:webHidden/>
              </w:rPr>
              <w:instrText xml:space="preserve"> PAGEREF _Toc226295772 \h </w:instrText>
            </w:r>
            <w:r>
              <w:rPr>
                <w:webHidden/>
              </w:rPr>
            </w:r>
            <w:r>
              <w:rPr>
                <w:webHidden/>
              </w:rPr>
              <w:fldChar w:fldCharType="separate"/>
            </w:r>
            <w:r>
              <w:rPr>
                <w:webHidden/>
              </w:rPr>
              <w:t>15</w:t>
            </w:r>
            <w:r>
              <w:rPr>
                <w:webHidden/>
              </w:rPr>
              <w:fldChar w:fldCharType="end"/>
            </w:r>
          </w:hyperlink>
        </w:p>
        <w:p w14:paraId="5C5AE9B7" w14:textId="6A2974B5"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3" w:history="1">
            <w:r w:rsidRPr="00C60D05">
              <w:rPr>
                <w:rStyle w:val="ac"/>
              </w:rPr>
              <w:t>16.3. МОДУЛЬ «Психолого-педагогическое сопровождение»</w:t>
            </w:r>
            <w:r>
              <w:rPr>
                <w:webHidden/>
              </w:rPr>
              <w:tab/>
            </w:r>
            <w:r>
              <w:rPr>
                <w:webHidden/>
              </w:rPr>
              <w:fldChar w:fldCharType="begin"/>
            </w:r>
            <w:r>
              <w:rPr>
                <w:webHidden/>
              </w:rPr>
              <w:instrText xml:space="preserve"> PAGEREF _Toc226295773 \h </w:instrText>
            </w:r>
            <w:r>
              <w:rPr>
                <w:webHidden/>
              </w:rPr>
            </w:r>
            <w:r>
              <w:rPr>
                <w:webHidden/>
              </w:rPr>
              <w:fldChar w:fldCharType="separate"/>
            </w:r>
            <w:r>
              <w:rPr>
                <w:webHidden/>
              </w:rPr>
              <w:t>16</w:t>
            </w:r>
            <w:r>
              <w:rPr>
                <w:webHidden/>
              </w:rPr>
              <w:fldChar w:fldCharType="end"/>
            </w:r>
          </w:hyperlink>
        </w:p>
        <w:p w14:paraId="26C4FF07" w14:textId="6D94CAED"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4" w:history="1">
            <w:r w:rsidRPr="00C60D05">
              <w:rPr>
                <w:rStyle w:val="ac"/>
              </w:rPr>
              <w:t>16.4. МОДУЛЬ «Детское самоуправление»</w:t>
            </w:r>
            <w:r>
              <w:rPr>
                <w:webHidden/>
              </w:rPr>
              <w:tab/>
            </w:r>
            <w:r>
              <w:rPr>
                <w:webHidden/>
              </w:rPr>
              <w:fldChar w:fldCharType="begin"/>
            </w:r>
            <w:r>
              <w:rPr>
                <w:webHidden/>
              </w:rPr>
              <w:instrText xml:space="preserve"> PAGEREF _Toc226295774 \h </w:instrText>
            </w:r>
            <w:r>
              <w:rPr>
                <w:webHidden/>
              </w:rPr>
            </w:r>
            <w:r>
              <w:rPr>
                <w:webHidden/>
              </w:rPr>
              <w:fldChar w:fldCharType="separate"/>
            </w:r>
            <w:r>
              <w:rPr>
                <w:webHidden/>
              </w:rPr>
              <w:t>18</w:t>
            </w:r>
            <w:r>
              <w:rPr>
                <w:webHidden/>
              </w:rPr>
              <w:fldChar w:fldCharType="end"/>
            </w:r>
          </w:hyperlink>
        </w:p>
        <w:p w14:paraId="6E787872" w14:textId="4470B5E5"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5" w:history="1">
            <w:r w:rsidRPr="00C60D05">
              <w:rPr>
                <w:rStyle w:val="ac"/>
              </w:rPr>
              <w:t>16.5. МОДУЛЬ "Инклюзивное пространство"</w:t>
            </w:r>
            <w:r>
              <w:rPr>
                <w:webHidden/>
              </w:rPr>
              <w:tab/>
            </w:r>
            <w:r>
              <w:rPr>
                <w:webHidden/>
              </w:rPr>
              <w:fldChar w:fldCharType="begin"/>
            </w:r>
            <w:r>
              <w:rPr>
                <w:webHidden/>
              </w:rPr>
              <w:instrText xml:space="preserve"> PAGEREF _Toc226295775 \h </w:instrText>
            </w:r>
            <w:r>
              <w:rPr>
                <w:webHidden/>
              </w:rPr>
            </w:r>
            <w:r>
              <w:rPr>
                <w:webHidden/>
              </w:rPr>
              <w:fldChar w:fldCharType="separate"/>
            </w:r>
            <w:r>
              <w:rPr>
                <w:webHidden/>
              </w:rPr>
              <w:t>23</w:t>
            </w:r>
            <w:r>
              <w:rPr>
                <w:webHidden/>
              </w:rPr>
              <w:fldChar w:fldCharType="end"/>
            </w:r>
          </w:hyperlink>
        </w:p>
        <w:p w14:paraId="1EB1A381" w14:textId="7897F020"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6" w:history="1">
            <w:r w:rsidRPr="00C60D05">
              <w:rPr>
                <w:rStyle w:val="ac"/>
              </w:rPr>
              <w:t>16.6. МОДУЛЬ "Профориентация"</w:t>
            </w:r>
            <w:r>
              <w:rPr>
                <w:webHidden/>
              </w:rPr>
              <w:tab/>
            </w:r>
            <w:r>
              <w:rPr>
                <w:webHidden/>
              </w:rPr>
              <w:fldChar w:fldCharType="begin"/>
            </w:r>
            <w:r>
              <w:rPr>
                <w:webHidden/>
              </w:rPr>
              <w:instrText xml:space="preserve"> PAGEREF _Toc226295776 \h </w:instrText>
            </w:r>
            <w:r>
              <w:rPr>
                <w:webHidden/>
              </w:rPr>
            </w:r>
            <w:r>
              <w:rPr>
                <w:webHidden/>
              </w:rPr>
              <w:fldChar w:fldCharType="separate"/>
            </w:r>
            <w:r>
              <w:rPr>
                <w:webHidden/>
              </w:rPr>
              <w:t>26</w:t>
            </w:r>
            <w:r>
              <w:rPr>
                <w:webHidden/>
              </w:rPr>
              <w:fldChar w:fldCharType="end"/>
            </w:r>
          </w:hyperlink>
        </w:p>
        <w:p w14:paraId="1FDA4988" w14:textId="7F46B0EF"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7" w:history="1">
            <w:r w:rsidRPr="00C60D05">
              <w:rPr>
                <w:rStyle w:val="ac"/>
              </w:rPr>
              <w:t>16.7. МОДУЛЬ "Коллективная социально значимая деятельность в Движении Первых"</w:t>
            </w:r>
            <w:r>
              <w:rPr>
                <w:webHidden/>
              </w:rPr>
              <w:tab/>
            </w:r>
            <w:r>
              <w:rPr>
                <w:webHidden/>
              </w:rPr>
              <w:fldChar w:fldCharType="begin"/>
            </w:r>
            <w:r>
              <w:rPr>
                <w:webHidden/>
              </w:rPr>
              <w:instrText xml:space="preserve"> PAGEREF _Toc226295777 \h </w:instrText>
            </w:r>
            <w:r>
              <w:rPr>
                <w:webHidden/>
              </w:rPr>
            </w:r>
            <w:r>
              <w:rPr>
                <w:webHidden/>
              </w:rPr>
              <w:fldChar w:fldCharType="separate"/>
            </w:r>
            <w:r>
              <w:rPr>
                <w:webHidden/>
              </w:rPr>
              <w:t>27</w:t>
            </w:r>
            <w:r>
              <w:rPr>
                <w:webHidden/>
              </w:rPr>
              <w:fldChar w:fldCharType="end"/>
            </w:r>
          </w:hyperlink>
        </w:p>
        <w:p w14:paraId="1443ACB1" w14:textId="2B2E650C"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8" w:history="1">
            <w:r w:rsidRPr="00C60D05">
              <w:rPr>
                <w:rStyle w:val="ac"/>
              </w:rPr>
              <w:t>Вариативные содержательные модули</w:t>
            </w:r>
            <w:r>
              <w:rPr>
                <w:webHidden/>
              </w:rPr>
              <w:tab/>
            </w:r>
            <w:r>
              <w:rPr>
                <w:webHidden/>
              </w:rPr>
              <w:fldChar w:fldCharType="begin"/>
            </w:r>
            <w:r>
              <w:rPr>
                <w:webHidden/>
              </w:rPr>
              <w:instrText xml:space="preserve"> PAGEREF _Toc226295778 \h </w:instrText>
            </w:r>
            <w:r>
              <w:rPr>
                <w:webHidden/>
              </w:rPr>
            </w:r>
            <w:r>
              <w:rPr>
                <w:webHidden/>
              </w:rPr>
              <w:fldChar w:fldCharType="separate"/>
            </w:r>
            <w:r>
              <w:rPr>
                <w:webHidden/>
              </w:rPr>
              <w:t>28</w:t>
            </w:r>
            <w:r>
              <w:rPr>
                <w:webHidden/>
              </w:rPr>
              <w:fldChar w:fldCharType="end"/>
            </w:r>
          </w:hyperlink>
        </w:p>
        <w:p w14:paraId="0344C451" w14:textId="1D45C581"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9" w:history="1">
            <w:r w:rsidRPr="00C60D05">
              <w:rPr>
                <w:rStyle w:val="ac"/>
              </w:rPr>
              <w:t>17.1. МОДУЛЬ "Экскурсии и походы".</w:t>
            </w:r>
            <w:r>
              <w:rPr>
                <w:webHidden/>
              </w:rPr>
              <w:tab/>
            </w:r>
            <w:r>
              <w:rPr>
                <w:webHidden/>
              </w:rPr>
              <w:fldChar w:fldCharType="begin"/>
            </w:r>
            <w:r>
              <w:rPr>
                <w:webHidden/>
              </w:rPr>
              <w:instrText xml:space="preserve"> PAGEREF _Toc226295779 \h </w:instrText>
            </w:r>
            <w:r>
              <w:rPr>
                <w:webHidden/>
              </w:rPr>
            </w:r>
            <w:r>
              <w:rPr>
                <w:webHidden/>
              </w:rPr>
              <w:fldChar w:fldCharType="separate"/>
            </w:r>
            <w:r>
              <w:rPr>
                <w:webHidden/>
              </w:rPr>
              <w:t>28</w:t>
            </w:r>
            <w:r>
              <w:rPr>
                <w:webHidden/>
              </w:rPr>
              <w:fldChar w:fldCharType="end"/>
            </w:r>
          </w:hyperlink>
        </w:p>
        <w:p w14:paraId="002C0BE1" w14:textId="350D97C3"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0" w:history="1">
            <w:r w:rsidRPr="00C60D05">
              <w:rPr>
                <w:rStyle w:val="ac"/>
              </w:rPr>
              <w:t>17.2 МОДУЛЬ «Кружки и секции»</w:t>
            </w:r>
            <w:r>
              <w:rPr>
                <w:webHidden/>
              </w:rPr>
              <w:tab/>
            </w:r>
            <w:r>
              <w:rPr>
                <w:webHidden/>
              </w:rPr>
              <w:fldChar w:fldCharType="begin"/>
            </w:r>
            <w:r>
              <w:rPr>
                <w:webHidden/>
              </w:rPr>
              <w:instrText xml:space="preserve"> PAGEREF _Toc226295780 \h </w:instrText>
            </w:r>
            <w:r>
              <w:rPr>
                <w:webHidden/>
              </w:rPr>
            </w:r>
            <w:r>
              <w:rPr>
                <w:webHidden/>
              </w:rPr>
              <w:fldChar w:fldCharType="separate"/>
            </w:r>
            <w:r>
              <w:rPr>
                <w:webHidden/>
              </w:rPr>
              <w:t>31</w:t>
            </w:r>
            <w:r>
              <w:rPr>
                <w:webHidden/>
              </w:rPr>
              <w:fldChar w:fldCharType="end"/>
            </w:r>
          </w:hyperlink>
        </w:p>
        <w:p w14:paraId="34D06FE9" w14:textId="11841AE9"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1" w:history="1">
            <w:r w:rsidRPr="00C60D05">
              <w:rPr>
                <w:rStyle w:val="ac"/>
                <w:rFonts w:eastAsiaTheme="majorEastAsia"/>
              </w:rPr>
              <w:t>17.3. МОДУЛЬ "Цифровая и медиа-среда"</w:t>
            </w:r>
            <w:r>
              <w:rPr>
                <w:webHidden/>
              </w:rPr>
              <w:tab/>
            </w:r>
            <w:r>
              <w:rPr>
                <w:webHidden/>
              </w:rPr>
              <w:fldChar w:fldCharType="begin"/>
            </w:r>
            <w:r>
              <w:rPr>
                <w:webHidden/>
              </w:rPr>
              <w:instrText xml:space="preserve"> PAGEREF _Toc226295781 \h </w:instrText>
            </w:r>
            <w:r>
              <w:rPr>
                <w:webHidden/>
              </w:rPr>
            </w:r>
            <w:r>
              <w:rPr>
                <w:webHidden/>
              </w:rPr>
              <w:fldChar w:fldCharType="separate"/>
            </w:r>
            <w:r>
              <w:rPr>
                <w:webHidden/>
              </w:rPr>
              <w:t>32</w:t>
            </w:r>
            <w:r>
              <w:rPr>
                <w:webHidden/>
              </w:rPr>
              <w:fldChar w:fldCharType="end"/>
            </w:r>
          </w:hyperlink>
        </w:p>
        <w:p w14:paraId="3B621ED2" w14:textId="3DB604AA"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2" w:history="1">
            <w:r w:rsidRPr="00C60D05">
              <w:rPr>
                <w:rStyle w:val="ac"/>
              </w:rPr>
              <w:t>17.4. МОДУЛЬ "Проектная деятельность"</w:t>
            </w:r>
            <w:r>
              <w:rPr>
                <w:webHidden/>
              </w:rPr>
              <w:tab/>
            </w:r>
            <w:r>
              <w:rPr>
                <w:webHidden/>
              </w:rPr>
              <w:fldChar w:fldCharType="begin"/>
            </w:r>
            <w:r>
              <w:rPr>
                <w:webHidden/>
              </w:rPr>
              <w:instrText xml:space="preserve"> PAGEREF _Toc226295782 \h </w:instrText>
            </w:r>
            <w:r>
              <w:rPr>
                <w:webHidden/>
              </w:rPr>
            </w:r>
            <w:r>
              <w:rPr>
                <w:webHidden/>
              </w:rPr>
              <w:fldChar w:fldCharType="separate"/>
            </w:r>
            <w:r>
              <w:rPr>
                <w:webHidden/>
              </w:rPr>
              <w:t>34</w:t>
            </w:r>
            <w:r>
              <w:rPr>
                <w:webHidden/>
              </w:rPr>
              <w:fldChar w:fldCharType="end"/>
            </w:r>
          </w:hyperlink>
        </w:p>
        <w:p w14:paraId="3E453E6C" w14:textId="767EC9F0" w:rsidR="005F54D4" w:rsidRP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3" w:history="1">
            <w:r w:rsidRPr="005F54D4">
              <w:rPr>
                <w:rStyle w:val="ac"/>
                <w:b/>
                <w:bCs/>
              </w:rPr>
              <w:t>IV. Организационный раздел</w:t>
            </w:r>
            <w:r w:rsidRPr="005F54D4">
              <w:rPr>
                <w:webHidden/>
              </w:rPr>
              <w:tab/>
            </w:r>
            <w:r w:rsidRPr="005F54D4">
              <w:rPr>
                <w:webHidden/>
              </w:rPr>
              <w:fldChar w:fldCharType="begin"/>
            </w:r>
            <w:r w:rsidRPr="005F54D4">
              <w:rPr>
                <w:webHidden/>
              </w:rPr>
              <w:instrText xml:space="preserve"> PAGEREF _Toc226295783 \h </w:instrText>
            </w:r>
            <w:r w:rsidRPr="005F54D4">
              <w:rPr>
                <w:webHidden/>
              </w:rPr>
            </w:r>
            <w:r w:rsidRPr="005F54D4">
              <w:rPr>
                <w:webHidden/>
              </w:rPr>
              <w:fldChar w:fldCharType="separate"/>
            </w:r>
            <w:r w:rsidRPr="005F54D4">
              <w:rPr>
                <w:webHidden/>
              </w:rPr>
              <w:t>37</w:t>
            </w:r>
            <w:r w:rsidRPr="005F54D4">
              <w:rPr>
                <w:webHidden/>
              </w:rPr>
              <w:fldChar w:fldCharType="end"/>
            </w:r>
          </w:hyperlink>
        </w:p>
        <w:p w14:paraId="017890CD" w14:textId="5783E7E9"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4" w:history="1">
            <w:r w:rsidRPr="00C60D05">
              <w:rPr>
                <w:rStyle w:val="ac"/>
              </w:rPr>
              <w:t>4.1 Уклад отдыха детей и их оздоровления в ДОЛ «Город Спорта»: особенности и уникальные элементы.</w:t>
            </w:r>
            <w:r>
              <w:rPr>
                <w:webHidden/>
              </w:rPr>
              <w:tab/>
            </w:r>
            <w:r>
              <w:rPr>
                <w:webHidden/>
              </w:rPr>
              <w:fldChar w:fldCharType="begin"/>
            </w:r>
            <w:r>
              <w:rPr>
                <w:webHidden/>
              </w:rPr>
              <w:instrText xml:space="preserve"> PAGEREF _Toc226295784 \h </w:instrText>
            </w:r>
            <w:r>
              <w:rPr>
                <w:webHidden/>
              </w:rPr>
            </w:r>
            <w:r>
              <w:rPr>
                <w:webHidden/>
              </w:rPr>
              <w:fldChar w:fldCharType="separate"/>
            </w:r>
            <w:r>
              <w:rPr>
                <w:webHidden/>
              </w:rPr>
              <w:t>37</w:t>
            </w:r>
            <w:r>
              <w:rPr>
                <w:webHidden/>
              </w:rPr>
              <w:fldChar w:fldCharType="end"/>
            </w:r>
          </w:hyperlink>
        </w:p>
        <w:p w14:paraId="0957BA9A" w14:textId="0464F172"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5" w:history="1">
            <w:r w:rsidRPr="00C60D05">
              <w:rPr>
                <w:rStyle w:val="ac"/>
                <w:spacing w:val="15"/>
              </w:rPr>
              <w:t>4.2 Основными традиции воспитания ДОЛ «Город спорта» являются</w:t>
            </w:r>
            <w:r>
              <w:rPr>
                <w:webHidden/>
              </w:rPr>
              <w:tab/>
            </w:r>
            <w:r>
              <w:rPr>
                <w:webHidden/>
              </w:rPr>
              <w:fldChar w:fldCharType="begin"/>
            </w:r>
            <w:r>
              <w:rPr>
                <w:webHidden/>
              </w:rPr>
              <w:instrText xml:space="preserve"> PAGEREF _Toc226295785 \h </w:instrText>
            </w:r>
            <w:r>
              <w:rPr>
                <w:webHidden/>
              </w:rPr>
            </w:r>
            <w:r>
              <w:rPr>
                <w:webHidden/>
              </w:rPr>
              <w:fldChar w:fldCharType="separate"/>
            </w:r>
            <w:r>
              <w:rPr>
                <w:webHidden/>
              </w:rPr>
              <w:t>41</w:t>
            </w:r>
            <w:r>
              <w:rPr>
                <w:webHidden/>
              </w:rPr>
              <w:fldChar w:fldCharType="end"/>
            </w:r>
          </w:hyperlink>
        </w:p>
        <w:p w14:paraId="059E6D48" w14:textId="298B55BE"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6" w:history="1">
            <w:r w:rsidRPr="00C60D05">
              <w:rPr>
                <w:rStyle w:val="ac"/>
              </w:rPr>
              <w:t>4.3 Этапы работы ДОЛ «Город Спорта»</w:t>
            </w:r>
            <w:r>
              <w:rPr>
                <w:webHidden/>
              </w:rPr>
              <w:tab/>
            </w:r>
            <w:r>
              <w:rPr>
                <w:webHidden/>
              </w:rPr>
              <w:fldChar w:fldCharType="begin"/>
            </w:r>
            <w:r>
              <w:rPr>
                <w:webHidden/>
              </w:rPr>
              <w:instrText xml:space="preserve"> PAGEREF _Toc226295786 \h </w:instrText>
            </w:r>
            <w:r>
              <w:rPr>
                <w:webHidden/>
              </w:rPr>
            </w:r>
            <w:r>
              <w:rPr>
                <w:webHidden/>
              </w:rPr>
              <w:fldChar w:fldCharType="separate"/>
            </w:r>
            <w:r>
              <w:rPr>
                <w:webHidden/>
              </w:rPr>
              <w:t>45</w:t>
            </w:r>
            <w:r>
              <w:rPr>
                <w:webHidden/>
              </w:rPr>
              <w:fldChar w:fldCharType="end"/>
            </w:r>
          </w:hyperlink>
        </w:p>
        <w:p w14:paraId="29D31F23" w14:textId="7FE2D537"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7" w:history="1">
            <w:r w:rsidRPr="00C60D05">
              <w:rPr>
                <w:rStyle w:val="ac"/>
              </w:rPr>
              <w:t>4.4 Механизм реализации программы.</w:t>
            </w:r>
            <w:r>
              <w:rPr>
                <w:webHidden/>
              </w:rPr>
              <w:tab/>
            </w:r>
            <w:r>
              <w:rPr>
                <w:webHidden/>
              </w:rPr>
              <w:fldChar w:fldCharType="begin"/>
            </w:r>
            <w:r>
              <w:rPr>
                <w:webHidden/>
              </w:rPr>
              <w:instrText xml:space="preserve"> PAGEREF _Toc226295787 \h </w:instrText>
            </w:r>
            <w:r>
              <w:rPr>
                <w:webHidden/>
              </w:rPr>
            </w:r>
            <w:r>
              <w:rPr>
                <w:webHidden/>
              </w:rPr>
              <w:fldChar w:fldCharType="separate"/>
            </w:r>
            <w:r>
              <w:rPr>
                <w:webHidden/>
              </w:rPr>
              <w:t>58</w:t>
            </w:r>
            <w:r>
              <w:rPr>
                <w:webHidden/>
              </w:rPr>
              <w:fldChar w:fldCharType="end"/>
            </w:r>
          </w:hyperlink>
        </w:p>
        <w:p w14:paraId="235E57D9" w14:textId="6511978B"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8" w:history="1">
            <w:r w:rsidRPr="00C60D05">
              <w:rPr>
                <w:rStyle w:val="ac"/>
              </w:rPr>
              <w:t>4.5 Партнерское</w:t>
            </w:r>
            <w:r w:rsidRPr="00C60D05">
              <w:rPr>
                <w:rStyle w:val="ac"/>
              </w:rPr>
              <w:t xml:space="preserve"> </w:t>
            </w:r>
            <w:r w:rsidRPr="00C60D05">
              <w:rPr>
                <w:rStyle w:val="ac"/>
              </w:rPr>
              <w:t>взаимодействие</w:t>
            </w:r>
            <w:r>
              <w:rPr>
                <w:webHidden/>
              </w:rPr>
              <w:tab/>
            </w:r>
            <w:r>
              <w:rPr>
                <w:webHidden/>
              </w:rPr>
              <w:fldChar w:fldCharType="begin"/>
            </w:r>
            <w:r>
              <w:rPr>
                <w:webHidden/>
              </w:rPr>
              <w:instrText xml:space="preserve"> PAGEREF _Toc226295788 \h </w:instrText>
            </w:r>
            <w:r>
              <w:rPr>
                <w:webHidden/>
              </w:rPr>
            </w:r>
            <w:r>
              <w:rPr>
                <w:webHidden/>
              </w:rPr>
              <w:fldChar w:fldCharType="separate"/>
            </w:r>
            <w:r>
              <w:rPr>
                <w:webHidden/>
              </w:rPr>
              <w:t>60</w:t>
            </w:r>
            <w:r>
              <w:rPr>
                <w:webHidden/>
              </w:rPr>
              <w:fldChar w:fldCharType="end"/>
            </w:r>
          </w:hyperlink>
        </w:p>
        <w:p w14:paraId="06D6CBC8" w14:textId="500E48D8"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90" w:history="1">
            <w:r w:rsidRPr="00C60D05">
              <w:rPr>
                <w:rStyle w:val="ac"/>
                <w:bCs/>
              </w:rPr>
              <w:t>4.6. Условия успешной реализации программы, критерии результативности, мониторинг, результаты.</w:t>
            </w:r>
            <w:r>
              <w:rPr>
                <w:webHidden/>
              </w:rPr>
              <w:tab/>
            </w:r>
            <w:r>
              <w:rPr>
                <w:webHidden/>
              </w:rPr>
              <w:fldChar w:fldCharType="begin"/>
            </w:r>
            <w:r>
              <w:rPr>
                <w:webHidden/>
              </w:rPr>
              <w:instrText xml:space="preserve"> PAGEREF _Toc226295790 \h </w:instrText>
            </w:r>
            <w:r>
              <w:rPr>
                <w:webHidden/>
              </w:rPr>
            </w:r>
            <w:r>
              <w:rPr>
                <w:webHidden/>
              </w:rPr>
              <w:fldChar w:fldCharType="separate"/>
            </w:r>
            <w:r>
              <w:rPr>
                <w:webHidden/>
              </w:rPr>
              <w:t>61</w:t>
            </w:r>
            <w:r>
              <w:rPr>
                <w:webHidden/>
              </w:rPr>
              <w:fldChar w:fldCharType="end"/>
            </w:r>
          </w:hyperlink>
        </w:p>
        <w:p w14:paraId="7954735F" w14:textId="4E545275"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91" w:history="1">
            <w:r w:rsidRPr="00C60D05">
              <w:rPr>
                <w:rStyle w:val="ac"/>
              </w:rPr>
              <w:t>4.7.  Ресурсное обеспечение</w:t>
            </w:r>
            <w:r>
              <w:rPr>
                <w:webHidden/>
              </w:rPr>
              <w:tab/>
            </w:r>
            <w:r>
              <w:rPr>
                <w:webHidden/>
              </w:rPr>
              <w:fldChar w:fldCharType="begin"/>
            </w:r>
            <w:r>
              <w:rPr>
                <w:webHidden/>
              </w:rPr>
              <w:instrText xml:space="preserve"> PAGEREF _Toc226295791 \h </w:instrText>
            </w:r>
            <w:r>
              <w:rPr>
                <w:webHidden/>
              </w:rPr>
            </w:r>
            <w:r>
              <w:rPr>
                <w:webHidden/>
              </w:rPr>
              <w:fldChar w:fldCharType="separate"/>
            </w:r>
            <w:r>
              <w:rPr>
                <w:webHidden/>
              </w:rPr>
              <w:t>69</w:t>
            </w:r>
            <w:r>
              <w:rPr>
                <w:webHidden/>
              </w:rPr>
              <w:fldChar w:fldCharType="end"/>
            </w:r>
          </w:hyperlink>
        </w:p>
        <w:p w14:paraId="78565991" w14:textId="2AFA7140" w:rsidR="005F54D4" w:rsidRP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94" w:history="1">
            <w:r w:rsidRPr="005F54D4">
              <w:rPr>
                <w:rStyle w:val="ac"/>
                <w:b/>
                <w:bCs/>
              </w:rPr>
              <w:t>V. Календарный план воспитательной работы</w:t>
            </w:r>
            <w:r w:rsidRPr="005F54D4">
              <w:rPr>
                <w:webHidden/>
              </w:rPr>
              <w:tab/>
            </w:r>
            <w:r w:rsidRPr="005F54D4">
              <w:rPr>
                <w:webHidden/>
              </w:rPr>
              <w:fldChar w:fldCharType="begin"/>
            </w:r>
            <w:r w:rsidRPr="005F54D4">
              <w:rPr>
                <w:webHidden/>
              </w:rPr>
              <w:instrText xml:space="preserve"> PAGEREF _Toc226295794 \h </w:instrText>
            </w:r>
            <w:r w:rsidRPr="005F54D4">
              <w:rPr>
                <w:webHidden/>
              </w:rPr>
            </w:r>
            <w:r w:rsidRPr="005F54D4">
              <w:rPr>
                <w:webHidden/>
              </w:rPr>
              <w:fldChar w:fldCharType="separate"/>
            </w:r>
            <w:r w:rsidRPr="005F54D4">
              <w:rPr>
                <w:webHidden/>
              </w:rPr>
              <w:t>72</w:t>
            </w:r>
            <w:r w:rsidRPr="005F54D4">
              <w:rPr>
                <w:webHidden/>
              </w:rPr>
              <w:fldChar w:fldCharType="end"/>
            </w:r>
          </w:hyperlink>
        </w:p>
        <w:p w14:paraId="212BD5A7" w14:textId="0EDFF9E1" w:rsidR="005F54D4" w:rsidRDefault="005F54D4">
          <w:r>
            <w:rPr>
              <w:b/>
              <w:bCs/>
            </w:rPr>
            <w:fldChar w:fldCharType="end"/>
          </w:r>
        </w:p>
      </w:sdtContent>
    </w:sdt>
    <w:p w14:paraId="5198719F" w14:textId="604BBC9F" w:rsidR="00F81800" w:rsidRDefault="007821A3" w:rsidP="007821A3">
      <w:pPr>
        <w:spacing w:after="160" w:line="259" w:lineRule="auto"/>
        <w:ind w:left="0" w:firstLine="0"/>
        <w:jc w:val="left"/>
        <w:rPr>
          <w:rFonts w:eastAsia="Calibri"/>
          <w:b/>
          <w:sz w:val="32"/>
        </w:rPr>
      </w:pPr>
      <w:r>
        <w:rPr>
          <w:rFonts w:eastAsia="Calibri"/>
          <w:b/>
          <w:sz w:val="32"/>
        </w:rPr>
        <w:br w:type="page"/>
      </w:r>
    </w:p>
    <w:p w14:paraId="39BB7A07" w14:textId="77777777" w:rsidR="005A23A3" w:rsidRPr="00A524A0" w:rsidRDefault="005A23A3" w:rsidP="00A524A0">
      <w:pPr>
        <w:pStyle w:val="1"/>
        <w:ind w:left="0" w:firstLine="709"/>
        <w:jc w:val="center"/>
        <w:rPr>
          <w:rFonts w:eastAsia="Calibri"/>
          <w:color w:val="000000" w:themeColor="text1"/>
          <w:szCs w:val="28"/>
        </w:rPr>
      </w:pPr>
      <w:bookmarkStart w:id="3" w:name="_Toc226295763"/>
      <w:r w:rsidRPr="00A524A0">
        <w:rPr>
          <w:rFonts w:eastAsia="Calibri"/>
          <w:color w:val="000000" w:themeColor="text1"/>
          <w:szCs w:val="28"/>
        </w:rPr>
        <w:lastRenderedPageBreak/>
        <w:t>I. Общие положения</w:t>
      </w:r>
      <w:bookmarkEnd w:id="3"/>
    </w:p>
    <w:p w14:paraId="38A9E984" w14:textId="6DB6F7B7" w:rsidR="005A23A3" w:rsidRPr="00A524A0" w:rsidRDefault="005A23A3" w:rsidP="00A524A0">
      <w:pPr>
        <w:spacing w:after="160" w:line="259" w:lineRule="auto"/>
        <w:ind w:left="0" w:firstLine="709"/>
        <w:rPr>
          <w:rFonts w:eastAsia="Calibri"/>
          <w:bCs/>
          <w:color w:val="000000" w:themeColor="text1"/>
          <w:szCs w:val="28"/>
        </w:rPr>
      </w:pPr>
      <w:r w:rsidRPr="00A524A0">
        <w:rPr>
          <w:rFonts w:eastAsia="Calibri"/>
          <w:bCs/>
          <w:color w:val="000000" w:themeColor="text1"/>
          <w:szCs w:val="28"/>
        </w:rPr>
        <w:t>1. Федеральная программа воспитательной работы для организаций отдыха детей и их</w:t>
      </w:r>
      <w:r w:rsidR="009C5C89" w:rsidRPr="00A524A0">
        <w:rPr>
          <w:rFonts w:eastAsia="Calibri"/>
          <w:bCs/>
          <w:color w:val="000000" w:themeColor="text1"/>
          <w:szCs w:val="28"/>
        </w:rPr>
        <w:t xml:space="preserve"> </w:t>
      </w:r>
      <w:r w:rsidRPr="00A524A0">
        <w:rPr>
          <w:rFonts w:eastAsia="Calibri"/>
          <w:bCs/>
          <w:color w:val="000000" w:themeColor="text1"/>
          <w:szCs w:val="28"/>
        </w:rPr>
        <w:t>оздоровления (далее - Программа) направлена на обеспечение единства воспитательного</w:t>
      </w:r>
      <w:r w:rsidR="009C5C89" w:rsidRPr="00A524A0">
        <w:rPr>
          <w:rFonts w:eastAsia="Calibri"/>
          <w:bCs/>
          <w:color w:val="000000" w:themeColor="text1"/>
          <w:szCs w:val="28"/>
        </w:rPr>
        <w:t xml:space="preserve"> </w:t>
      </w:r>
      <w:r w:rsidRPr="00A524A0">
        <w:rPr>
          <w:rFonts w:eastAsia="Calibri"/>
          <w:bCs/>
          <w:color w:val="000000" w:themeColor="text1"/>
          <w:szCs w:val="28"/>
        </w:rPr>
        <w:t>пространства, ценностно-целевого содержания воспитания и воспитательной деятельности в</w:t>
      </w:r>
      <w:r w:rsidR="009C5C89" w:rsidRPr="00A524A0">
        <w:rPr>
          <w:rFonts w:eastAsia="Calibri"/>
          <w:bCs/>
          <w:color w:val="000000" w:themeColor="text1"/>
          <w:szCs w:val="28"/>
        </w:rPr>
        <w:t xml:space="preserve"> </w:t>
      </w:r>
      <w:r w:rsidRPr="00A524A0">
        <w:rPr>
          <w:rFonts w:eastAsia="Calibri"/>
          <w:bCs/>
          <w:color w:val="000000" w:themeColor="text1"/>
          <w:szCs w:val="28"/>
        </w:rPr>
        <w:t>организациях отдыха детей и их оздоровления.</w:t>
      </w:r>
    </w:p>
    <w:p w14:paraId="6978F1AA" w14:textId="169CD0EC" w:rsidR="005A23A3" w:rsidRPr="00A524A0" w:rsidRDefault="005A23A3" w:rsidP="00A524A0">
      <w:pPr>
        <w:spacing w:after="160" w:line="259" w:lineRule="auto"/>
        <w:ind w:left="0" w:firstLine="709"/>
        <w:rPr>
          <w:rFonts w:eastAsia="Calibri"/>
          <w:bCs/>
          <w:color w:val="000000" w:themeColor="text1"/>
          <w:szCs w:val="28"/>
        </w:rPr>
      </w:pPr>
      <w:r w:rsidRPr="00A524A0">
        <w:rPr>
          <w:rFonts w:eastAsia="Calibri"/>
          <w:bCs/>
          <w:color w:val="000000" w:themeColor="text1"/>
          <w:szCs w:val="28"/>
        </w:rPr>
        <w:t>2. Программа предназначена для организаций отдыха детей и их оздоровления</w:t>
      </w:r>
      <w:r w:rsidR="009C5C89" w:rsidRPr="00A524A0">
        <w:rPr>
          <w:rFonts w:eastAsia="Calibri"/>
          <w:bCs/>
          <w:color w:val="000000" w:themeColor="text1"/>
          <w:szCs w:val="28"/>
        </w:rPr>
        <w:t xml:space="preserve"> </w:t>
      </w:r>
      <w:r w:rsidRPr="00A524A0">
        <w:rPr>
          <w:rFonts w:eastAsia="Calibri"/>
          <w:bCs/>
          <w:color w:val="000000" w:themeColor="text1"/>
          <w:szCs w:val="28"/>
        </w:rPr>
        <w:t>(руководителей, заместителей руководителей и специалистов, осуществляющих планирование</w:t>
      </w:r>
      <w:r w:rsidR="009C5C89" w:rsidRPr="00A524A0">
        <w:rPr>
          <w:rFonts w:eastAsia="Calibri"/>
          <w:bCs/>
          <w:color w:val="000000" w:themeColor="text1"/>
          <w:szCs w:val="28"/>
        </w:rPr>
        <w:t xml:space="preserve"> </w:t>
      </w:r>
      <w:r w:rsidRPr="00A524A0">
        <w:rPr>
          <w:rFonts w:eastAsia="Calibri"/>
          <w:bCs/>
          <w:color w:val="000000" w:themeColor="text1"/>
          <w:szCs w:val="28"/>
        </w:rPr>
        <w:t>деятельности организации отдыха детей и их оздоровления и коллектива педагогов и вожатых) и</w:t>
      </w:r>
      <w:r w:rsidR="009C5C89" w:rsidRPr="00A524A0">
        <w:rPr>
          <w:rFonts w:eastAsia="Calibri"/>
          <w:bCs/>
          <w:color w:val="000000" w:themeColor="text1"/>
          <w:szCs w:val="28"/>
        </w:rPr>
        <w:t xml:space="preserve"> </w:t>
      </w:r>
      <w:r w:rsidRPr="00A524A0">
        <w:rPr>
          <w:rFonts w:eastAsia="Calibri"/>
          <w:bCs/>
          <w:color w:val="000000" w:themeColor="text1"/>
          <w:szCs w:val="28"/>
        </w:rPr>
        <w:t>является основой для разработки и реализации программ воспитательной работы в организациях,</w:t>
      </w:r>
      <w:r w:rsidR="009C5C89" w:rsidRPr="00A524A0">
        <w:rPr>
          <w:rFonts w:eastAsia="Calibri"/>
          <w:bCs/>
          <w:color w:val="000000" w:themeColor="text1"/>
          <w:szCs w:val="28"/>
        </w:rPr>
        <w:t xml:space="preserve"> </w:t>
      </w:r>
      <w:r w:rsidRPr="00A524A0">
        <w:rPr>
          <w:rFonts w:eastAsia="Calibri"/>
          <w:bCs/>
          <w:color w:val="000000" w:themeColor="text1"/>
          <w:szCs w:val="28"/>
        </w:rPr>
        <w:t>включенных в реестр организаций отдыха детей и их оздоровления</w:t>
      </w:r>
      <w:r w:rsidR="009C5C89" w:rsidRPr="00A524A0">
        <w:rPr>
          <w:rFonts w:eastAsia="Calibri"/>
          <w:bCs/>
          <w:color w:val="000000" w:themeColor="text1"/>
          <w:szCs w:val="28"/>
        </w:rPr>
        <w:t>.</w:t>
      </w:r>
    </w:p>
    <w:p w14:paraId="3F2FA607" w14:textId="63745752" w:rsidR="005A23A3" w:rsidRPr="00A524A0" w:rsidRDefault="005A23A3" w:rsidP="00A524A0">
      <w:pPr>
        <w:spacing w:after="160" w:line="259" w:lineRule="auto"/>
        <w:ind w:left="0" w:firstLine="709"/>
        <w:rPr>
          <w:rFonts w:eastAsia="Calibri"/>
          <w:bCs/>
          <w:color w:val="000000" w:themeColor="text1"/>
          <w:szCs w:val="28"/>
        </w:rPr>
      </w:pPr>
      <w:r w:rsidRPr="00A524A0">
        <w:rPr>
          <w:rFonts w:eastAsia="Calibri"/>
          <w:bCs/>
          <w:color w:val="000000" w:themeColor="text1"/>
          <w:szCs w:val="28"/>
        </w:rPr>
        <w:t xml:space="preserve">3. Программа направлена на сохранение и укрепление традиционных российских </w:t>
      </w:r>
      <w:r w:rsidR="009C5C89" w:rsidRPr="00A524A0">
        <w:rPr>
          <w:rFonts w:eastAsia="Calibri"/>
          <w:bCs/>
          <w:color w:val="000000" w:themeColor="text1"/>
          <w:szCs w:val="28"/>
        </w:rPr>
        <w:t>духовно-нравственных</w:t>
      </w:r>
      <w:r w:rsidRPr="00A524A0">
        <w:rPr>
          <w:rFonts w:eastAsia="Calibri"/>
          <w:bCs/>
          <w:color w:val="000000" w:themeColor="text1"/>
          <w:szCs w:val="28"/>
        </w:rPr>
        <w:t xml:space="preserve"> ценностей, к которым относятся жизнь, достоинство, права и свободы человека,</w:t>
      </w:r>
      <w:r w:rsidR="009C5C89" w:rsidRPr="00A524A0">
        <w:rPr>
          <w:rFonts w:eastAsia="Calibri"/>
          <w:bCs/>
          <w:color w:val="000000" w:themeColor="text1"/>
          <w:szCs w:val="28"/>
        </w:rPr>
        <w:t xml:space="preserve"> </w:t>
      </w:r>
      <w:r w:rsidRPr="00A524A0">
        <w:rPr>
          <w:rFonts w:eastAsia="Calibri"/>
          <w:bCs/>
          <w:color w:val="000000" w:themeColor="text1"/>
          <w:szCs w:val="28"/>
        </w:rPr>
        <w:t>патриотизм, гражданственность, служение Отечеству и ответственность за его судьбу, высокие</w:t>
      </w:r>
      <w:r w:rsidR="009C5C89" w:rsidRPr="00A524A0">
        <w:rPr>
          <w:rFonts w:eastAsia="Calibri"/>
          <w:bCs/>
          <w:color w:val="000000" w:themeColor="text1"/>
          <w:szCs w:val="28"/>
        </w:rPr>
        <w:t xml:space="preserve"> </w:t>
      </w:r>
      <w:r w:rsidRPr="00A524A0">
        <w:rPr>
          <w:rFonts w:eastAsia="Calibri"/>
          <w:bCs/>
          <w:color w:val="000000" w:themeColor="text1"/>
          <w:szCs w:val="28"/>
        </w:rPr>
        <w:t>нравственные идеалы, крепкая семья, созидательный труд, приоритет духовного над</w:t>
      </w:r>
      <w:r w:rsidR="009C5C89" w:rsidRPr="00A524A0">
        <w:rPr>
          <w:rFonts w:eastAsia="Calibri"/>
          <w:bCs/>
          <w:color w:val="000000" w:themeColor="text1"/>
          <w:szCs w:val="28"/>
        </w:rPr>
        <w:t xml:space="preserve"> </w:t>
      </w:r>
      <w:r w:rsidRPr="00A524A0">
        <w:rPr>
          <w:rFonts w:eastAsia="Calibri"/>
          <w:bCs/>
          <w:color w:val="000000" w:themeColor="text1"/>
          <w:szCs w:val="28"/>
        </w:rPr>
        <w:t>материальным, гуманизм, милосердие, справедливость, коллективизм, взаимопомощь и</w:t>
      </w:r>
      <w:r w:rsidR="009C5C89" w:rsidRPr="00A524A0">
        <w:rPr>
          <w:rFonts w:eastAsia="Calibri"/>
          <w:bCs/>
          <w:color w:val="000000" w:themeColor="text1"/>
          <w:szCs w:val="28"/>
        </w:rPr>
        <w:t xml:space="preserve"> </w:t>
      </w:r>
      <w:r w:rsidRPr="00A524A0">
        <w:rPr>
          <w:rFonts w:eastAsia="Calibri"/>
          <w:bCs/>
          <w:color w:val="000000" w:themeColor="text1"/>
          <w:szCs w:val="28"/>
        </w:rPr>
        <w:t>взаимоуважение, историческая память и преемственность поколений, единство народов России</w:t>
      </w:r>
      <w:r w:rsidR="009C5C89" w:rsidRPr="00A524A0">
        <w:rPr>
          <w:rFonts w:eastAsia="Calibri"/>
          <w:bCs/>
          <w:color w:val="000000" w:themeColor="text1"/>
          <w:szCs w:val="28"/>
        </w:rPr>
        <w:t>.</w:t>
      </w:r>
    </w:p>
    <w:p w14:paraId="6490D881" w14:textId="70875357" w:rsidR="005A23A3" w:rsidRPr="00A524A0" w:rsidRDefault="005A23A3" w:rsidP="00A524A0">
      <w:pPr>
        <w:spacing w:after="160" w:line="259" w:lineRule="auto"/>
        <w:ind w:left="0" w:firstLine="709"/>
        <w:rPr>
          <w:rFonts w:eastAsia="Calibri"/>
          <w:bCs/>
          <w:color w:val="000000" w:themeColor="text1"/>
          <w:szCs w:val="28"/>
        </w:rPr>
      </w:pPr>
      <w:r w:rsidRPr="00A524A0">
        <w:rPr>
          <w:rFonts w:eastAsia="Calibri"/>
          <w:bCs/>
          <w:color w:val="000000" w:themeColor="text1"/>
          <w:szCs w:val="28"/>
        </w:rPr>
        <w:t>4. Программа разработана с учетом возрастных и психологических особенностей участников,</w:t>
      </w:r>
      <w:r w:rsidR="009C5C89" w:rsidRPr="00A524A0">
        <w:rPr>
          <w:rFonts w:eastAsia="Calibri"/>
          <w:bCs/>
          <w:color w:val="000000" w:themeColor="text1"/>
          <w:szCs w:val="28"/>
        </w:rPr>
        <w:t xml:space="preserve"> </w:t>
      </w:r>
      <w:r w:rsidRPr="00A524A0">
        <w:rPr>
          <w:rFonts w:eastAsia="Calibri"/>
          <w:bCs/>
          <w:color w:val="000000" w:themeColor="text1"/>
          <w:szCs w:val="28"/>
        </w:rPr>
        <w:t>направлена на формирование у них патриотизма, социальной ответственности и уважения к</w:t>
      </w:r>
      <w:r w:rsidR="009C5C89" w:rsidRPr="00A524A0">
        <w:rPr>
          <w:rFonts w:eastAsia="Calibri"/>
          <w:bCs/>
          <w:color w:val="000000" w:themeColor="text1"/>
          <w:szCs w:val="28"/>
        </w:rPr>
        <w:t xml:space="preserve"> </w:t>
      </w:r>
      <w:r w:rsidRPr="00A524A0">
        <w:rPr>
          <w:rFonts w:eastAsia="Calibri"/>
          <w:bCs/>
          <w:color w:val="000000" w:themeColor="text1"/>
          <w:szCs w:val="28"/>
        </w:rPr>
        <w:t>многообразию культур народов России, а также развитие личностных качеств, способствующих</w:t>
      </w:r>
      <w:r w:rsidR="009C5C89" w:rsidRPr="00A524A0">
        <w:rPr>
          <w:rFonts w:eastAsia="Calibri"/>
          <w:bCs/>
          <w:color w:val="000000" w:themeColor="text1"/>
          <w:szCs w:val="28"/>
        </w:rPr>
        <w:t xml:space="preserve"> </w:t>
      </w:r>
      <w:r w:rsidRPr="00A524A0">
        <w:rPr>
          <w:rFonts w:eastAsia="Calibri"/>
          <w:bCs/>
          <w:color w:val="000000" w:themeColor="text1"/>
          <w:szCs w:val="28"/>
        </w:rPr>
        <w:t>успешной социализации, формированию экологического сознания и эстетического вкуса,</w:t>
      </w:r>
      <w:r w:rsidR="009C5C89" w:rsidRPr="00A524A0">
        <w:rPr>
          <w:rFonts w:eastAsia="Calibri"/>
          <w:bCs/>
          <w:color w:val="000000" w:themeColor="text1"/>
          <w:szCs w:val="28"/>
        </w:rPr>
        <w:t xml:space="preserve"> </w:t>
      </w:r>
      <w:r w:rsidRPr="00A524A0">
        <w:rPr>
          <w:rFonts w:eastAsia="Calibri"/>
          <w:bCs/>
          <w:color w:val="000000" w:themeColor="text1"/>
          <w:szCs w:val="28"/>
        </w:rPr>
        <w:t>развитию способностей к самовыражению в различных видах творчества и уважительного</w:t>
      </w:r>
      <w:r w:rsidR="009C5C89" w:rsidRPr="00A524A0">
        <w:rPr>
          <w:rFonts w:eastAsia="Calibri"/>
          <w:bCs/>
          <w:color w:val="000000" w:themeColor="text1"/>
          <w:szCs w:val="28"/>
        </w:rPr>
        <w:t xml:space="preserve"> </w:t>
      </w:r>
      <w:r w:rsidRPr="00A524A0">
        <w:rPr>
          <w:rFonts w:eastAsia="Calibri"/>
          <w:bCs/>
          <w:color w:val="000000" w:themeColor="text1"/>
          <w:szCs w:val="28"/>
        </w:rPr>
        <w:t>отношения к труду, укреплению ценности семьи, дружбы, труда и знаний, поддержанию</w:t>
      </w:r>
      <w:r w:rsidR="009C5C89" w:rsidRPr="00A524A0">
        <w:rPr>
          <w:rFonts w:eastAsia="Calibri"/>
          <w:bCs/>
          <w:color w:val="000000" w:themeColor="text1"/>
          <w:szCs w:val="28"/>
        </w:rPr>
        <w:t xml:space="preserve"> </w:t>
      </w:r>
      <w:r w:rsidRPr="00A524A0">
        <w:rPr>
          <w:rFonts w:eastAsia="Calibri"/>
          <w:bCs/>
          <w:color w:val="000000" w:themeColor="text1"/>
          <w:szCs w:val="28"/>
        </w:rPr>
        <w:t>физического и психологического здоровья.</w:t>
      </w:r>
    </w:p>
    <w:p w14:paraId="23593DEC" w14:textId="7E05E365" w:rsidR="005A23A3" w:rsidRPr="00A524A0" w:rsidRDefault="005A23A3" w:rsidP="00A524A0">
      <w:pPr>
        <w:spacing w:after="160" w:line="259" w:lineRule="auto"/>
        <w:ind w:left="0" w:firstLine="709"/>
        <w:rPr>
          <w:rFonts w:eastAsia="Calibri"/>
          <w:bCs/>
          <w:color w:val="000000" w:themeColor="text1"/>
          <w:szCs w:val="28"/>
        </w:rPr>
      </w:pPr>
      <w:r w:rsidRPr="00A524A0">
        <w:rPr>
          <w:rFonts w:eastAsia="Calibri"/>
          <w:bCs/>
          <w:color w:val="000000" w:themeColor="text1"/>
          <w:szCs w:val="28"/>
        </w:rPr>
        <w:t>5. Методологической основой разработки и реализации Программы воспитательной работы</w:t>
      </w:r>
      <w:r w:rsidR="009C5C89" w:rsidRPr="00A524A0">
        <w:rPr>
          <w:rFonts w:eastAsia="Calibri"/>
          <w:bCs/>
          <w:color w:val="000000" w:themeColor="text1"/>
          <w:szCs w:val="28"/>
        </w:rPr>
        <w:t xml:space="preserve"> </w:t>
      </w:r>
      <w:r w:rsidRPr="00A524A0">
        <w:rPr>
          <w:rFonts w:eastAsia="Calibri"/>
          <w:bCs/>
          <w:color w:val="000000" w:themeColor="text1"/>
          <w:szCs w:val="28"/>
        </w:rPr>
        <w:t>являются два основных подхода: системно-деятельностный и аксиологический.</w:t>
      </w:r>
    </w:p>
    <w:p w14:paraId="637F4FF0" w14:textId="70D97DFB" w:rsidR="009C5C89" w:rsidRPr="00A524A0" w:rsidRDefault="009C5C89" w:rsidP="00A524A0">
      <w:pPr>
        <w:tabs>
          <w:tab w:val="center" w:pos="3553"/>
          <w:tab w:val="center" w:pos="5394"/>
        </w:tabs>
        <w:spacing w:after="1" w:line="258" w:lineRule="auto"/>
        <w:ind w:left="0" w:firstLine="709"/>
        <w:rPr>
          <w:rFonts w:eastAsia="Calibri"/>
          <w:bCs/>
          <w:color w:val="000000" w:themeColor="text1"/>
          <w:szCs w:val="28"/>
        </w:rPr>
      </w:pPr>
      <w:r w:rsidRPr="00A524A0">
        <w:rPr>
          <w:rFonts w:eastAsia="Calibri"/>
          <w:bCs/>
          <w:color w:val="000000" w:themeColor="text1"/>
          <w:szCs w:val="28"/>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w:t>
      </w:r>
    </w:p>
    <w:p w14:paraId="262A9FE7" w14:textId="77777777" w:rsidR="009C5C89" w:rsidRPr="00A524A0" w:rsidRDefault="009C5C89" w:rsidP="00A524A0">
      <w:pPr>
        <w:tabs>
          <w:tab w:val="center" w:pos="3553"/>
          <w:tab w:val="center" w:pos="5394"/>
        </w:tabs>
        <w:spacing w:after="1" w:line="258" w:lineRule="auto"/>
        <w:ind w:left="0" w:firstLine="709"/>
        <w:rPr>
          <w:rFonts w:eastAsia="Calibri"/>
          <w:bCs/>
          <w:color w:val="000000" w:themeColor="text1"/>
          <w:szCs w:val="28"/>
        </w:rPr>
      </w:pPr>
      <w:r w:rsidRPr="00A524A0">
        <w:rPr>
          <w:rFonts w:eastAsia="Calibri"/>
          <w:bCs/>
          <w:color w:val="000000" w:themeColor="text1"/>
          <w:szCs w:val="28"/>
        </w:rPr>
        <w:t>коллектива или временных детских групп, развитию их субъектной позиции.</w:t>
      </w:r>
    </w:p>
    <w:p w14:paraId="3241DEAE" w14:textId="3548DED4" w:rsidR="009C5C89" w:rsidRPr="00A524A0" w:rsidRDefault="009C5C89" w:rsidP="00A524A0">
      <w:pPr>
        <w:tabs>
          <w:tab w:val="center" w:pos="3553"/>
          <w:tab w:val="center" w:pos="5394"/>
        </w:tabs>
        <w:spacing w:after="1" w:line="258" w:lineRule="auto"/>
        <w:ind w:left="0" w:firstLine="709"/>
        <w:rPr>
          <w:rFonts w:eastAsia="Calibri"/>
          <w:bCs/>
          <w:color w:val="000000" w:themeColor="text1"/>
          <w:szCs w:val="28"/>
        </w:rPr>
      </w:pPr>
      <w:r w:rsidRPr="00A524A0">
        <w:rPr>
          <w:rFonts w:eastAsia="Calibri"/>
          <w:bCs/>
          <w:color w:val="000000" w:themeColor="text1"/>
          <w:szCs w:val="28"/>
        </w:rPr>
        <w:lastRenderedPageBreak/>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14:paraId="24088CAF" w14:textId="77777777" w:rsidR="009C5C89" w:rsidRPr="00A524A0" w:rsidRDefault="009C5C89" w:rsidP="00A524A0">
      <w:pPr>
        <w:tabs>
          <w:tab w:val="center" w:pos="3553"/>
          <w:tab w:val="center" w:pos="5394"/>
        </w:tabs>
        <w:spacing w:after="1" w:line="258" w:lineRule="auto"/>
        <w:ind w:left="0" w:firstLine="709"/>
        <w:rPr>
          <w:rFonts w:eastAsia="Calibri"/>
          <w:bCs/>
          <w:color w:val="000000" w:themeColor="text1"/>
          <w:szCs w:val="28"/>
        </w:rPr>
      </w:pPr>
      <w:r w:rsidRPr="00A524A0">
        <w:rPr>
          <w:rFonts w:eastAsia="Calibri"/>
          <w:bCs/>
          <w:color w:val="000000" w:themeColor="text1"/>
          <w:szCs w:val="28"/>
        </w:rPr>
        <w:t>6. Принципы реализации Программы:</w:t>
      </w:r>
    </w:p>
    <w:p w14:paraId="7709D662" w14:textId="77777777" w:rsidR="009C5C89"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единого целевого начала воспитательной деятельности;</w:t>
      </w:r>
    </w:p>
    <w:p w14:paraId="4F727260" w14:textId="77777777" w:rsidR="009C5C89"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системности, непрерывности и преемственности воспитательной деятельности;</w:t>
      </w:r>
    </w:p>
    <w:p w14:paraId="749AA19E" w14:textId="77777777" w:rsidR="009C5C89"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единства концептуальных подходов, методов и форм воспитательной деятельности;</w:t>
      </w:r>
    </w:p>
    <w:p w14:paraId="6B3714F2" w14:textId="77777777" w:rsidR="009C5C89"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учета возрастных и индивидуальных особенностей воспитанников и их групп;</w:t>
      </w:r>
    </w:p>
    <w:p w14:paraId="3B2B6D25" w14:textId="77777777" w:rsidR="009C5C89"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приоритета конструктивных интересов и потребностей детей;</w:t>
      </w:r>
    </w:p>
    <w:p w14:paraId="47725587" w14:textId="0C06E735" w:rsidR="005A23A3"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реальности и измеримости итогов воспитательной деятельности.</w:t>
      </w:r>
    </w:p>
    <w:p w14:paraId="1FA46DA3" w14:textId="0146C8F9" w:rsidR="00F31E31" w:rsidRPr="00A524A0" w:rsidRDefault="00F31E31" w:rsidP="00A524A0">
      <w:pPr>
        <w:spacing w:after="74" w:line="259" w:lineRule="auto"/>
        <w:ind w:left="0" w:right="220" w:firstLine="709"/>
        <w:jc w:val="center"/>
        <w:rPr>
          <w:b/>
          <w:color w:val="000000" w:themeColor="text1"/>
          <w:szCs w:val="28"/>
        </w:rPr>
      </w:pPr>
    </w:p>
    <w:p w14:paraId="5073D0AC" w14:textId="77777777" w:rsidR="009C5C89" w:rsidRPr="00A524A0" w:rsidRDefault="009C5C89" w:rsidP="00A524A0">
      <w:pPr>
        <w:pStyle w:val="1"/>
        <w:ind w:left="0" w:firstLine="709"/>
        <w:jc w:val="center"/>
        <w:rPr>
          <w:color w:val="000000" w:themeColor="text1"/>
          <w:szCs w:val="28"/>
        </w:rPr>
      </w:pPr>
      <w:bookmarkStart w:id="4" w:name="_Toc226295764"/>
      <w:r w:rsidRPr="00A524A0">
        <w:rPr>
          <w:color w:val="000000" w:themeColor="text1"/>
          <w:szCs w:val="28"/>
        </w:rPr>
        <w:t>II. Целевой раздел Программы</w:t>
      </w:r>
      <w:bookmarkEnd w:id="4"/>
    </w:p>
    <w:p w14:paraId="4876CC7C" w14:textId="0DCD5FC9"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7. 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14:paraId="108F8472" w14:textId="77777777"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8. Задачами Программы являются:</w:t>
      </w:r>
    </w:p>
    <w:p w14:paraId="4EF258AC" w14:textId="56B71B14"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14:paraId="20F2CB56" w14:textId="7F82F622"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14:paraId="43F08156" w14:textId="5DD6CF2A"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14:paraId="7C9EA3AB" w14:textId="77777777"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lastRenderedPageBreak/>
        <w:t>9. При реализации цели Программы следует учитывать возрастные группы детей:</w:t>
      </w:r>
    </w:p>
    <w:p w14:paraId="6CF9D8BF" w14:textId="77777777"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7 - 10 лет - дети младшего школьного возраста;</w:t>
      </w:r>
    </w:p>
    <w:p w14:paraId="47FCFA84" w14:textId="77777777"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11 - 14 лет - дети среднего школьного возраста;</w:t>
      </w:r>
    </w:p>
    <w:p w14:paraId="62312B32" w14:textId="4F237FC8"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15 - 17 лет - дети старшего школьного возраста.</w:t>
      </w:r>
    </w:p>
    <w:p w14:paraId="422DBD8D" w14:textId="3ECECAED" w:rsidR="00256F42" w:rsidRPr="00A524A0" w:rsidRDefault="00256F42" w:rsidP="00A524A0">
      <w:pPr>
        <w:spacing w:after="74" w:line="259" w:lineRule="auto"/>
        <w:ind w:left="0" w:right="220" w:firstLine="709"/>
        <w:rPr>
          <w:bCs/>
          <w:color w:val="000000" w:themeColor="text1"/>
          <w:szCs w:val="28"/>
        </w:rPr>
      </w:pPr>
      <w:r w:rsidRPr="00A524A0">
        <w:rPr>
          <w:bCs/>
          <w:color w:val="000000" w:themeColor="text1"/>
          <w:szCs w:val="28"/>
        </w:rPr>
        <w:t>10. Конкретизация цели воспитательной работы применительно к возрастным особенностям детей позволяет выделить в ней следующие целевые приоритеты:</w:t>
      </w:r>
    </w:p>
    <w:p w14:paraId="1A7015AA" w14:textId="6E45366B" w:rsidR="00256F42" w:rsidRPr="00A524A0" w:rsidRDefault="00256F42" w:rsidP="00A524A0">
      <w:pPr>
        <w:spacing w:after="74" w:line="259" w:lineRule="auto"/>
        <w:ind w:left="0" w:right="220" w:firstLine="709"/>
        <w:rPr>
          <w:bCs/>
          <w:color w:val="000000" w:themeColor="text1"/>
          <w:szCs w:val="28"/>
        </w:rPr>
      </w:pPr>
      <w:r w:rsidRPr="00A524A0">
        <w:rPr>
          <w:bCs/>
          <w:color w:val="000000" w:themeColor="text1"/>
          <w:szCs w:val="28"/>
        </w:rPr>
        <w:t>10.1. 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14:paraId="4566262F" w14:textId="108C512E" w:rsidR="00256F42" w:rsidRPr="00A524A0" w:rsidRDefault="00256F42" w:rsidP="00A524A0">
      <w:pPr>
        <w:spacing w:after="74" w:line="259" w:lineRule="auto"/>
        <w:ind w:left="0" w:right="220" w:firstLine="709"/>
        <w:rPr>
          <w:bCs/>
          <w:color w:val="000000" w:themeColor="text1"/>
          <w:szCs w:val="28"/>
        </w:rPr>
      </w:pPr>
      <w:r w:rsidRPr="00A524A0">
        <w:rPr>
          <w:bCs/>
          <w:color w:val="000000" w:themeColor="text1"/>
          <w:szCs w:val="28"/>
        </w:rPr>
        <w:t>10.2. 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57EF042F" w14:textId="6F3A53E0" w:rsidR="00256F42" w:rsidRPr="00A524A0" w:rsidRDefault="00256F42" w:rsidP="00A524A0">
      <w:pPr>
        <w:spacing w:after="74" w:line="259" w:lineRule="auto"/>
        <w:ind w:left="0" w:right="220" w:firstLine="709"/>
        <w:rPr>
          <w:bCs/>
          <w:color w:val="000000" w:themeColor="text1"/>
          <w:szCs w:val="28"/>
        </w:rPr>
      </w:pPr>
      <w:r w:rsidRPr="00A524A0">
        <w:rPr>
          <w:bCs/>
          <w:color w:val="000000" w:themeColor="text1"/>
          <w:szCs w:val="28"/>
        </w:rPr>
        <w:t>10.3. 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00294FCC" w14:textId="0860EA4F" w:rsidR="009C5C89" w:rsidRPr="00A524A0" w:rsidRDefault="00256F42" w:rsidP="00A524A0">
      <w:pPr>
        <w:spacing w:after="74" w:line="259" w:lineRule="auto"/>
        <w:ind w:left="0" w:right="220" w:firstLine="709"/>
        <w:rPr>
          <w:bCs/>
          <w:color w:val="000000" w:themeColor="text1"/>
          <w:szCs w:val="28"/>
        </w:rPr>
      </w:pPr>
      <w:r w:rsidRPr="00A524A0">
        <w:rPr>
          <w:bCs/>
          <w:color w:val="000000" w:themeColor="text1"/>
          <w:szCs w:val="28"/>
        </w:rPr>
        <w:t>11. 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14:paraId="7E690CA6" w14:textId="09099B3D" w:rsidR="00876459" w:rsidRPr="00A524A0" w:rsidRDefault="00876459" w:rsidP="00A524A0">
      <w:pPr>
        <w:ind w:left="0" w:firstLine="709"/>
        <w:rPr>
          <w:color w:val="000000" w:themeColor="text1"/>
          <w:szCs w:val="28"/>
        </w:rPr>
      </w:pPr>
    </w:p>
    <w:p w14:paraId="1F173B9C" w14:textId="77777777" w:rsidR="009D37ED" w:rsidRPr="00A524A0" w:rsidRDefault="004017FE" w:rsidP="00A524A0">
      <w:pPr>
        <w:spacing w:after="54"/>
        <w:ind w:left="0" w:firstLine="709"/>
        <w:rPr>
          <w:color w:val="000000" w:themeColor="text1"/>
          <w:szCs w:val="28"/>
        </w:rPr>
      </w:pPr>
      <w:r w:rsidRPr="00A524A0">
        <w:rPr>
          <w:color w:val="000000" w:themeColor="text1"/>
          <w:szCs w:val="28"/>
        </w:rPr>
        <w:t xml:space="preserve">      </w:t>
      </w:r>
    </w:p>
    <w:p w14:paraId="59569A86" w14:textId="77777777" w:rsidR="009D37ED" w:rsidRPr="00A524A0" w:rsidRDefault="009D37ED" w:rsidP="00A524A0">
      <w:pPr>
        <w:spacing w:after="0" w:line="259" w:lineRule="auto"/>
        <w:ind w:left="0" w:firstLine="709"/>
        <w:jc w:val="left"/>
        <w:rPr>
          <w:color w:val="000000" w:themeColor="text1"/>
          <w:szCs w:val="28"/>
        </w:rPr>
      </w:pPr>
    </w:p>
    <w:p w14:paraId="5B4B90FA" w14:textId="7D05B124" w:rsidR="004C52CA" w:rsidRPr="00A524A0" w:rsidRDefault="00D14338" w:rsidP="00A524A0">
      <w:pPr>
        <w:spacing w:after="160" w:line="259" w:lineRule="auto"/>
        <w:ind w:left="0" w:firstLine="709"/>
        <w:jc w:val="left"/>
        <w:rPr>
          <w:b/>
          <w:color w:val="000000" w:themeColor="text1"/>
          <w:szCs w:val="28"/>
        </w:rPr>
      </w:pPr>
      <w:r w:rsidRPr="00A524A0">
        <w:rPr>
          <w:b/>
          <w:color w:val="000000" w:themeColor="text1"/>
          <w:szCs w:val="28"/>
        </w:rPr>
        <w:br w:type="page"/>
      </w:r>
    </w:p>
    <w:p w14:paraId="0480D575" w14:textId="77777777" w:rsidR="00D14338" w:rsidRPr="00A524A0" w:rsidRDefault="00D14338" w:rsidP="00A524A0">
      <w:pPr>
        <w:pStyle w:val="1"/>
        <w:ind w:left="0" w:firstLine="709"/>
        <w:rPr>
          <w:color w:val="000000" w:themeColor="text1"/>
          <w:szCs w:val="28"/>
        </w:rPr>
      </w:pPr>
      <w:bookmarkStart w:id="5" w:name="_Toc226295765"/>
      <w:r w:rsidRPr="00A524A0">
        <w:rPr>
          <w:color w:val="000000" w:themeColor="text1"/>
          <w:szCs w:val="28"/>
        </w:rPr>
        <w:lastRenderedPageBreak/>
        <w:t>III. Содержательный раздел</w:t>
      </w:r>
      <w:bookmarkEnd w:id="5"/>
    </w:p>
    <w:p w14:paraId="60A61939" w14:textId="21FD7F49" w:rsidR="00D14338" w:rsidRPr="00A524A0" w:rsidRDefault="00D14338" w:rsidP="00BB1059">
      <w:pPr>
        <w:ind w:left="0"/>
      </w:pPr>
      <w:r w:rsidRPr="00A524A0">
        <w:t xml:space="preserve">12. В основу каждого направления воспитательной работы в </w:t>
      </w:r>
      <w:r w:rsidR="00E90A2F" w:rsidRPr="00A524A0">
        <w:t>ДОЛ «Город спорта»</w:t>
      </w:r>
      <w:r w:rsidRPr="00A524A0">
        <w:t xml:space="preserve"> заложены базовые ценности, которые способствуют всестороннему развитию личности и успешной социализации в современных условиях.</w:t>
      </w:r>
    </w:p>
    <w:p w14:paraId="6357C1B5" w14:textId="6F9D9596" w:rsidR="00BB1059" w:rsidRPr="00BB1059" w:rsidRDefault="00BB1059" w:rsidP="005D249E">
      <w:pPr>
        <w:ind w:left="0"/>
      </w:pPr>
      <w:bookmarkStart w:id="6" w:name="_Toc226295766"/>
      <w:r w:rsidRPr="00BB1059">
        <w:t>Важной содержательной основой воспитательной работы в 2026 году является то, что этот год объявлен Годом единства народов России. Данная тематика акцентирует внимание на общности исторической судьбы, культурного наследия и традиционных ценностей всех этносов, населяющих страну. Единство народов понимается не как унификация, а как гармоничное многообразие, взаимное уважение, межкультурный диалог и консолидация перед лицом общих вызовов. В контексте ДОЛ «Город спорта» это означает создание среды, где каждый ребенок, независимо от своей национальности, чувствует себя частью большой российской семьи, знакомится с культурой, традициями и героическими страницами истории разных народов России, учится ценить вклад каждого этноса в общее процветание и защиту Отечества. Реализация задач Года единства народов интегрируется во все нижеперечисленные направления воспитательной работы, усиливая их смысловую нагрузку.</w:t>
      </w:r>
    </w:p>
    <w:p w14:paraId="30E88C8C" w14:textId="0B807F13" w:rsidR="00BB1059" w:rsidRPr="00BB1059" w:rsidRDefault="00BB1059" w:rsidP="005D249E">
      <w:pPr>
        <w:ind w:left="0"/>
      </w:pPr>
      <w:r w:rsidRPr="00BB1059">
        <w:t>Основные направления воспитательной работы включают в себя:</w:t>
      </w:r>
    </w:p>
    <w:p w14:paraId="02607CCB" w14:textId="5B97BED0" w:rsidR="00BB1059" w:rsidRPr="00BB1059" w:rsidRDefault="00BB1059" w:rsidP="005D249E">
      <w:pPr>
        <w:ind w:left="0"/>
      </w:pPr>
      <w:r w:rsidRPr="00BB1059">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особое внимание уделяется пониманию того, что единство народов — это основа суверенитета и целостности страны;</w:t>
      </w:r>
    </w:p>
    <w:p w14:paraId="7F50683D" w14:textId="67801344" w:rsidR="00BB1059" w:rsidRPr="00BB1059" w:rsidRDefault="00BB1059" w:rsidP="005D249E">
      <w:pPr>
        <w:ind w:left="0"/>
      </w:pPr>
      <w:r w:rsidRPr="00BB1059">
        <w:t>патриотическое воспитание: воспитание любви к своему народу и уважения к другим народам России, формирование общероссийской культурной идентичности; в рамках Года единства народов акцент смещается с исключительно героико-исторического нарратива на повседневные примеры дружбы, взаимопомощи и совместного созидания представителей разных национальностей;</w:t>
      </w:r>
    </w:p>
    <w:p w14:paraId="249E7206" w14:textId="37701283" w:rsidR="00BB1059" w:rsidRPr="00BB1059" w:rsidRDefault="00BB1059" w:rsidP="005D249E">
      <w:pPr>
        <w:ind w:left="0"/>
      </w:pPr>
      <w:r w:rsidRPr="00BB1059">
        <w:t>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тематика года подчеркивает, что общие нравственные идеалы (милосердие, справедливость, уважение к старшим, трудолюбие) объединяют все традиционные религии и культуры народов России;</w:t>
      </w:r>
    </w:p>
    <w:p w14:paraId="3CC2B12D" w14:textId="6182FA43" w:rsidR="00BB1059" w:rsidRPr="00BB1059" w:rsidRDefault="00BB1059" w:rsidP="005D249E">
      <w:pPr>
        <w:ind w:left="0"/>
      </w:pPr>
      <w:r w:rsidRPr="00BB1059">
        <w:lastRenderedPageBreak/>
        <w:t>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в контексте единства народов — это знакомство с национальными ремеслами, фольклором, музыкой и танцами разных народов России как с равноправными частями общего культурного достояния;</w:t>
      </w:r>
    </w:p>
    <w:p w14:paraId="5B9F64D9" w14:textId="78C7D1E6" w:rsidR="00BB1059" w:rsidRPr="00BB1059" w:rsidRDefault="00BB1059" w:rsidP="005D249E">
      <w:pPr>
        <w:ind w:left="0"/>
      </w:pPr>
      <w:r w:rsidRPr="00BB1059">
        <w:t>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единство народов проявляется в уважении к трудовым династиям и профессиональным достижениям людей разной национальности, работающих на благо всей страны;</w:t>
      </w:r>
    </w:p>
    <w:p w14:paraId="715B2D76" w14:textId="24CC6489" w:rsidR="00BB1059" w:rsidRPr="00BB1059" w:rsidRDefault="00BB1059" w:rsidP="005D249E">
      <w:pPr>
        <w:ind w:left="0"/>
      </w:pPr>
      <w:r w:rsidRPr="00BB1059">
        <w:t>физическое воспитание, формирование культуры здорового образа жизни и эмоционального благополучия: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тематика года дополняется знакомством с национальными видами спорта и играми народов России, что способствует сплочению детского коллектива через совместную активность;</w:t>
      </w:r>
    </w:p>
    <w:p w14:paraId="65D9397A" w14:textId="50399889" w:rsidR="00BB1059" w:rsidRPr="00BB1059" w:rsidRDefault="00BB1059" w:rsidP="005D249E">
      <w:pPr>
        <w:ind w:left="0"/>
      </w:pPr>
      <w:r w:rsidRPr="00BB1059">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единство народов России здесь раскрывается как общая ответственность за сохранение уникальной природы родного края и всей страны от Калининграда до Камчатки;</w:t>
      </w:r>
    </w:p>
    <w:p w14:paraId="72CBE928" w14:textId="4C9DA586" w:rsidR="00BB1059" w:rsidRPr="00BB1059" w:rsidRDefault="00BB1059" w:rsidP="005D249E">
      <w:pPr>
        <w:ind w:left="0"/>
      </w:pPr>
      <w:r w:rsidRPr="00BB1059">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 В Год единства народов это направление включает изучение географии, истории, языков и обычаев разных народов России, формирование навыков межкультурной коммуникации и толерантности, развитие любознательности по отношению к культурному многообразию страны.</w:t>
      </w:r>
    </w:p>
    <w:p w14:paraId="116668E7" w14:textId="77777777" w:rsidR="00BB1059" w:rsidRDefault="00BB1059" w:rsidP="00BB1059">
      <w:pPr>
        <w:ind w:left="0"/>
        <w:rPr>
          <w:b/>
        </w:rPr>
      </w:pPr>
      <w:r w:rsidRPr="00BB1059">
        <w:t xml:space="preserve">Таким образом, объявление 2026 года Годом единства народов задает для ДОЛ «Город спорта» объединяющую смысловую рамку, пронизывающую все </w:t>
      </w:r>
      <w:r w:rsidRPr="00BB1059">
        <w:lastRenderedPageBreak/>
        <w:t>направления воспитательной работы и превращающую смену в пространство диалога культур, дружбы и взаимообогащения.</w:t>
      </w:r>
    </w:p>
    <w:p w14:paraId="38A5DCF4" w14:textId="004926E9" w:rsidR="00076193" w:rsidRPr="00A524A0" w:rsidRDefault="009D37ED" w:rsidP="00BB1059">
      <w:pPr>
        <w:pStyle w:val="1"/>
        <w:ind w:left="0" w:firstLine="709"/>
        <w:rPr>
          <w:color w:val="000000" w:themeColor="text1"/>
          <w:szCs w:val="28"/>
        </w:rPr>
      </w:pPr>
      <w:r w:rsidRPr="00A524A0">
        <w:rPr>
          <w:color w:val="000000" w:themeColor="text1"/>
          <w:szCs w:val="28"/>
        </w:rPr>
        <w:t>Содержание, виды и формы воспитательной работы</w:t>
      </w:r>
      <w:bookmarkEnd w:id="6"/>
    </w:p>
    <w:p w14:paraId="4E1A3D01" w14:textId="77777777" w:rsidR="00076193" w:rsidRPr="00A524A0" w:rsidRDefault="009D37ED" w:rsidP="00A524A0">
      <w:pPr>
        <w:spacing w:line="276" w:lineRule="auto"/>
        <w:ind w:left="0" w:firstLine="709"/>
        <w:jc w:val="center"/>
        <w:rPr>
          <w:b/>
          <w:color w:val="000000" w:themeColor="text1"/>
          <w:szCs w:val="28"/>
        </w:rPr>
      </w:pPr>
      <w:r w:rsidRPr="00A524A0">
        <w:rPr>
          <w:color w:val="000000" w:themeColor="text1"/>
          <w:szCs w:val="28"/>
        </w:rPr>
        <w:t>представлены в соответствующих блоках и модулях</w:t>
      </w:r>
      <w:r w:rsidRPr="00A524A0">
        <w:rPr>
          <w:b/>
          <w:color w:val="000000" w:themeColor="text1"/>
          <w:szCs w:val="28"/>
        </w:rPr>
        <w:t>.</w:t>
      </w:r>
    </w:p>
    <w:p w14:paraId="43E25CA8" w14:textId="77777777" w:rsidR="00076193" w:rsidRPr="00A524A0" w:rsidRDefault="00076193" w:rsidP="00A524A0">
      <w:pPr>
        <w:spacing w:line="276" w:lineRule="auto"/>
        <w:ind w:left="0" w:firstLine="709"/>
        <w:rPr>
          <w:color w:val="000000" w:themeColor="text1"/>
          <w:szCs w:val="28"/>
        </w:rPr>
      </w:pPr>
    </w:p>
    <w:p w14:paraId="5E097CAF" w14:textId="0A72F003" w:rsidR="009D37ED" w:rsidRPr="00A524A0" w:rsidRDefault="00E90A2F" w:rsidP="005F54D4">
      <w:pPr>
        <w:pStyle w:val="1"/>
      </w:pPr>
      <w:bookmarkStart w:id="7" w:name="_Toc226295767"/>
      <w:r w:rsidRPr="00A524A0">
        <w:t>3</w:t>
      </w:r>
      <w:r w:rsidR="009D37ED" w:rsidRPr="00A524A0">
        <w:t>.1. БЛОК «МИР»</w:t>
      </w:r>
      <w:bookmarkEnd w:id="7"/>
    </w:p>
    <w:p w14:paraId="750F9DAA" w14:textId="78E0567F" w:rsidR="00E90A2F" w:rsidRPr="00A524A0" w:rsidRDefault="00E90A2F" w:rsidP="00A524A0">
      <w:pPr>
        <w:spacing w:line="276" w:lineRule="auto"/>
        <w:ind w:left="0" w:firstLine="709"/>
        <w:rPr>
          <w:color w:val="000000" w:themeColor="text1"/>
          <w:szCs w:val="28"/>
        </w:rPr>
      </w:pPr>
      <w:r w:rsidRPr="00A524A0">
        <w:rPr>
          <w:color w:val="000000" w:themeColor="text1"/>
          <w:szCs w:val="28"/>
        </w:rPr>
        <w:t>12. 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14:paraId="4F17174C" w14:textId="77777777" w:rsidR="005D249E" w:rsidRPr="005D249E" w:rsidRDefault="005D249E" w:rsidP="005D249E">
      <w:pPr>
        <w:numPr>
          <w:ilvl w:val="0"/>
          <w:numId w:val="48"/>
        </w:numPr>
        <w:spacing w:after="71" w:line="276" w:lineRule="auto"/>
        <w:jc w:val="left"/>
        <w:rPr>
          <w:color w:val="000000" w:themeColor="text1"/>
          <w:szCs w:val="28"/>
        </w:rPr>
      </w:pPr>
      <w:r w:rsidRPr="005D249E">
        <w:rPr>
          <w:color w:val="000000" w:themeColor="text1"/>
          <w:szCs w:val="28"/>
        </w:rPr>
        <w:t>Содержание блока «Мир» реализуется в следующих формах:</w:t>
      </w:r>
    </w:p>
    <w:p w14:paraId="43E593E1" w14:textId="1C4C0B99" w:rsidR="005D249E" w:rsidRPr="005D249E" w:rsidRDefault="005D249E" w:rsidP="005D249E">
      <w:pPr>
        <w:numPr>
          <w:ilvl w:val="0"/>
          <w:numId w:val="49"/>
        </w:numPr>
        <w:spacing w:after="71" w:line="276" w:lineRule="auto"/>
        <w:jc w:val="left"/>
        <w:rPr>
          <w:color w:val="000000" w:themeColor="text1"/>
          <w:szCs w:val="28"/>
        </w:rPr>
      </w:pPr>
      <w:r w:rsidRPr="005D249E">
        <w:rPr>
          <w:color w:val="000000" w:themeColor="text1"/>
          <w:szCs w:val="28"/>
        </w:rPr>
        <w:t>литературные вечера, исторические игры. Задавая подобные примеры, вожатым и педагогам рекомендуется конкретизировать стремления, идеалы ребят, убеждать в целесообразности тех взглядов, поступков, которые стимулируют самовоспитание; игровые форматы, направленные на знакомство с мировым и общероссийским культурным наследием в области искусства, литературы, музыки, изобразительного творчества, архитектуры, театра, балета, кинематографа, мультипликации. Знакомя ребят с историей человечества, с мировой культурой и наукой важно создать такие условия, при которых воспитанников будет окружать как можно больше положительных примеров, а упоминая отрицательные примеры, формировать негативное отношение к отрицательным действиям и поступкам. В рамках Года единства народов проводятся чемпионат по чтению вслух «Сказки народов России» (дети читают отрывки из народных сказок, легенд и эпоса — якутского олонхо, карельских рун, нартского эпоса — с последующим обсуждением общих нравственных смыслов), а также киноклуб с обсуждением по методике «Философский стул».</w:t>
      </w:r>
    </w:p>
    <w:p w14:paraId="5966ED56" w14:textId="77777777" w:rsidR="005D249E" w:rsidRPr="005D249E" w:rsidRDefault="005D249E" w:rsidP="005D249E">
      <w:pPr>
        <w:numPr>
          <w:ilvl w:val="0"/>
          <w:numId w:val="49"/>
        </w:numPr>
        <w:spacing w:after="71" w:line="276" w:lineRule="auto"/>
        <w:jc w:val="left"/>
        <w:rPr>
          <w:color w:val="000000" w:themeColor="text1"/>
          <w:szCs w:val="28"/>
        </w:rPr>
      </w:pPr>
      <w:r w:rsidRPr="005D249E">
        <w:rPr>
          <w:color w:val="000000" w:themeColor="text1"/>
          <w:szCs w:val="28"/>
        </w:rPr>
        <w:t xml:space="preserve">тематические мероприятия «Танцы народов мира», направленные на формирование культуры мира, позволяющие ребятам осознать важность уважения к разнообразию культур и народов, развить навыки гармоничного взаимодействия и сотрудничества. Мероприятия, которые помогают понять, что мир является основой благополучия каждого человека и человечества в целом. К этому формату примыкает фестиваль «Национальные узоры России» — творческий конкурс, в рамках которого отряды представляют культуру, традиции, кухню, </w:t>
      </w:r>
      <w:r w:rsidRPr="005D249E">
        <w:rPr>
          <w:color w:val="000000" w:themeColor="text1"/>
          <w:szCs w:val="28"/>
        </w:rPr>
        <w:lastRenderedPageBreak/>
        <w:t>костюмы и ремесла одного из народов России (татар, башкир, чеченцев, чувашей, якутов, бурятов и др.) в формате ярмарки, концерта, дегустации блюд и мастер-классов, а также спортивно-культурный фестиваль «Единство в движении» — соревнования по национальным видам спорта (перетягивание каната, национальная борьба без ударов, метание аркана, бег в национальной обуви и др.) в сочетании с представлением музыкальных и танцевальных традиций регионов.</w:t>
      </w:r>
    </w:p>
    <w:p w14:paraId="5CABEAD6" w14:textId="77777777" w:rsidR="005D249E" w:rsidRPr="005D249E" w:rsidRDefault="005D249E" w:rsidP="005D249E">
      <w:pPr>
        <w:numPr>
          <w:ilvl w:val="0"/>
          <w:numId w:val="49"/>
        </w:numPr>
        <w:spacing w:after="71" w:line="276" w:lineRule="auto"/>
        <w:jc w:val="left"/>
        <w:rPr>
          <w:color w:val="000000" w:themeColor="text1"/>
          <w:szCs w:val="28"/>
        </w:rPr>
      </w:pPr>
      <w:r w:rsidRPr="005D249E">
        <w:rPr>
          <w:color w:val="000000" w:themeColor="text1"/>
          <w:szCs w:val="28"/>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w:t>
      </w:r>
      <w:r w:rsidRPr="005D249E">
        <w:rPr>
          <w:color w:val="000000" w:themeColor="text1"/>
          <w:szCs w:val="28"/>
        </w:rPr>
        <w:br/>
        <w:t>а) проведение интеллектуальных и познавательных игр «Квиз»;</w:t>
      </w:r>
      <w:r w:rsidRPr="005D249E">
        <w:rPr>
          <w:color w:val="000000" w:themeColor="text1"/>
          <w:szCs w:val="28"/>
        </w:rPr>
        <w:br/>
        <w:t>б) просмотр научно-популярных фильмов;</w:t>
      </w:r>
      <w:r w:rsidRPr="005D249E">
        <w:rPr>
          <w:color w:val="000000" w:themeColor="text1"/>
          <w:szCs w:val="28"/>
        </w:rPr>
        <w:br/>
        <w:t>в) встречи с интересными людьми, дискуссионные клубы, дебаты, диспуты. В данном направлении также проводятся форсайт-сессии «Мир через 20 лет» (коллективное прогнозирование, где дети в группах создают образ желаемого будущего и презентуют проекты «мостиков дружбы» между разными культурами), ролевая игра «Международный конгресс юных послов мира» (дети получают роли представителей разных «стран» или «регионов России», участвуют в переговорах, решают общие проблемы, учатся компромиссу и дипломатии) и подкаст-студия «Голоса Мира» (дети записывают короткие аудио-выпуски на темы «Необычные традиции моего края», «Что меня объединяет с ребятами из другой республики», «Почему мир важнее ссоры» с последующей трансляцией в лагере и возможной отправкой в другие детские лагеря).</w:t>
      </w:r>
    </w:p>
    <w:p w14:paraId="4A5CF17A" w14:textId="77777777" w:rsidR="005D249E" w:rsidRPr="005D249E" w:rsidRDefault="005D249E" w:rsidP="005D249E">
      <w:pPr>
        <w:numPr>
          <w:ilvl w:val="0"/>
          <w:numId w:val="49"/>
        </w:numPr>
        <w:spacing w:after="71" w:line="276" w:lineRule="auto"/>
        <w:jc w:val="left"/>
        <w:rPr>
          <w:color w:val="000000" w:themeColor="text1"/>
          <w:szCs w:val="28"/>
        </w:rPr>
      </w:pPr>
      <w:r w:rsidRPr="005D249E">
        <w:rPr>
          <w:color w:val="000000" w:themeColor="text1"/>
          <w:szCs w:val="28"/>
        </w:rPr>
        <w:t xml:space="preserve">мероприятия «Гостевание», дела, направленные на изучение России, русского и национальных языков, родного края, населенного пункта как культурного пространства, в контексте мировой культуры и нематериального наследия. Знакомство детей и подростков не только с красотой нашей планеты, но и в первую очередь, с историей своего населенного пункта, края, региона, страны; 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 Формат: открытые беседы, где дети делятся своими мыслями и учатся слушать других. В дополнение к </w:t>
      </w:r>
      <w:r w:rsidRPr="005D249E">
        <w:rPr>
          <w:color w:val="000000" w:themeColor="text1"/>
          <w:szCs w:val="28"/>
        </w:rPr>
        <w:lastRenderedPageBreak/>
        <w:t>этому формату организуются квест-игра «Маршрутами единства» (станционная игра, где на каждой точке команды выполняют задания, связанные с историей, географией, языками и обычаями разных регионов России, финал — составление общего «Ковра дружбы» из пазлов), акция «Одна страна — одна семья» (создание в лагере «Дерева единства», где каждый ребенок оставляет пожелание, рисунок или символ своей семьи и родного края, завершение смены общим хороводом народов России), а также «Круглый стол народов» (дискуссионная площадка с участием детей и приглашенных гостей из национально-культурных автономий, где обсуждается, что значит «быть единым народом», как дружба между людьми разных национальностей помогает в жизни). Кроме того, проводятся фотокросс «Культурный код» (командное соревнование по созданию серии фотографий на темы «Улыбка без перевода», «Ритмы моего народа», «Одна планета — одна семья» с итоговой фотовыставкой под открытым небом), мастерская «Игры без границ» (знакомство и разучивание дворовых и народных игр разных стран и народов России — лапта, городки, чехарда, альчики, салки с выручалочкой — с последующим проведением «Игротеки дружбы»), проект «Арт-объект единства» (коллективное создание инсталляции или мурала на территории лагеря, объединяющего символы разных культур: земной шар, обнимающий березы, сакуру, пальмы, или феникс, возрождающийся из лент с орнаментами народов России), вечерняя свечка «История одного героя» (формат доверительного рассказа о реальном человеке — современнике или историческом деятеле, который своим поступком доказал, что дружба и взаимопомощь между людьми разных национальностей возможны и нужны, с последующим обсуждением в кругу без оценок) и интерактивный проект «Язык — душа народа» (знакомство с приветствиями, пословицами и поговорками на разных языках народов России, разучивание коротких песен или считалок, создание мини-словарика дружбы).</w:t>
      </w:r>
    </w:p>
    <w:p w14:paraId="71A34703" w14:textId="77777777" w:rsidR="009D37ED" w:rsidRPr="00A524A0" w:rsidRDefault="009D37ED" w:rsidP="00A524A0">
      <w:pPr>
        <w:spacing w:after="71" w:line="276" w:lineRule="auto"/>
        <w:ind w:left="0" w:firstLine="709"/>
        <w:jc w:val="left"/>
        <w:rPr>
          <w:color w:val="000000" w:themeColor="text1"/>
          <w:szCs w:val="28"/>
        </w:rPr>
      </w:pPr>
      <w:r w:rsidRPr="00A524A0">
        <w:rPr>
          <w:rFonts w:eastAsia="Calibri"/>
          <w:color w:val="000000" w:themeColor="text1"/>
          <w:szCs w:val="28"/>
        </w:rPr>
        <w:t xml:space="preserve"> </w:t>
      </w:r>
    </w:p>
    <w:p w14:paraId="54D7CC96" w14:textId="22E44099" w:rsidR="007405B3" w:rsidRPr="00A524A0" w:rsidRDefault="007405B3" w:rsidP="005F54D4">
      <w:pPr>
        <w:pStyle w:val="1"/>
      </w:pPr>
      <w:bookmarkStart w:id="8" w:name="_Toc226295768"/>
      <w:r w:rsidRPr="00A524A0">
        <w:t>3.</w:t>
      </w:r>
      <w:r w:rsidR="00082767" w:rsidRPr="00A524A0">
        <w:t>2</w:t>
      </w:r>
      <w:r w:rsidRPr="00A524A0">
        <w:t>. БЛОК «РОССИЯ»</w:t>
      </w:r>
      <w:bookmarkEnd w:id="8"/>
    </w:p>
    <w:p w14:paraId="172723E1" w14:textId="65C845BD" w:rsidR="005D249E" w:rsidRPr="005D249E" w:rsidRDefault="005D249E" w:rsidP="005D249E">
      <w:pPr>
        <w:spacing w:line="276" w:lineRule="auto"/>
        <w:ind w:left="0" w:firstLine="709"/>
        <w:rPr>
          <w:color w:val="000000" w:themeColor="text1"/>
          <w:szCs w:val="28"/>
        </w:rPr>
      </w:pPr>
      <w:r w:rsidRPr="005D249E">
        <w:rPr>
          <w:b/>
          <w:bCs/>
          <w:color w:val="000000" w:themeColor="text1"/>
          <w:szCs w:val="28"/>
        </w:rPr>
        <w:t xml:space="preserve">14. </w:t>
      </w:r>
      <w:r w:rsidRPr="005D249E">
        <w:rPr>
          <w:color w:val="000000" w:themeColor="text1"/>
          <w:szCs w:val="28"/>
        </w:rPr>
        <w:t xml:space="preserve">В общем блоке реализации содержания «Россия» предлагаются пять комплексов мероприятий. </w:t>
      </w:r>
    </w:p>
    <w:p w14:paraId="53982489" w14:textId="77777777" w:rsidR="005D249E" w:rsidRPr="005D249E" w:rsidRDefault="005D249E" w:rsidP="005D249E">
      <w:pPr>
        <w:spacing w:line="276" w:lineRule="auto"/>
        <w:ind w:left="0" w:firstLine="709"/>
        <w:rPr>
          <w:color w:val="000000" w:themeColor="text1"/>
          <w:szCs w:val="28"/>
        </w:rPr>
      </w:pPr>
      <w:r w:rsidRPr="005D249E">
        <w:rPr>
          <w:b/>
          <w:bCs/>
          <w:color w:val="000000" w:themeColor="text1"/>
          <w:szCs w:val="28"/>
        </w:rPr>
        <w:t>14.1. Первый комплекс мероприятий</w:t>
      </w:r>
      <w:r w:rsidRPr="005D249E">
        <w:rPr>
          <w:color w:val="000000" w:themeColor="text1"/>
          <w:szCs w:val="28"/>
        </w:rPr>
        <w:t xml:space="preserve">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w:t>
      </w:r>
      <w:r w:rsidRPr="005D249E">
        <w:rPr>
          <w:color w:val="000000" w:themeColor="text1"/>
          <w:szCs w:val="28"/>
        </w:rPr>
        <w:lastRenderedPageBreak/>
        <w:t>исторической судьбы, памятью предков, передавших любовь и уважение к Отечеству, веру в добро и справедливость.</w:t>
      </w:r>
    </w:p>
    <w:p w14:paraId="0EBE85A6" w14:textId="77777777" w:rsidR="005D249E" w:rsidRPr="005D249E" w:rsidRDefault="005D249E" w:rsidP="005D249E">
      <w:pPr>
        <w:spacing w:line="276" w:lineRule="auto"/>
        <w:ind w:left="0" w:firstLine="709"/>
        <w:rPr>
          <w:color w:val="000000" w:themeColor="text1"/>
          <w:szCs w:val="28"/>
        </w:rPr>
      </w:pPr>
      <w:r w:rsidRPr="005D249E">
        <w:rPr>
          <w:color w:val="000000" w:themeColor="text1"/>
          <w:szCs w:val="28"/>
        </w:rPr>
        <w:t>Предполагаемые формы мероприятий:</w:t>
      </w:r>
    </w:p>
    <w:p w14:paraId="3E19D7AB" w14:textId="77777777" w:rsidR="005D249E" w:rsidRPr="005D249E" w:rsidRDefault="005D249E" w:rsidP="005D249E">
      <w:pPr>
        <w:numPr>
          <w:ilvl w:val="0"/>
          <w:numId w:val="50"/>
        </w:numPr>
        <w:spacing w:line="276" w:lineRule="auto"/>
        <w:rPr>
          <w:color w:val="000000" w:themeColor="text1"/>
          <w:szCs w:val="28"/>
        </w:rPr>
      </w:pPr>
      <w:r w:rsidRPr="005D249E">
        <w:rPr>
          <w:color w:val="000000" w:themeColor="text1"/>
          <w:szCs w:val="28"/>
        </w:rPr>
        <w:t>церемония подъема (спуска) Государственного флага Российской Федерации;</w:t>
      </w:r>
    </w:p>
    <w:p w14:paraId="007394F7" w14:textId="77777777" w:rsidR="005D249E" w:rsidRPr="005D249E" w:rsidRDefault="005D249E" w:rsidP="005D249E">
      <w:pPr>
        <w:numPr>
          <w:ilvl w:val="0"/>
          <w:numId w:val="50"/>
        </w:numPr>
        <w:spacing w:line="276" w:lineRule="auto"/>
        <w:rPr>
          <w:color w:val="000000" w:themeColor="text1"/>
          <w:szCs w:val="28"/>
        </w:rPr>
      </w:pPr>
      <w:r w:rsidRPr="005D249E">
        <w:rPr>
          <w:color w:val="000000" w:themeColor="text1"/>
          <w:szCs w:val="28"/>
        </w:rPr>
        <w:t>исполнение Государственного гимна Российской Федерации; торжественная церемония подъема (спуска) Государственного флага Российской Федерации проводится в день открытия (закрытия) смены и в дни государственных праздников Российской Федерации;</w:t>
      </w:r>
    </w:p>
    <w:p w14:paraId="6D267309" w14:textId="77777777" w:rsidR="005D249E" w:rsidRPr="005D249E" w:rsidRDefault="005D249E" w:rsidP="005D249E">
      <w:pPr>
        <w:numPr>
          <w:ilvl w:val="0"/>
          <w:numId w:val="50"/>
        </w:numPr>
        <w:spacing w:line="276" w:lineRule="auto"/>
        <w:rPr>
          <w:color w:val="000000" w:themeColor="text1"/>
          <w:szCs w:val="28"/>
        </w:rPr>
      </w:pPr>
      <w:r w:rsidRPr="005D249E">
        <w:rPr>
          <w:color w:val="000000" w:themeColor="text1"/>
          <w:szCs w:val="28"/>
        </w:rPr>
        <w:t xml:space="preserve">Дни единых действий. Государственные праздники и события, Дни воинской славы России, памятные и юбилейные мероприятия регионального и федерального уровней, включены в календарный план воспитательной работы ДОЛ «Город спорта» и проводятся по единым федеральным методическим рекомендациям и материалам. Перечень дополняется и актуализируется ежегодно в соответствии с памятными датами, юбилеями общероссийского, регионального, местного значения,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использование в работе материалов культурно-просветительского проекта «Цивилизационное наследие России» – важнейшего ресурса в воспитании подрастающего поколения, который включает в себя знания о родной природе, достижения культуры и искусства, изобретения и масштабные проекты, реализованные всей страной, это примеры сложных решений, которые принимались людьми в непростых обстоятельствах. Каждый ребенок должен понимать, что цивилизационное наследие России прежде всего – это подвиги и примеры ратного труда, судьбоносные исторические события, имена тех, кто прославлял Отечество, а также памятники культуры. В рамках Года единства народов данный комплекс дополняется всероссийской акцией «Одна страна — одна семья» (создание в лагере «Дерева единства», где каждый ребенок оставляет пожелание, рисунок или символ своей семьи и родного края с завершением смены общим хороводом народов России), историческим квестом «Маршрутами единства» (станционная игра, где команды выполняют задания, связанные с историей, географией, языками и обычаями разных регионов России, финал — составление общего </w:t>
      </w:r>
      <w:r w:rsidRPr="005D249E">
        <w:rPr>
          <w:color w:val="000000" w:themeColor="text1"/>
          <w:szCs w:val="28"/>
        </w:rPr>
        <w:lastRenderedPageBreak/>
        <w:t>«Ковра дружбы» из пазлов), а также торжественной линейкой «Народов много — Родина одна», посвященной открытию Года единства народов.</w:t>
      </w:r>
    </w:p>
    <w:p w14:paraId="77182005" w14:textId="77777777" w:rsidR="005D249E" w:rsidRPr="005D249E" w:rsidRDefault="005D249E" w:rsidP="005D249E">
      <w:pPr>
        <w:spacing w:line="276" w:lineRule="auto"/>
        <w:ind w:left="0" w:firstLine="709"/>
        <w:rPr>
          <w:color w:val="000000" w:themeColor="text1"/>
          <w:szCs w:val="28"/>
        </w:rPr>
      </w:pPr>
      <w:r w:rsidRPr="005D249E">
        <w:rPr>
          <w:b/>
          <w:bCs/>
          <w:color w:val="000000" w:themeColor="text1"/>
          <w:szCs w:val="28"/>
        </w:rPr>
        <w:t>14.2. Второй комплекс мероприятий</w:t>
      </w:r>
      <w:r w:rsidRPr="005D249E">
        <w:rPr>
          <w:color w:val="000000" w:themeColor="text1"/>
          <w:szCs w:val="28"/>
        </w:rPr>
        <w:t>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14:paraId="73916004" w14:textId="77777777" w:rsidR="005D249E" w:rsidRPr="005D249E" w:rsidRDefault="005D249E" w:rsidP="005D249E">
      <w:pPr>
        <w:spacing w:line="276" w:lineRule="auto"/>
        <w:ind w:left="0" w:firstLine="709"/>
        <w:rPr>
          <w:color w:val="000000" w:themeColor="text1"/>
          <w:szCs w:val="28"/>
        </w:rPr>
      </w:pPr>
      <w:r w:rsidRPr="005D249E">
        <w:rPr>
          <w:color w:val="000000" w:themeColor="text1"/>
          <w:szCs w:val="28"/>
        </w:rPr>
        <w:t>Предполагаемые форматы мероприятий:</w:t>
      </w:r>
    </w:p>
    <w:p w14:paraId="2B1D7191" w14:textId="77777777" w:rsidR="005D249E" w:rsidRPr="005D249E" w:rsidRDefault="005D249E" w:rsidP="005D249E">
      <w:pPr>
        <w:numPr>
          <w:ilvl w:val="0"/>
          <w:numId w:val="51"/>
        </w:numPr>
        <w:spacing w:line="276" w:lineRule="auto"/>
        <w:rPr>
          <w:color w:val="000000" w:themeColor="text1"/>
          <w:szCs w:val="28"/>
        </w:rPr>
      </w:pPr>
      <w:r w:rsidRPr="005D249E">
        <w:rPr>
          <w:color w:val="000000" w:themeColor="text1"/>
          <w:szCs w:val="28"/>
        </w:rPr>
        <w:t>«Час Памяти», «Час Мужества», «Бессмертный полк». Через проведение тематических занятий ребятам показывается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вовлечение ребят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14:paraId="239A81BF" w14:textId="77777777" w:rsidR="005D249E" w:rsidRPr="005D249E" w:rsidRDefault="005D249E" w:rsidP="005D249E">
      <w:pPr>
        <w:numPr>
          <w:ilvl w:val="0"/>
          <w:numId w:val="51"/>
        </w:numPr>
        <w:spacing w:line="276" w:lineRule="auto"/>
        <w:rPr>
          <w:color w:val="000000" w:themeColor="text1"/>
          <w:szCs w:val="28"/>
        </w:rPr>
      </w:pPr>
      <w:r w:rsidRPr="005D249E">
        <w:rPr>
          <w:color w:val="000000" w:themeColor="text1"/>
          <w:szCs w:val="28"/>
        </w:rPr>
        <w:t>виртуальное 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 В контексте Года единства народов в этот комплекс добавляются тематические вечера «На одной земле, под одним небом: подвиг многонационального народа», на которых дети знакомятся с историями героев разных национальностей — от панфиловцев до современных участников специальной военной операции, акция «Письмо герою» на разных языках народов России (дети пишут письма поддержки ветеранам и военнослужащим с использованием приветствий и пожеланий на родных языках своих семей), а также вечерняя свечка «История одного героя» — доверительный рассказ о реальном человеке, который своим поступком доказал, что дружба и взаимопонимание между людьми разных национальностей в годы испытаний спасали жизни и приближали Победу.</w:t>
      </w:r>
    </w:p>
    <w:p w14:paraId="79704D75" w14:textId="77777777" w:rsidR="005D249E" w:rsidRPr="005D249E" w:rsidRDefault="005D249E" w:rsidP="005D249E">
      <w:pPr>
        <w:spacing w:line="276" w:lineRule="auto"/>
        <w:ind w:left="0" w:firstLine="709"/>
        <w:rPr>
          <w:color w:val="000000" w:themeColor="text1"/>
          <w:szCs w:val="28"/>
        </w:rPr>
      </w:pPr>
      <w:r w:rsidRPr="005D249E">
        <w:rPr>
          <w:b/>
          <w:bCs/>
          <w:color w:val="000000" w:themeColor="text1"/>
          <w:szCs w:val="28"/>
        </w:rPr>
        <w:t>14.3. Третий комплекс мероприятий</w:t>
      </w:r>
      <w:r w:rsidRPr="005D249E">
        <w:rPr>
          <w:color w:val="000000" w:themeColor="text1"/>
          <w:szCs w:val="28"/>
        </w:rPr>
        <w:t xml:space="preserve">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 Данный комплекс является ключевым в </w:t>
      </w:r>
      <w:r w:rsidRPr="005D249E">
        <w:rPr>
          <w:color w:val="000000" w:themeColor="text1"/>
          <w:szCs w:val="28"/>
        </w:rPr>
        <w:lastRenderedPageBreak/>
        <w:t>рамках Года единства народов России и получает наибольшее обогащение новыми форматами. 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14:paraId="64586FDF" w14:textId="77777777" w:rsidR="005D249E" w:rsidRPr="005D249E" w:rsidRDefault="005D249E" w:rsidP="005D249E">
      <w:pPr>
        <w:spacing w:line="276" w:lineRule="auto"/>
        <w:ind w:left="0" w:firstLine="709"/>
        <w:rPr>
          <w:color w:val="000000" w:themeColor="text1"/>
          <w:szCs w:val="28"/>
        </w:rPr>
      </w:pPr>
      <w:r w:rsidRPr="005D249E">
        <w:rPr>
          <w:color w:val="000000" w:themeColor="text1"/>
          <w:szCs w:val="28"/>
        </w:rPr>
        <w:t>С целью формирования у детей и подростков гражданского самосознания каждую смену проводятся информационные часы и акции «Государственная символика России», «День флага», «Отец, отчизна, Отечество», «Защищать Родину – это почетный долг», «Дети на защите Отечества», «Герои моей семьи», «Для фронта!». В дополнение к ним в рамках Года единства народов проводятся: фестиваль «Национальные узоры России» (творческий конкурс, где отряды представляют культуру, традиции, кухню, костюмы и ремесла одного из народов России в формате ярмарки, концерта, дегустации блюд и мастер-классов); «Круглый стол народов» (дискуссионная площадка с участием детей и приглашенных гостей из национально-культурных автономий, где обсуждается, что значит «быть единым народом»); спортивно-культурный фестиваль «Единство в движении» (соревнования по национальным видам спорта — перетягивание каната, национальная борьба без ударов, метание аркана, бег в национальной обуви — в сочетании с представлением музыкальных и танцевальных традиций регионов); чемпионат по чтению вслух «Сказки народов России» (дети читают отрывки из народных сказок, легенд и эпоса с последующим обсуждением общих нравственных смыслов); мастерская «Игры без границ» (знакомство и разучивание дворовых и народных игр разных народов России — лапта, городки, чехарда, альчики — с последующим проведением «Игротеки дружбы»); проект «Арт-объект единства» (коллективное создание инсталляции или мурала на территории лагеря, объединяющего символы разных культур); интерактивный проект «Язык — душа народа» (знакомство с приветствиями, пословицами и поговорками на разных языках народов России, разучивание коротких песен или считалок, создание мини-словарика дружбы); а также фотокросс «Культурный код» (командное соревнование по созданию серии фотографий на темы «Улыбка без перевода», «Ритмы моего народа», «Одна страна — одна семья» с итоговой фотовыставкой под открытым небом).</w:t>
      </w:r>
    </w:p>
    <w:p w14:paraId="2FC8AD48" w14:textId="77777777" w:rsidR="005D249E" w:rsidRPr="005D249E" w:rsidRDefault="005D249E" w:rsidP="005D249E">
      <w:pPr>
        <w:spacing w:line="276" w:lineRule="auto"/>
        <w:ind w:left="0" w:firstLine="709"/>
        <w:rPr>
          <w:color w:val="000000" w:themeColor="text1"/>
          <w:szCs w:val="28"/>
        </w:rPr>
      </w:pPr>
      <w:r w:rsidRPr="005D249E">
        <w:rPr>
          <w:b/>
          <w:bCs/>
          <w:color w:val="000000" w:themeColor="text1"/>
          <w:szCs w:val="28"/>
        </w:rPr>
        <w:t>14.4. Четвертый комплекс мероприятий</w:t>
      </w:r>
      <w:r w:rsidRPr="005D249E">
        <w:rPr>
          <w:color w:val="000000" w:themeColor="text1"/>
          <w:szCs w:val="28"/>
        </w:rPr>
        <w:t> связан с русским языком — государственным языком Российской Федерации. В Год единства народов особый акцент делается на русском языке как языке межнационального общения, объединяющем все народы России.</w:t>
      </w:r>
    </w:p>
    <w:p w14:paraId="40AC72E1" w14:textId="77777777" w:rsidR="005D249E" w:rsidRPr="005D249E" w:rsidRDefault="005D249E" w:rsidP="005D249E">
      <w:pPr>
        <w:spacing w:line="276" w:lineRule="auto"/>
        <w:ind w:left="0" w:firstLine="709"/>
        <w:rPr>
          <w:color w:val="000000" w:themeColor="text1"/>
          <w:szCs w:val="28"/>
        </w:rPr>
      </w:pPr>
      <w:r w:rsidRPr="005D249E">
        <w:rPr>
          <w:color w:val="000000" w:themeColor="text1"/>
          <w:szCs w:val="28"/>
        </w:rPr>
        <w:t>Предполагаемые формы мероприятий:</w:t>
      </w:r>
    </w:p>
    <w:p w14:paraId="32C005C5" w14:textId="77777777" w:rsidR="005D249E" w:rsidRPr="005D249E" w:rsidRDefault="005D249E" w:rsidP="005D249E">
      <w:pPr>
        <w:numPr>
          <w:ilvl w:val="0"/>
          <w:numId w:val="52"/>
        </w:numPr>
        <w:spacing w:line="276" w:lineRule="auto"/>
        <w:rPr>
          <w:color w:val="000000" w:themeColor="text1"/>
          <w:szCs w:val="28"/>
        </w:rPr>
      </w:pPr>
      <w:r w:rsidRPr="005D249E">
        <w:rPr>
          <w:color w:val="000000" w:themeColor="text1"/>
          <w:szCs w:val="28"/>
        </w:rPr>
        <w:lastRenderedPageBreak/>
        <w:t>организация выставок книг, посвященных русскому языку, литературе и культуре, способствует погружению участников в мир словесного искусства. Каждая выставка раскрывает определенную тему, знакомит с произведениями классиков и современных авторов, отражает богатство и выразительность русского языка. Такие мероприятия вдохновляют на чтение, стимулируют интерес к языковому наследию и развивают вкус к литературе; 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 Эти события и мероприятия помогают детям и подросткам осознать значимость языка как ключевого элемента национальной идентичности, вдохновляют на изучение русского слова и пробуждают интерес к его сохранению и развитию;</w:t>
      </w:r>
    </w:p>
    <w:p w14:paraId="0BAA1CDA" w14:textId="77777777" w:rsidR="005D249E" w:rsidRPr="005D249E" w:rsidRDefault="005D249E" w:rsidP="005D249E">
      <w:pPr>
        <w:numPr>
          <w:ilvl w:val="0"/>
          <w:numId w:val="52"/>
        </w:numPr>
        <w:spacing w:line="276" w:lineRule="auto"/>
        <w:rPr>
          <w:color w:val="000000" w:themeColor="text1"/>
          <w:szCs w:val="28"/>
        </w:rPr>
      </w:pPr>
      <w:r w:rsidRPr="005D249E">
        <w:rPr>
          <w:color w:val="000000" w:themeColor="text1"/>
          <w:szCs w:val="28"/>
        </w:rPr>
        <w:t xml:space="preserve">«Сквозные проекты», включающие игры и акции, связанные с орфографией и пунктуацией. Эти проекты направлены на развитие языковой грамотности через увлекательные форматы. Сквозные игры, такие как: «Орфографический марафон» или «Пунктуационная дуэль», которые вовлекают участников в процесс изучения правил русского языка в игровой форме. Акции, например, «День письма» мотивируют детей и подростков применять знания на практике, делая грамотность неотъемлемой частью повседневной жизни. Такие проекты формируют устойчивые навыки письма и любви к родному языку; конкурсы, посвященные русскому языку, которые помогают детям и подросткам раскрыть творческий потенциал. Соревнования, такие как: «Слоговая головоломка». Конкурсы сочинений, стихов или эссе на темы, связанные с языковыми ценностями, вдохновляющие на самовыражение, показывают красоту русского слова; коллективно-творческие дела по мотивам русских народных сказок; литературные конкурсы, конкурсы чтецов; реконструкция русских народных праздников; использование в мероприятиях русских пословиц и поговорок; крылатых выражений о родстве, дружбе, верности и других нравственных ориентирах, выраженных точным и красивым русским языком. В рамках Года единства народов данный комплекс дополняется подкаст-студией «Голоса Мира» (дети записывают короткие аудио-выпуски на темы «Необычные традиции моего края», «Что меня объединяет с ребятами из другой республики», «Почему мир важнее ссоры» с последующей трансляцией в лагере), проектом «Переводчик </w:t>
      </w:r>
      <w:r w:rsidRPr="005D249E">
        <w:rPr>
          <w:color w:val="000000" w:themeColor="text1"/>
          <w:szCs w:val="28"/>
        </w:rPr>
        <w:lastRenderedPageBreak/>
        <w:t>дружбы» (дети учат друг друга отдельным словам и фразам на своих родных языках, создают стенгазету «Скажи «спасибо» на 10 языках»), а также вечером пословиц и поговорок народов России «Мудрость без границ», где ребята сравнивают, как разные народы выражают схожие нравственные истины (о добре, труде, семье, дружбе) на своих языках.</w:t>
      </w:r>
    </w:p>
    <w:p w14:paraId="18219936" w14:textId="77777777" w:rsidR="005D249E" w:rsidRPr="005D249E" w:rsidRDefault="005D249E" w:rsidP="005D249E">
      <w:pPr>
        <w:spacing w:line="276" w:lineRule="auto"/>
        <w:ind w:left="0" w:firstLine="709"/>
        <w:rPr>
          <w:color w:val="000000" w:themeColor="text1"/>
          <w:szCs w:val="28"/>
        </w:rPr>
      </w:pPr>
      <w:r w:rsidRPr="005D249E">
        <w:rPr>
          <w:b/>
          <w:bCs/>
          <w:color w:val="000000" w:themeColor="text1"/>
          <w:szCs w:val="28"/>
        </w:rPr>
        <w:t>14.5. Пятый комплекс мероприятий</w:t>
      </w:r>
      <w:r w:rsidRPr="005D249E">
        <w:rPr>
          <w:color w:val="000000" w:themeColor="text1"/>
          <w:szCs w:val="28"/>
        </w:rPr>
        <w:t>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 В Год единства народов природа России осмысливается как общее достояние всех народов, населяющих страну, от Калининграда до Камчатки.</w:t>
      </w:r>
    </w:p>
    <w:p w14:paraId="5BFF6111" w14:textId="77777777" w:rsidR="005D249E" w:rsidRPr="005D249E" w:rsidRDefault="005D249E" w:rsidP="005D249E">
      <w:pPr>
        <w:spacing w:line="276" w:lineRule="auto"/>
        <w:ind w:left="0" w:firstLine="709"/>
        <w:rPr>
          <w:color w:val="000000" w:themeColor="text1"/>
          <w:szCs w:val="28"/>
        </w:rPr>
      </w:pPr>
      <w:r w:rsidRPr="005D249E">
        <w:rPr>
          <w:color w:val="000000" w:themeColor="text1"/>
          <w:szCs w:val="28"/>
        </w:rPr>
        <w:t>Предполагаемые формы мероприятий:</w:t>
      </w:r>
      <w:r w:rsidRPr="005D249E">
        <w:rPr>
          <w:color w:val="000000" w:themeColor="text1"/>
          <w:szCs w:val="28"/>
        </w:rPr>
        <w:br/>
        <w:t>• экологические игры, актуализирующие имеющийся опыт и знания детей;</w:t>
      </w:r>
      <w:r w:rsidRPr="005D249E">
        <w:rPr>
          <w:color w:val="000000" w:themeColor="text1"/>
          <w:szCs w:val="28"/>
        </w:rPr>
        <w:br/>
        <w:t>• экскурсии по территории, знакомящие детей с природными объектами, позволяющие изучать природные объекты в естественной среде, жизнеобеспечивающие взаимосвязь и взаимозависимость в целостной экосистеме;</w:t>
      </w:r>
      <w:r w:rsidRPr="005D249E">
        <w:rPr>
          <w:color w:val="000000" w:themeColor="text1"/>
          <w:szCs w:val="28"/>
        </w:rPr>
        <w:br/>
        <w:t>• беседы об особенностях родного края;</w:t>
      </w:r>
      <w:r w:rsidRPr="005D249E">
        <w:rPr>
          <w:color w:val="000000" w:themeColor="text1"/>
          <w:szCs w:val="28"/>
        </w:rPr>
        <w:br/>
        <w:t>• акции, демонстрирующие преимущества бережного отношения к природе, воде, электричеству, которые учат ребят минимизировать или ликвидировать вред, наносимый природе;</w:t>
      </w:r>
      <w:r w:rsidRPr="005D249E">
        <w:rPr>
          <w:color w:val="000000" w:themeColor="text1"/>
          <w:szCs w:val="28"/>
        </w:rPr>
        <w:br/>
        <w:t>• принятый свод экологических правил в отряде и в целом в лагере;</w:t>
      </w:r>
      <w:r w:rsidRPr="005D249E">
        <w:rPr>
          <w:color w:val="000000" w:themeColor="text1"/>
          <w:szCs w:val="28"/>
        </w:rPr>
        <w:br/>
        <w:t>• конкурс рисунков, плакатов, инсценировок на экологическую тематику;</w:t>
      </w:r>
      <w:r w:rsidRPr="005D249E">
        <w:rPr>
          <w:color w:val="000000" w:themeColor="text1"/>
          <w:szCs w:val="28"/>
        </w:rPr>
        <w:br/>
        <w:t>• встречи и беседы с экспертами в области экологии, охраны окружающей среды. В дополнение к этому в рамках Года единства народов проводятся экологическая акция-путешествие «Природное наследие моей страны» (дети от каждого региона или национальности представляют уникальный природный объект своей малой родины — от Байкала до Кавказских гор, от вулканов Камчатки до Куршской косы — и обсуждают, почему беречь природу всей страны — общая ответственность всех народов), творческий конкурс «Заповедные узоры» (создание рисунков, коллажей или эко-плакатов, объединяющих природные и культурные символы разных регионов России), а также экологический квест «Хранители земли русской» с элементами народных традиций природопользования (бережное отношение к лесу, воде, земле в пословицах и обычаях разных народов России).</w:t>
      </w:r>
    </w:p>
    <w:p w14:paraId="17F41FF8" w14:textId="77777777" w:rsidR="009B38B6" w:rsidRPr="00A524A0" w:rsidRDefault="009B38B6" w:rsidP="00A524A0">
      <w:pPr>
        <w:spacing w:line="276" w:lineRule="auto"/>
        <w:ind w:left="0" w:firstLine="709"/>
        <w:rPr>
          <w:color w:val="000000" w:themeColor="text1"/>
          <w:szCs w:val="28"/>
        </w:rPr>
      </w:pPr>
    </w:p>
    <w:p w14:paraId="0B7B1D20" w14:textId="77777777" w:rsidR="009D37ED" w:rsidRPr="00A524A0" w:rsidRDefault="009D37ED" w:rsidP="00A524A0">
      <w:pPr>
        <w:spacing w:after="18" w:line="276" w:lineRule="auto"/>
        <w:ind w:left="0" w:firstLine="709"/>
        <w:jc w:val="left"/>
        <w:rPr>
          <w:color w:val="000000" w:themeColor="text1"/>
          <w:szCs w:val="28"/>
        </w:rPr>
      </w:pPr>
      <w:r w:rsidRPr="00A524A0">
        <w:rPr>
          <w:rFonts w:eastAsia="Calibri"/>
          <w:color w:val="000000" w:themeColor="text1"/>
          <w:szCs w:val="28"/>
        </w:rPr>
        <w:t xml:space="preserve"> </w:t>
      </w:r>
    </w:p>
    <w:p w14:paraId="0D1918AA" w14:textId="31BCC56A" w:rsidR="009D37ED" w:rsidRPr="00A524A0" w:rsidRDefault="00082767" w:rsidP="005F54D4">
      <w:pPr>
        <w:pStyle w:val="1"/>
      </w:pPr>
      <w:bookmarkStart w:id="9" w:name="_Toc226295769"/>
      <w:r w:rsidRPr="00A524A0">
        <w:lastRenderedPageBreak/>
        <w:t>3.3. БЛОК</w:t>
      </w:r>
      <w:r w:rsidR="009D37ED" w:rsidRPr="00A524A0">
        <w:t xml:space="preserve"> «ЧЕЛОВЕК»</w:t>
      </w:r>
      <w:bookmarkEnd w:id="9"/>
    </w:p>
    <w:p w14:paraId="70A54C37" w14:textId="6F5C02FD" w:rsidR="001A7EEF" w:rsidRPr="001A7EEF" w:rsidRDefault="00C629E6" w:rsidP="001A7EEF">
      <w:pPr>
        <w:ind w:left="0"/>
      </w:pPr>
      <w:r w:rsidRPr="00A524A0">
        <w:t xml:space="preserve">     </w:t>
      </w:r>
      <w:r w:rsidR="001A7EEF" w:rsidRPr="001A7EEF">
        <w:rPr>
          <w:b/>
          <w:bCs/>
        </w:rPr>
        <w:t>15. Общий блок реализации содержания «Человек»</w:t>
      </w:r>
      <w:r w:rsidR="001A7EEF" w:rsidRPr="001A7EEF">
        <w:t xml:space="preserve"> отражает комплекс мероприятий, направленных на воспитание культуры здорового образа жизни, личной и общественной безопасности. </w:t>
      </w:r>
    </w:p>
    <w:p w14:paraId="1069C821" w14:textId="77777777" w:rsidR="001A7EEF" w:rsidRPr="001A7EEF" w:rsidRDefault="001A7EEF" w:rsidP="001A7EEF">
      <w:pPr>
        <w:ind w:left="0"/>
      </w:pPr>
      <w:r w:rsidRPr="001A7EEF">
        <w:t>Реализация воспитательного потенциала данного блока предусматривает:</w:t>
      </w:r>
    </w:p>
    <w:p w14:paraId="452F4E10" w14:textId="77777777" w:rsidR="001A7EEF" w:rsidRPr="001A7EEF" w:rsidRDefault="001A7EEF" w:rsidP="001A7EEF">
      <w:pPr>
        <w:numPr>
          <w:ilvl w:val="0"/>
          <w:numId w:val="53"/>
        </w:numPr>
      </w:pPr>
      <w:r w:rsidRPr="001A7EEF">
        <w:t>зарядка, спортивные игры и соревнования; просветительские беседы, направленные на профилактику вредных привычек и привлечение интереса детей к занятиям физкультурой и спортом; в рамках Года единства народов проводятся спортивно-культурный фестиваль «Единство в движении» (соревнования по национальным видам спорта — перетягивание каната, национальная борьба без ударов, метание аркана, бег в национальной обуви, лапта, городки, чехарда — в сочетании с представлением музыкальных и танцевальных традиций регионов), а также мастерская «Игры без границ» с последующим проведением «Игротеки дружбы», где дети из разных регионов знакомятся с народными играми своих семей;</w:t>
      </w:r>
    </w:p>
    <w:p w14:paraId="42D29EDE" w14:textId="77777777" w:rsidR="001A7EEF" w:rsidRPr="001A7EEF" w:rsidRDefault="001A7EEF" w:rsidP="001A7EEF">
      <w:pPr>
        <w:numPr>
          <w:ilvl w:val="0"/>
          <w:numId w:val="53"/>
        </w:numPr>
      </w:pPr>
      <w:r w:rsidRPr="001A7EEF">
        <w:t>создание условий для физической и психологической безопасности ребенка в условиях организации отдыха детей и их оздоровления, профилактика буллинга в детской и подростковой среде, психолого-педагогическое сопровождение воспитательного процесса в организации; в контексте Года единства народов особое внимание уделяется профилактике буллинга на национальной почве, для чего проводятся «Круглый стол народов» (дискуссионная площадка, где дети и приглашенные гости обсуждают, почему важно уважать людей разной национальности и как дружба помогает преодолевать предрассудки), а также тренинги по формированию толерантности и межкультурной коммуникации «Мы разные — мы вместе»;</w:t>
      </w:r>
    </w:p>
    <w:p w14:paraId="2525896F" w14:textId="77777777" w:rsidR="001A7EEF" w:rsidRPr="001A7EEF" w:rsidRDefault="001A7EEF" w:rsidP="001A7EEF">
      <w:pPr>
        <w:numPr>
          <w:ilvl w:val="0"/>
          <w:numId w:val="53"/>
        </w:numPr>
      </w:pPr>
      <w:r w:rsidRPr="001A7EEF">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14:paraId="2C16388C" w14:textId="77777777" w:rsidR="001A7EEF" w:rsidRPr="001A7EEF" w:rsidRDefault="001A7EEF" w:rsidP="001A7EEF">
      <w:pPr>
        <w:numPr>
          <w:ilvl w:val="0"/>
          <w:numId w:val="53"/>
        </w:numPr>
      </w:pPr>
      <w:r w:rsidRPr="001A7EEF">
        <w:t>встречи с сотрудниками ОГИБДД г. Дзержинска, 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и т.д.;</w:t>
      </w:r>
    </w:p>
    <w:p w14:paraId="6B8428CD" w14:textId="77777777" w:rsidR="001A7EEF" w:rsidRPr="001A7EEF" w:rsidRDefault="001A7EEF" w:rsidP="001A7EEF">
      <w:pPr>
        <w:numPr>
          <w:ilvl w:val="0"/>
          <w:numId w:val="53"/>
        </w:numPr>
      </w:pPr>
      <w:r w:rsidRPr="001A7EEF">
        <w:t xml:space="preserve">проведение тренировочной эвакуации при пожаре и на случай обнаружения взрывчатых веществ; разработка и реализация разных </w:t>
      </w:r>
      <w:r w:rsidRPr="001A7EEF">
        <w:lastRenderedPageBreak/>
        <w:t>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антиэкстремистской безопасности и т.д.; в рамках Года единства народов акцент делается на профилактике экстремизма через акцию «Одна страна — одна семья» (создание «Дерева единства», где каждый ребенок оставляет пожелание мира и дружбы, символически разрушая стереотипы о «чужих») и вечернюю свечку «История одного героя» — доверительный рассказ о человеке, который своим поступком доказал, что взаимопомощь между людьми разных национальностей возможна и нужна;</w:t>
      </w:r>
    </w:p>
    <w:p w14:paraId="481E276D" w14:textId="77777777" w:rsidR="001A7EEF" w:rsidRPr="001A7EEF" w:rsidRDefault="001A7EEF" w:rsidP="001A7EEF">
      <w:pPr>
        <w:numPr>
          <w:ilvl w:val="0"/>
          <w:numId w:val="53"/>
        </w:numPr>
      </w:pPr>
      <w:r w:rsidRPr="001A7EEF">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 через проведение «Вечерних огоньков»; в рамках Года единства народов «Вечерние огоньки» дополняются тематикой «Огонек дружбы», где дети в кругу делятся историями о своих семейных традициях, о том, как в их семьях чтят культуру своего народа и уважают другие культуры, что формирует эмоциональный интеллект и устойчивость к манипуляциям;</w:t>
      </w:r>
    </w:p>
    <w:p w14:paraId="47DB4A41" w14:textId="77777777" w:rsidR="001A7EEF" w:rsidRPr="001A7EEF" w:rsidRDefault="001A7EEF" w:rsidP="001A7EEF">
      <w:pPr>
        <w:numPr>
          <w:ilvl w:val="0"/>
          <w:numId w:val="53"/>
        </w:numPr>
      </w:pPr>
      <w:r w:rsidRPr="001A7EEF">
        <w:t xml:space="preserve">поддержка инициатив детей, педагогов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испытание себя (спорт), значимое общение, любовь, творчество, деятельность (в том числе профессиональная, духовная, благотворительная, искусство и др.). Конкурсы рисунков, Акции «Поддержим бойцов», Коммуникативно-политическая игра «Защита цвета»; в дополнение к этому в Год единства народов проводятся акция «Письмо герою» на разных языках народов России (дети пишут письма поддержки ветеранам и военнослужащим с использованием приветствий и пожеланий на родных языках своих семей), фотокросс «Культурный код» (командное соревнование по созданию серии фотографий на темы «Улыбка без перевода», «Ритмы моего народа», «Одна страна — одна семья» с итоговой фотовыставкой под открытым небом), а также проект «Арт-объект единства» (коллективное создание инсталляции или мурала на территории лагеря, </w:t>
      </w:r>
      <w:r w:rsidRPr="001A7EEF">
        <w:lastRenderedPageBreak/>
        <w:t>объединяющего символы разных культур, что становится пространством для безопасного и созидательного самовыражения);</w:t>
      </w:r>
    </w:p>
    <w:p w14:paraId="42BC684B" w14:textId="77777777" w:rsidR="001A7EEF" w:rsidRPr="001A7EEF" w:rsidRDefault="001A7EEF" w:rsidP="001A7EEF">
      <w:pPr>
        <w:numPr>
          <w:ilvl w:val="0"/>
          <w:numId w:val="53"/>
        </w:numPr>
      </w:pPr>
      <w:r w:rsidRPr="001A7EEF">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народу, Отечеству, такие как, Лирический вечер «Несколько слов о любви…», квест «Половинки», смотр строя и песни. В рамках Года единства народов данный перечень расширяется за счет акции «Одна страна — одна семья», где семейные ценности осмысливаются не только в рамках кровного родства, но и как «семья народов России»; интерактивного проекта «Язык — душа народа» (знакомство с приветствиями, пословицами и поговорками о семье, родстве и верности на разных языках народов России, создание мини-словарика семейной дружбы); а также вечера пословиц и поговорок народов России «Мудрость без границ», где ребята сравнивают, как разные народы выражают схожие нравственные истины о семье, любви, верности и взаимопомощи, что укрепляет уважение к семейным укладам разных культур и формирует понимание семьи как общей ценности всех народов России. Кроме того, в рамках укрепления психологической безопасности и единства детского коллектива проводятся форсайт-сессии «Мир через 20 лет» (дети создают образ желаемого будущего, где люди разных национальностей живут в мире и согласии) и ролевая игра «Международный конгресс юных послов мира» (дети участвуют в переговорах, решают общие проблемы, учатся компромиссу и дипломатии, что напрямую работает на профилактику конфликтов и буллинга).</w:t>
      </w:r>
    </w:p>
    <w:p w14:paraId="6DD54046" w14:textId="50F9E66D" w:rsidR="00890331" w:rsidRPr="00A524A0" w:rsidRDefault="00C629E6" w:rsidP="001A7EEF">
      <w:pPr>
        <w:ind w:left="0"/>
      </w:pPr>
      <w:r w:rsidRPr="00A524A0">
        <w:t xml:space="preserve">            </w:t>
      </w:r>
    </w:p>
    <w:p w14:paraId="290FAB34" w14:textId="77777777" w:rsidR="00FE1D14" w:rsidRPr="00A524A0" w:rsidRDefault="00FE1D14" w:rsidP="00A524A0">
      <w:pPr>
        <w:pStyle w:val="2"/>
        <w:tabs>
          <w:tab w:val="center" w:pos="4222"/>
          <w:tab w:val="center" w:pos="7922"/>
        </w:tabs>
        <w:spacing w:line="276" w:lineRule="auto"/>
        <w:ind w:left="0" w:firstLine="709"/>
        <w:rPr>
          <w:rFonts w:ascii="Times New Roman" w:hAnsi="Times New Roman" w:cs="Times New Roman"/>
          <w:b/>
          <w:color w:val="000000" w:themeColor="text1"/>
          <w:sz w:val="28"/>
          <w:szCs w:val="28"/>
        </w:rPr>
      </w:pPr>
      <w:r w:rsidRPr="00A524A0">
        <w:rPr>
          <w:rFonts w:ascii="Times New Roman" w:hAnsi="Times New Roman" w:cs="Times New Roman"/>
          <w:b/>
          <w:color w:val="000000" w:themeColor="text1"/>
          <w:sz w:val="28"/>
          <w:szCs w:val="28"/>
        </w:rPr>
        <w:t xml:space="preserve">               </w:t>
      </w:r>
    </w:p>
    <w:p w14:paraId="5927A169" w14:textId="31819FC9" w:rsidR="00F31E31" w:rsidRPr="00A524A0" w:rsidRDefault="000D6EC5" w:rsidP="00A524A0">
      <w:pPr>
        <w:pStyle w:val="1"/>
        <w:ind w:left="0" w:firstLine="709"/>
        <w:jc w:val="center"/>
        <w:rPr>
          <w:color w:val="000000" w:themeColor="text1"/>
          <w:szCs w:val="28"/>
        </w:rPr>
      </w:pPr>
      <w:bookmarkStart w:id="10" w:name="_Toc226295770"/>
      <w:r w:rsidRPr="00A524A0">
        <w:rPr>
          <w:color w:val="000000" w:themeColor="text1"/>
          <w:szCs w:val="28"/>
        </w:rPr>
        <w:t>Инвариантные общие содержательные модули:</w:t>
      </w:r>
      <w:bookmarkEnd w:id="10"/>
    </w:p>
    <w:p w14:paraId="606829D6" w14:textId="77777777" w:rsidR="00C629E6" w:rsidRPr="00A524A0" w:rsidRDefault="00C629E6" w:rsidP="00A524A0">
      <w:pPr>
        <w:spacing w:line="276" w:lineRule="auto"/>
        <w:ind w:left="0" w:firstLine="709"/>
        <w:rPr>
          <w:color w:val="000000" w:themeColor="text1"/>
          <w:szCs w:val="28"/>
        </w:rPr>
      </w:pPr>
    </w:p>
    <w:p w14:paraId="280285A0" w14:textId="77777777" w:rsidR="001836D9" w:rsidRPr="00A524A0" w:rsidRDefault="001836D9" w:rsidP="00A524A0">
      <w:pPr>
        <w:spacing w:line="276" w:lineRule="auto"/>
        <w:ind w:left="0" w:firstLine="709"/>
        <w:rPr>
          <w:b/>
          <w:color w:val="000000" w:themeColor="text1"/>
          <w:szCs w:val="28"/>
        </w:rPr>
      </w:pPr>
    </w:p>
    <w:p w14:paraId="5C064B01" w14:textId="173891BD" w:rsidR="000D6EC5" w:rsidRPr="00A524A0" w:rsidRDefault="000D6EC5" w:rsidP="005F54D4">
      <w:pPr>
        <w:pStyle w:val="1"/>
      </w:pPr>
      <w:bookmarkStart w:id="11" w:name="_Toc226295771"/>
      <w:r w:rsidRPr="00A524A0">
        <w:t>16.1. МОДУЛЬ "Спортивно-оздоровительная работа".</w:t>
      </w:r>
      <w:bookmarkEnd w:id="11"/>
    </w:p>
    <w:p w14:paraId="6EEAB697" w14:textId="01029B23" w:rsidR="007666AC" w:rsidRPr="00A524A0" w:rsidRDefault="007666AC" w:rsidP="00A524A0">
      <w:pPr>
        <w:spacing w:line="276" w:lineRule="auto"/>
        <w:ind w:left="0" w:firstLine="709"/>
        <w:rPr>
          <w:b/>
          <w:color w:val="000000" w:themeColor="text1"/>
          <w:szCs w:val="28"/>
        </w:rPr>
      </w:pPr>
      <w:r w:rsidRPr="00A524A0">
        <w:rPr>
          <w:color w:val="000000" w:themeColor="text1"/>
          <w:szCs w:val="28"/>
        </w:rPr>
        <w:t xml:space="preserve">Спортивно-оздоровительная работа в организации отдыха детей и их оздоровления включает в себя:  </w:t>
      </w:r>
    </w:p>
    <w:p w14:paraId="3D6BBCF6"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-организацию оптимального режима дня; </w:t>
      </w:r>
    </w:p>
    <w:p w14:paraId="693CF7D1"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 расчет двигательной активности; </w:t>
      </w:r>
    </w:p>
    <w:p w14:paraId="62FBED95"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 обеспечение рационального питания; </w:t>
      </w:r>
    </w:p>
    <w:p w14:paraId="75D6531A"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 физическое воспитание.  </w:t>
      </w:r>
    </w:p>
    <w:p w14:paraId="3A3F14D1"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          Физическое воспитание организуется через спортивно-оздоровительную деятельность, которая характеризуется направленностью на </w:t>
      </w:r>
      <w:r w:rsidRPr="00A524A0">
        <w:rPr>
          <w:color w:val="000000" w:themeColor="text1"/>
          <w:szCs w:val="28"/>
        </w:rPr>
        <w:lastRenderedPageBreak/>
        <w:t xml:space="preserve">укрепление здоровья детей и создание представления о бережном к нему отношении, формирование потребности в регулярных занятиях физической культурой и использование их в разнообразных формах активного отдыха.  </w:t>
      </w:r>
    </w:p>
    <w:p w14:paraId="210E5FE2"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           Занятия физической культурой являются незаменимым средством решения комплекса взаимосвязанных задач, направленных на укрепление здоровья детей, пропаганду физической культуры и занятий спортом, как составляющих частей здорового образа жизни, воспитание морально-волевых качеств, повышение уровня физического развития. </w:t>
      </w:r>
    </w:p>
    <w:p w14:paraId="20E0CC92"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t>Физическое воспитание реализуется посредством:</w:t>
      </w:r>
    </w:p>
    <w:p w14:paraId="6B14C5DE"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t>- физкультурно-оздоровительных занятий, которые проводятся с детьми по графику, максимально на открытых площадках;</w:t>
      </w:r>
    </w:p>
    <w:p w14:paraId="16F7C4C5" w14:textId="77777777" w:rsidR="00FA68F8" w:rsidRPr="00A524A0" w:rsidRDefault="00FA68F8" w:rsidP="00A524A0">
      <w:pPr>
        <w:spacing w:line="276" w:lineRule="auto"/>
        <w:ind w:left="0" w:firstLine="709"/>
        <w:rPr>
          <w:bCs/>
          <w:color w:val="000000" w:themeColor="text1"/>
          <w:szCs w:val="28"/>
        </w:rPr>
      </w:pPr>
      <w:r w:rsidRPr="00A524A0">
        <w:rPr>
          <w:bCs/>
          <w:color w:val="000000" w:themeColor="text1"/>
          <w:szCs w:val="28"/>
        </w:rPr>
        <w:t>Физкультурно-оздоровительные занятия организованы в соответствии с утвержденным графиком, учитывающим распорядок дня, возрастные особенности и уровень физической подготовки детей. Приоритет отдается проведению занятий на открытых площадках, что способствует закаливанию организма, повышению двигательной активности и насыщению кислородом.</w:t>
      </w:r>
      <w:r w:rsidRPr="00A524A0">
        <w:rPr>
          <w:bCs/>
          <w:color w:val="000000" w:themeColor="text1"/>
          <w:szCs w:val="28"/>
        </w:rPr>
        <w:br/>
      </w:r>
      <w:r w:rsidRPr="00A524A0">
        <w:rPr>
          <w:bCs/>
          <w:i/>
          <w:iCs/>
          <w:color w:val="000000" w:themeColor="text1"/>
          <w:szCs w:val="28"/>
        </w:rPr>
        <w:t>Форматы занятий:</w:t>
      </w:r>
      <w:r w:rsidRPr="00A524A0">
        <w:rPr>
          <w:bCs/>
          <w:color w:val="000000" w:themeColor="text1"/>
          <w:szCs w:val="28"/>
        </w:rPr>
        <w:br/>
        <w:t>• </w:t>
      </w:r>
      <w:r w:rsidRPr="00A524A0">
        <w:rPr>
          <w:bCs/>
          <w:i/>
          <w:iCs/>
          <w:color w:val="000000" w:themeColor="text1"/>
          <w:szCs w:val="28"/>
        </w:rPr>
        <w:t>Различные виды гимнастик и утренняя вариативная зарядка:</w:t>
      </w:r>
      <w:r w:rsidRPr="00A524A0">
        <w:rPr>
          <w:bCs/>
          <w:color w:val="000000" w:themeColor="text1"/>
          <w:szCs w:val="28"/>
        </w:rPr>
        <w:t> включает спортивную, танцевальную, дыхательную, беговую и игровую формы, что позволяет варьировать нагрузку и поддерживать интерес детей.</w:t>
      </w:r>
      <w:r w:rsidRPr="00A524A0">
        <w:rPr>
          <w:bCs/>
          <w:color w:val="000000" w:themeColor="text1"/>
          <w:szCs w:val="28"/>
        </w:rPr>
        <w:br/>
        <w:t>• </w:t>
      </w:r>
      <w:r w:rsidRPr="00A524A0">
        <w:rPr>
          <w:bCs/>
          <w:i/>
          <w:iCs/>
          <w:color w:val="000000" w:themeColor="text1"/>
          <w:szCs w:val="28"/>
        </w:rPr>
        <w:t>Динамические паузы:</w:t>
      </w:r>
      <w:r w:rsidRPr="00A524A0">
        <w:rPr>
          <w:bCs/>
          <w:color w:val="000000" w:themeColor="text1"/>
          <w:szCs w:val="28"/>
        </w:rPr>
        <w:t> организуются в ходе образовательной деятельности и режимных моментов, обеспечивая смену видов активности и профилактику переутомления.</w:t>
      </w:r>
    </w:p>
    <w:p w14:paraId="3A447B6E"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t>- 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14:paraId="703FF7D6" w14:textId="77777777" w:rsidR="00FA68F8" w:rsidRPr="00A524A0" w:rsidRDefault="00FA68F8" w:rsidP="00A524A0">
      <w:pPr>
        <w:spacing w:line="276" w:lineRule="auto"/>
        <w:ind w:left="0" w:firstLine="709"/>
        <w:rPr>
          <w:bCs/>
          <w:color w:val="000000" w:themeColor="text1"/>
          <w:szCs w:val="28"/>
        </w:rPr>
      </w:pPr>
      <w:r w:rsidRPr="00A524A0">
        <w:rPr>
          <w:bCs/>
          <w:color w:val="000000" w:themeColor="text1"/>
          <w:szCs w:val="28"/>
        </w:rPr>
        <w:t>Дополнительные общеразвивающие программы направлены на систематическое и углубленное освоение видов спорта. Реализация программ осуществляется в рамках физкультурно-спортивных объединений, сформированных с учетом интересов и физических возможностей детей.</w:t>
      </w:r>
      <w:r w:rsidRPr="00A524A0">
        <w:rPr>
          <w:bCs/>
          <w:color w:val="000000" w:themeColor="text1"/>
          <w:szCs w:val="28"/>
        </w:rPr>
        <w:br/>
      </w:r>
      <w:r w:rsidRPr="00A524A0">
        <w:rPr>
          <w:bCs/>
          <w:i/>
          <w:iCs/>
          <w:color w:val="000000" w:themeColor="text1"/>
          <w:szCs w:val="28"/>
        </w:rPr>
        <w:t>Форматы работы:</w:t>
      </w:r>
      <w:r w:rsidRPr="00A524A0">
        <w:rPr>
          <w:bCs/>
          <w:color w:val="000000" w:themeColor="text1"/>
          <w:szCs w:val="28"/>
        </w:rPr>
        <w:br/>
        <w:t>• </w:t>
      </w:r>
      <w:r w:rsidRPr="00A524A0">
        <w:rPr>
          <w:bCs/>
          <w:i/>
          <w:iCs/>
          <w:color w:val="000000" w:themeColor="text1"/>
          <w:szCs w:val="28"/>
        </w:rPr>
        <w:t>Спортивные секции и объединения:</w:t>
      </w:r>
      <w:r w:rsidRPr="00A524A0">
        <w:rPr>
          <w:bCs/>
          <w:color w:val="000000" w:themeColor="text1"/>
          <w:szCs w:val="28"/>
        </w:rPr>
        <w:t> деятельность под руководством педагогов и тренеров, направленная на развитие техники, тактики и общих физических качеств.</w:t>
      </w:r>
      <w:r w:rsidRPr="00A524A0">
        <w:rPr>
          <w:bCs/>
          <w:color w:val="000000" w:themeColor="text1"/>
          <w:szCs w:val="28"/>
        </w:rPr>
        <w:br/>
        <w:t>• </w:t>
      </w:r>
      <w:r w:rsidRPr="00A524A0">
        <w:rPr>
          <w:bCs/>
          <w:i/>
          <w:iCs/>
          <w:color w:val="000000" w:themeColor="text1"/>
          <w:szCs w:val="28"/>
        </w:rPr>
        <w:t>Спортивно-массовые мероприятия:</w:t>
      </w:r>
      <w:r w:rsidRPr="00A524A0">
        <w:rPr>
          <w:bCs/>
          <w:color w:val="000000" w:themeColor="text1"/>
          <w:szCs w:val="28"/>
        </w:rPr>
        <w:t> проведение спартакиад, соревнований, праздников, викторин и конкурсов, способствующих формированию командного духа и мотивации к здоровому образу жизни.</w:t>
      </w:r>
    </w:p>
    <w:p w14:paraId="6113B484"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lastRenderedPageBreak/>
        <w:t>- оздоровительной деятельности, предполагающей организацию лечебно-профилактической работы;</w:t>
      </w:r>
    </w:p>
    <w:p w14:paraId="4C011BD2" w14:textId="77777777" w:rsidR="00FA68F8" w:rsidRPr="00A524A0" w:rsidRDefault="00FA68F8" w:rsidP="00A524A0">
      <w:pPr>
        <w:spacing w:line="276" w:lineRule="auto"/>
        <w:ind w:left="0" w:firstLine="709"/>
        <w:rPr>
          <w:bCs/>
          <w:color w:val="000000" w:themeColor="text1"/>
          <w:szCs w:val="28"/>
        </w:rPr>
      </w:pPr>
      <w:r w:rsidRPr="00A524A0">
        <w:rPr>
          <w:bCs/>
          <w:color w:val="000000" w:themeColor="text1"/>
          <w:szCs w:val="28"/>
        </w:rPr>
        <w:t>Оздоровительная деятельность направлена на сохранение и укрепление здоровья детей через комплекс профилактических и лечебных мероприятий, осуществляемых во взаимодействии с медицинской службой.</w:t>
      </w:r>
      <w:r w:rsidRPr="00A524A0">
        <w:rPr>
          <w:bCs/>
          <w:color w:val="000000" w:themeColor="text1"/>
          <w:szCs w:val="28"/>
        </w:rPr>
        <w:br/>
      </w:r>
      <w:r w:rsidRPr="00A524A0">
        <w:rPr>
          <w:bCs/>
          <w:i/>
          <w:iCs/>
          <w:color w:val="000000" w:themeColor="text1"/>
          <w:szCs w:val="28"/>
        </w:rPr>
        <w:t>Форматы работы:</w:t>
      </w:r>
      <w:r w:rsidRPr="00A524A0">
        <w:rPr>
          <w:bCs/>
          <w:color w:val="000000" w:themeColor="text1"/>
          <w:szCs w:val="28"/>
        </w:rPr>
        <w:br/>
        <w:t>• </w:t>
      </w:r>
      <w:r w:rsidRPr="00A524A0">
        <w:rPr>
          <w:bCs/>
          <w:i/>
          <w:iCs/>
          <w:color w:val="000000" w:themeColor="text1"/>
          <w:szCs w:val="28"/>
        </w:rPr>
        <w:t>Мониторинг здоровья детей:</w:t>
      </w:r>
      <w:r w:rsidRPr="00A524A0">
        <w:rPr>
          <w:bCs/>
          <w:color w:val="000000" w:themeColor="text1"/>
          <w:szCs w:val="28"/>
        </w:rPr>
        <w:t> систематическое наблюдение за состоянием здоровья, включая анализ показателей физического развития и заболеваемости.</w:t>
      </w:r>
      <w:r w:rsidRPr="00A524A0">
        <w:rPr>
          <w:bCs/>
          <w:color w:val="000000" w:themeColor="text1"/>
          <w:szCs w:val="28"/>
        </w:rPr>
        <w:br/>
        <w:t>• </w:t>
      </w:r>
      <w:r w:rsidRPr="00A524A0">
        <w:rPr>
          <w:bCs/>
          <w:i/>
          <w:iCs/>
          <w:color w:val="000000" w:themeColor="text1"/>
          <w:szCs w:val="28"/>
        </w:rPr>
        <w:t>Лечебная работа:</w:t>
      </w:r>
      <w:r w:rsidRPr="00A524A0">
        <w:rPr>
          <w:bCs/>
          <w:color w:val="000000" w:themeColor="text1"/>
          <w:szCs w:val="28"/>
        </w:rPr>
        <w:t> оказание неотложной медицинской помощи в условиях изолятора, выполнение назначений врача.</w:t>
      </w:r>
      <w:r w:rsidRPr="00A524A0">
        <w:rPr>
          <w:bCs/>
          <w:color w:val="000000" w:themeColor="text1"/>
          <w:szCs w:val="28"/>
        </w:rPr>
        <w:br/>
        <w:t>• </w:t>
      </w:r>
      <w:r w:rsidRPr="00A524A0">
        <w:rPr>
          <w:bCs/>
          <w:i/>
          <w:iCs/>
          <w:color w:val="000000" w:themeColor="text1"/>
          <w:szCs w:val="28"/>
        </w:rPr>
        <w:t>Санитарно-гигиеническое просвещение:</w:t>
      </w:r>
      <w:r w:rsidRPr="00A524A0">
        <w:rPr>
          <w:bCs/>
          <w:color w:val="000000" w:themeColor="text1"/>
          <w:szCs w:val="28"/>
        </w:rPr>
        <w:t> организация работы объединения «Школа здоровья», проведение просветительских бесед, просмотр тематических материалов (например, мультипликационного сериала «Смешарики: Азбука здоровья»), направленных на формирование культуры здорового образа жизни.</w:t>
      </w:r>
      <w:r w:rsidRPr="00A524A0">
        <w:rPr>
          <w:bCs/>
          <w:color w:val="000000" w:themeColor="text1"/>
          <w:szCs w:val="28"/>
        </w:rPr>
        <w:br/>
        <w:t>• </w:t>
      </w:r>
      <w:r w:rsidRPr="00A524A0">
        <w:rPr>
          <w:bCs/>
          <w:i/>
          <w:iCs/>
          <w:color w:val="000000" w:themeColor="text1"/>
          <w:szCs w:val="28"/>
        </w:rPr>
        <w:t>Контроль за соблюдением санитарно-гигиенических норм:</w:t>
      </w:r>
      <w:r w:rsidRPr="00A524A0">
        <w:rPr>
          <w:bCs/>
          <w:color w:val="000000" w:themeColor="text1"/>
          <w:szCs w:val="28"/>
        </w:rPr>
        <w:t> включает контроль питания, условий проживания, питьевого режима.</w:t>
      </w:r>
    </w:p>
    <w:p w14:paraId="61952865"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t>- организации работы по знакомству с правилами здорового питания;</w:t>
      </w:r>
    </w:p>
    <w:p w14:paraId="323B941E" w14:textId="77777777" w:rsidR="00FA68F8" w:rsidRPr="00A524A0" w:rsidRDefault="00FA68F8" w:rsidP="00A524A0">
      <w:pPr>
        <w:spacing w:line="276" w:lineRule="auto"/>
        <w:ind w:left="0" w:firstLine="709"/>
        <w:rPr>
          <w:bCs/>
          <w:color w:val="000000" w:themeColor="text1"/>
          <w:szCs w:val="28"/>
        </w:rPr>
      </w:pPr>
      <w:r w:rsidRPr="00A524A0">
        <w:rPr>
          <w:bCs/>
          <w:color w:val="000000" w:themeColor="text1"/>
          <w:szCs w:val="28"/>
        </w:rPr>
        <w:t>Работа по формированию навыков здорового питания строится с использованием современных информационных ресурсов, в том числе материалов официального сайта Федеральной службы по надзору в сфере защиты прав потребителей и благополучия человека «здоровое-питание.рф».</w:t>
      </w:r>
      <w:r w:rsidRPr="00A524A0">
        <w:rPr>
          <w:bCs/>
          <w:color w:val="000000" w:themeColor="text1"/>
          <w:szCs w:val="28"/>
        </w:rPr>
        <w:br/>
      </w:r>
      <w:r w:rsidRPr="00A524A0">
        <w:rPr>
          <w:bCs/>
          <w:i/>
          <w:iCs/>
          <w:color w:val="000000" w:themeColor="text1"/>
          <w:szCs w:val="28"/>
        </w:rPr>
        <w:t>Форматы работы:</w:t>
      </w:r>
      <w:r w:rsidRPr="00A524A0">
        <w:rPr>
          <w:bCs/>
          <w:color w:val="000000" w:themeColor="text1"/>
          <w:szCs w:val="28"/>
        </w:rPr>
        <w:br/>
        <w:t>• </w:t>
      </w:r>
      <w:r w:rsidRPr="00A524A0">
        <w:rPr>
          <w:bCs/>
          <w:i/>
          <w:iCs/>
          <w:color w:val="000000" w:themeColor="text1"/>
          <w:szCs w:val="28"/>
        </w:rPr>
        <w:t>Обучающие занятия:</w:t>
      </w:r>
      <w:r w:rsidRPr="00A524A0">
        <w:rPr>
          <w:bCs/>
          <w:color w:val="000000" w:themeColor="text1"/>
          <w:szCs w:val="28"/>
        </w:rPr>
        <w:t> проведение лекций и бесед о принципах сбалансированного питания, значении витаминов и микроэлементов.</w:t>
      </w:r>
      <w:r w:rsidRPr="00A524A0">
        <w:rPr>
          <w:bCs/>
          <w:color w:val="000000" w:themeColor="text1"/>
          <w:szCs w:val="28"/>
        </w:rPr>
        <w:br/>
        <w:t>• </w:t>
      </w:r>
      <w:r w:rsidRPr="00A524A0">
        <w:rPr>
          <w:bCs/>
          <w:i/>
          <w:iCs/>
          <w:color w:val="000000" w:themeColor="text1"/>
          <w:szCs w:val="28"/>
        </w:rPr>
        <w:t>Практические мастер-классы:</w:t>
      </w:r>
      <w:r w:rsidRPr="00A524A0">
        <w:rPr>
          <w:bCs/>
          <w:color w:val="000000" w:themeColor="text1"/>
          <w:szCs w:val="28"/>
        </w:rPr>
        <w:t> организация мероприятий, направленных на закрепление знаний о полезных продуктах и формирование осознанного подхода к выбору рациона.</w:t>
      </w:r>
    </w:p>
    <w:p w14:paraId="32AE0C2E"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t>Физкультурно-оздоровительная и спортивная работа строится во взаимодействии с медицинской службой с учетом возраста детей и показателей здоровья.</w:t>
      </w:r>
    </w:p>
    <w:p w14:paraId="5A160CE9" w14:textId="77777777" w:rsidR="00FA68F8" w:rsidRPr="00A524A0" w:rsidRDefault="00FA68F8" w:rsidP="00A524A0">
      <w:pPr>
        <w:spacing w:line="276" w:lineRule="auto"/>
        <w:ind w:left="0" w:firstLine="709"/>
        <w:rPr>
          <w:bCs/>
          <w:color w:val="000000" w:themeColor="text1"/>
          <w:szCs w:val="28"/>
        </w:rPr>
      </w:pPr>
      <w:r w:rsidRPr="00A524A0">
        <w:rPr>
          <w:bCs/>
          <w:color w:val="000000" w:themeColor="text1"/>
          <w:szCs w:val="28"/>
        </w:rPr>
        <w:t>Взаимодействие с медицинским персоналом является ключевым условием безопасности и эффективности физического воспитания. Медицинское сопровождение позволяет индивидуализировать нагрузки и предотвращать неблагоприятные последствия.</w:t>
      </w:r>
      <w:r w:rsidRPr="00A524A0">
        <w:rPr>
          <w:bCs/>
          <w:color w:val="000000" w:themeColor="text1"/>
          <w:szCs w:val="28"/>
        </w:rPr>
        <w:br/>
      </w:r>
      <w:r w:rsidRPr="00A524A0">
        <w:rPr>
          <w:bCs/>
          <w:i/>
          <w:iCs/>
          <w:color w:val="000000" w:themeColor="text1"/>
          <w:szCs w:val="28"/>
        </w:rPr>
        <w:t>Форматы взаимодействия:</w:t>
      </w:r>
      <w:r w:rsidRPr="00A524A0">
        <w:rPr>
          <w:bCs/>
          <w:color w:val="000000" w:themeColor="text1"/>
          <w:szCs w:val="28"/>
        </w:rPr>
        <w:br/>
      </w:r>
      <w:r w:rsidRPr="00A524A0">
        <w:rPr>
          <w:bCs/>
          <w:color w:val="000000" w:themeColor="text1"/>
          <w:szCs w:val="28"/>
        </w:rPr>
        <w:lastRenderedPageBreak/>
        <w:t>• </w:t>
      </w:r>
      <w:r w:rsidRPr="00A524A0">
        <w:rPr>
          <w:bCs/>
          <w:i/>
          <w:iCs/>
          <w:color w:val="000000" w:themeColor="text1"/>
          <w:szCs w:val="28"/>
        </w:rPr>
        <w:t>Медицинские осмотры:</w:t>
      </w:r>
      <w:r w:rsidRPr="00A524A0">
        <w:rPr>
          <w:bCs/>
          <w:color w:val="000000" w:themeColor="text1"/>
          <w:szCs w:val="28"/>
        </w:rPr>
        <w:t> первичные (в начале смены) и текущие, направленные на выявление противопоказаний и определение допустимого уровня нагрузок.</w:t>
      </w:r>
      <w:r w:rsidRPr="00A524A0">
        <w:rPr>
          <w:bCs/>
          <w:color w:val="000000" w:themeColor="text1"/>
          <w:szCs w:val="28"/>
        </w:rPr>
        <w:br/>
        <w:t>• </w:t>
      </w:r>
      <w:r w:rsidRPr="00A524A0">
        <w:rPr>
          <w:bCs/>
          <w:i/>
          <w:iCs/>
          <w:color w:val="000000" w:themeColor="text1"/>
          <w:szCs w:val="28"/>
        </w:rPr>
        <w:t>Консультативное сопровождение:</w:t>
      </w:r>
      <w:r w:rsidRPr="00A524A0">
        <w:rPr>
          <w:bCs/>
          <w:color w:val="000000" w:themeColor="text1"/>
          <w:szCs w:val="28"/>
        </w:rPr>
        <w:t> оперативная связь с врачами для корректировки планов занятий и адаптации упражнений с учетом актуального состояния здоровья детей.</w:t>
      </w:r>
      <w:r w:rsidRPr="00A524A0">
        <w:rPr>
          <w:bCs/>
          <w:color w:val="000000" w:themeColor="text1"/>
          <w:szCs w:val="28"/>
        </w:rPr>
        <w:br/>
        <w:t>• </w:t>
      </w:r>
      <w:r w:rsidRPr="00A524A0">
        <w:rPr>
          <w:bCs/>
          <w:i/>
          <w:iCs/>
          <w:color w:val="000000" w:themeColor="text1"/>
          <w:szCs w:val="28"/>
        </w:rPr>
        <w:t>Профилактика травматизма:</w:t>
      </w:r>
      <w:r w:rsidRPr="00A524A0">
        <w:rPr>
          <w:bCs/>
          <w:color w:val="000000" w:themeColor="text1"/>
          <w:szCs w:val="28"/>
        </w:rPr>
        <w:t> проведение инструктажей и обучающих бесед по безопасному поведению во время спортивных мероприятий.</w:t>
      </w:r>
    </w:p>
    <w:p w14:paraId="72419FB3" w14:textId="51D773EE" w:rsidR="00FA68F8" w:rsidRPr="00A524A0" w:rsidRDefault="003E0496" w:rsidP="005F54D4">
      <w:pPr>
        <w:pStyle w:val="1"/>
      </w:pPr>
      <w:bookmarkStart w:id="12" w:name="_Toc226295772"/>
      <w:r w:rsidRPr="00A524A0">
        <w:t>16.2. МОДУЛЬ "Культура России"</w:t>
      </w:r>
      <w:bookmarkEnd w:id="12"/>
    </w:p>
    <w:p w14:paraId="4E1E5EF5" w14:textId="77777777" w:rsidR="001A7EEF" w:rsidRPr="001A7EEF" w:rsidRDefault="001A7EEF" w:rsidP="001A7EEF">
      <w:pPr>
        <w:ind w:left="0"/>
      </w:pPr>
      <w:bookmarkStart w:id="13" w:name="_Toc226295773"/>
      <w:r w:rsidRPr="001A7EEF">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 В 2026 году, объявленном Годом единства народов России, модуль «Культура России» приобретает особое звучание: акцент делается на многообразие и взаимное обогащение культур всех народов, населяющих Россию, на общность духовных и эстетических идеалов при уникальности каждого этноса, что в совокупности и составляет культурное богатство единой страны.</w:t>
      </w:r>
    </w:p>
    <w:p w14:paraId="7E2DC29A" w14:textId="77777777" w:rsidR="001A7EEF" w:rsidRPr="001A7EEF" w:rsidRDefault="001A7EEF" w:rsidP="001A7EEF">
      <w:pPr>
        <w:ind w:left="0"/>
      </w:pPr>
      <w:r w:rsidRPr="001A7EEF">
        <w:t>Воспитательная работа предполагает:</w:t>
      </w:r>
      <w:r w:rsidRPr="001A7EEF">
        <w:br/>
        <w:t>• проведение музыкальных часов, включающих прослушивание и обсуждение классических, народных и современных отечественных музыкальных произведений, знакомство с творчеством российских композиторов и исполнителей. В рамках Года единства народов музыкальные часы дополняются тематическими программами «Мелодии народов России», где дети знакомятся с национальными музыкальными инструментами (домбра, курай, варган, чопон, дудук, балалайка, гусли и др.) и произведениями композиторов разных регионов страны. Проводится фестиваль «Национальные узоры России», в рамках которого отряды представляют музыкальные и танцевальные традиции одного из народов России, а также творческий конкурс «Песни дружбы», где дети разучивают и исполняют песни на разных языках народов России (включая перевод и объяснение смысла);</w:t>
      </w:r>
      <w:r w:rsidRPr="001A7EEF">
        <w:br/>
        <w:t xml:space="preserve">• организацию виртуальных экскурсий по музеям, выставочным залам, памятным местам и архитектурным ансамблям России с использованием цифровых платформ и интерактивных форматов. В рамках Года единства народов особое внимание уделяется виртуальным турам по музеям </w:t>
      </w:r>
      <w:r w:rsidRPr="001A7EEF">
        <w:lastRenderedPageBreak/>
        <w:t>этнографии и культурного наследия народов России (например, Российский этнографический музей, музей-заповедник «Кижи», архитектурно-этнографические музеи под открытым небом в разных регионах). Для усиления эффекта погружения и создания «эффекта присутствия» активно используется </w:t>
      </w:r>
      <w:r w:rsidRPr="001A7EEF">
        <w:rPr>
          <w:b/>
          <w:bCs/>
        </w:rPr>
        <w:t>формат работы с VR-очками</w:t>
      </w:r>
      <w:r w:rsidRPr="001A7EEF">
        <w:t>: организуются VR-экскурсии «Россия глазами народов» — с помощью виртуальной реальности дети могут совершить путешествие по разным уголкам страны, увидеть традиционные жилища (чум, юрту, избу, саклю), национальные костюмы в движении, обрядовые танцы и праздники, архитектурные шедевры от Калининграда до Камчатки. Также с использованием VR-очков проводятся интерактивные занятия «Культурное наследие без границ», где дети «входят» в пространство народного промысла (гжель, хохлома, береста, резьба по кости, ковроткачество и др.) и могут в деталях рассмотреть технологические процессы, а также VR-путешествия по памятникам ЮНЕСКО на территории России с акцентом на многонациональный вклад в мировое культурное наследие. Дополнительно организуется киноклуб с просмотром короткометражных фильмов о культуре народов России в VR-формате с последующим обсуждением по методике «Философский стул»;</w:t>
      </w:r>
      <w:r w:rsidRPr="001A7EEF">
        <w:br/>
        <w:t>• проведение литературных вечеров, включающих «громкие» чтения, чтения по ролям, встречи с интересными собеседниками, обсуждение произведений отечественных авторов, а также тематические мероприятия, посвященные значимым датам и юбилеям русской литературы. В контексте Года единства народов литературные вечера обогащаются циклом «Сказки и легенды народов России»: проводятся чемпионат по чтению вслух «Сказки народов России», где дети читают отрывки из эпосов (якутский олонхо, карельские руны, нартский эпос, калмыцкий «Джангар», бурятские улигеры и др.) с последующим обсуждением общих нравственных смыслов — добра, справедливости, верности слову и взаимовыручки. Также проводятся вечер пословиц и поговорок народов России «Мудрость без границ», где ребята сравнивают, как разные народы выражают схожие этические истины, литературный квест «По страницам народных сказок», а также проект «Переводчик дружбы» с созданием мини-словарика вежливых слов и литературных выражений на языках народов России. Дополнительно организуется подкаст-студия «Голоса Мира», где дети записывают аудио-выпуски с чтением любимых отрывков из произведений писателей разных национальностей России, что способствует популяризации культурного многообразия.</w:t>
      </w:r>
    </w:p>
    <w:p w14:paraId="3C8F99D6" w14:textId="77777777" w:rsidR="001A7EEF" w:rsidRPr="001A7EEF" w:rsidRDefault="001A7EEF" w:rsidP="001A7EEF">
      <w:pPr>
        <w:ind w:left="0"/>
      </w:pPr>
      <w:r w:rsidRPr="001A7EEF">
        <w:t xml:space="preserve">Организация воспитательной работы в рамках культурно-просветительского направления возможна с использованием различных безвозмездных </w:t>
      </w:r>
      <w:r w:rsidRPr="001A7EEF">
        <w:lastRenderedPageBreak/>
        <w:t>электронных ресурсов, созданных в сфере культуры: «Культура.РФ», Национальная электронная библиотека, Национальная электронная детская библиотека, Президентская библиотека и других. В рамках Года единства народов дополнительно рекомендуются к использованию электронные коллекции Российского этнографического музея, виртуальные туры по музеям-заповедникам народного творчества, а также специализированные VR-контенты, разработанные при поддержке Федерального агентства по делам национальностей, посвященные культуре и быту народов России.</w:t>
      </w:r>
    </w:p>
    <w:p w14:paraId="58ABEF7E" w14:textId="0193A634" w:rsidR="007666AC" w:rsidRPr="00A524A0" w:rsidRDefault="00E6773C" w:rsidP="005F54D4">
      <w:pPr>
        <w:pStyle w:val="1"/>
      </w:pPr>
      <w:r w:rsidRPr="00A524A0">
        <w:t xml:space="preserve">16.3. </w:t>
      </w:r>
      <w:r w:rsidR="007666AC" w:rsidRPr="00A524A0">
        <w:t>МОДУЛЬ «Психолого-педагогическое сопровождение»</w:t>
      </w:r>
      <w:bookmarkEnd w:id="13"/>
      <w:r w:rsidR="007666AC" w:rsidRPr="00A524A0">
        <w:t xml:space="preserve"> </w:t>
      </w:r>
    </w:p>
    <w:p w14:paraId="00C1222C" w14:textId="77777777" w:rsidR="004849F3" w:rsidRPr="00A524A0" w:rsidRDefault="004849F3" w:rsidP="00A524A0">
      <w:pPr>
        <w:spacing w:line="276" w:lineRule="auto"/>
        <w:ind w:left="0" w:firstLine="709"/>
        <w:rPr>
          <w:color w:val="000000" w:themeColor="text1"/>
          <w:szCs w:val="28"/>
        </w:rPr>
      </w:pPr>
      <w:r w:rsidRPr="00A524A0">
        <w:rPr>
          <w:b/>
          <w:bCs/>
          <w:color w:val="000000" w:themeColor="text1"/>
          <w:szCs w:val="28"/>
        </w:rPr>
        <w:t>Психолого-педагогическое сопровождение в ДОЛ «Город спорта»</w:t>
      </w:r>
      <w:r w:rsidRPr="00A524A0">
        <w:rPr>
          <w:color w:val="000000" w:themeColor="text1"/>
          <w:szCs w:val="28"/>
        </w:rPr>
        <w:t> представляет собой комплексную деятельность психологической службы лагеря, направленную на создание комфортной, безопасной и поддерживающей среды, способствующей развитию психоэмоционального благополучия детей, их успешной адаптации, раскрытию творческого потенциала и формированию социальных навыков.</w:t>
      </w:r>
    </w:p>
    <w:p w14:paraId="0C48ABFB" w14:textId="77777777" w:rsidR="004849F3" w:rsidRPr="00A524A0" w:rsidRDefault="004849F3" w:rsidP="00A524A0">
      <w:pPr>
        <w:spacing w:line="276" w:lineRule="auto"/>
        <w:ind w:left="0" w:firstLine="709"/>
        <w:rPr>
          <w:color w:val="000000" w:themeColor="text1"/>
          <w:szCs w:val="28"/>
        </w:rPr>
      </w:pPr>
      <w:r w:rsidRPr="00A524A0">
        <w:rPr>
          <w:color w:val="000000" w:themeColor="text1"/>
          <w:szCs w:val="28"/>
        </w:rPr>
        <w:t>Деятельность психологической службы базируется на следующих принципах:</w:t>
      </w:r>
    </w:p>
    <w:p w14:paraId="5AFA864A"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индивидуального подхода</w:t>
      </w:r>
      <w:r w:rsidRPr="00A524A0">
        <w:rPr>
          <w:color w:val="000000" w:themeColor="text1"/>
          <w:szCs w:val="28"/>
        </w:rPr>
        <w:t> – безоговорочное признание уникальности и ценности каждого ребенка независимо от возраста;</w:t>
      </w:r>
    </w:p>
    <w:p w14:paraId="57FE9C83"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конфиденциальности</w:t>
      </w:r>
      <w:r w:rsidRPr="00A524A0">
        <w:rPr>
          <w:color w:val="000000" w:themeColor="text1"/>
          <w:szCs w:val="28"/>
        </w:rPr>
        <w:t> – при передаче информации третьим лицам она представляется в форме, исключающей использование против интересов обратившегося;</w:t>
      </w:r>
    </w:p>
    <w:p w14:paraId="5DC724A8"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компетентности</w:t>
      </w:r>
      <w:r w:rsidRPr="00A524A0">
        <w:rPr>
          <w:color w:val="000000" w:themeColor="text1"/>
          <w:szCs w:val="28"/>
        </w:rPr>
        <w:t> – психолог несет ответственность за выбор методов и их соответствие современным научным подходам;</w:t>
      </w:r>
    </w:p>
    <w:p w14:paraId="3BD61D6B"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этической и юридической правомочности</w:t>
      </w:r>
      <w:r w:rsidRPr="00A524A0">
        <w:rPr>
          <w:color w:val="000000" w:themeColor="text1"/>
          <w:szCs w:val="28"/>
        </w:rPr>
        <w:t> – все действия соответствуют нормативным правовым документам, регламентирующим деятельность педагогов-психологов;</w:t>
      </w:r>
    </w:p>
    <w:p w14:paraId="20336A4A"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коллегиальности и диалогового взаимодействия</w:t>
      </w:r>
      <w:r w:rsidRPr="00A524A0">
        <w:rPr>
          <w:color w:val="000000" w:themeColor="text1"/>
          <w:szCs w:val="28"/>
        </w:rPr>
        <w:t> – совместная деятельность субъектов психологического сопровождения в рамках единой системы ценностей на основе взаимного уважения и коллегиального обсуждения возникающих проблем;</w:t>
      </w:r>
    </w:p>
    <w:p w14:paraId="6F81593E"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системности</w:t>
      </w:r>
      <w:r w:rsidRPr="00A524A0">
        <w:rPr>
          <w:color w:val="000000" w:themeColor="text1"/>
          <w:szCs w:val="28"/>
        </w:rPr>
        <w:t> – психологическое сопровождение носит непрерывный характер и выстраивается как системная деятельность, в основе которой лежит опора на современные достижения в области социальных наук, взаимосвязь и взаимообусловленность отдельных компонентов;</w:t>
      </w:r>
    </w:p>
    <w:p w14:paraId="5049A0D9"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рациональности</w:t>
      </w:r>
      <w:r w:rsidRPr="00A524A0">
        <w:rPr>
          <w:color w:val="000000" w:themeColor="text1"/>
          <w:szCs w:val="28"/>
        </w:rPr>
        <w:t> – отбор форм и методов психологического взаимодействия осуществляется с учетом оптимальной сложности, информативности и пользы для ребенка;</w:t>
      </w:r>
    </w:p>
    <w:p w14:paraId="33AC9274"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lastRenderedPageBreak/>
        <w:t>добровольности</w:t>
      </w:r>
      <w:r w:rsidRPr="00A524A0">
        <w:rPr>
          <w:color w:val="000000" w:themeColor="text1"/>
          <w:szCs w:val="28"/>
        </w:rPr>
        <w:t> – участие детей в психологических процедурах осуществляется на добровольной основе.</w:t>
      </w:r>
    </w:p>
    <w:p w14:paraId="7E7B3C03" w14:textId="77777777" w:rsidR="004849F3" w:rsidRPr="00A524A0" w:rsidRDefault="004849F3" w:rsidP="00A524A0">
      <w:pPr>
        <w:spacing w:line="276" w:lineRule="auto"/>
        <w:ind w:left="0" w:firstLine="709"/>
        <w:rPr>
          <w:color w:val="000000" w:themeColor="text1"/>
          <w:szCs w:val="28"/>
        </w:rPr>
      </w:pPr>
      <w:r w:rsidRPr="00A524A0">
        <w:rPr>
          <w:color w:val="000000" w:themeColor="text1"/>
          <w:szCs w:val="28"/>
        </w:rPr>
        <w:t>Психолог в своей деятельности исходит из уважения личного достоинства, прав и свобод, провозглашенных и гарантированных Конституцией Российской Федерации. Данные принципы согласуются с профессиональными стандартами, принятыми в работе психологов в международном сообществе.</w:t>
      </w:r>
    </w:p>
    <w:p w14:paraId="58BA310E" w14:textId="77777777" w:rsidR="004849F3" w:rsidRPr="00A524A0" w:rsidRDefault="004849F3" w:rsidP="00A524A0">
      <w:pPr>
        <w:spacing w:line="276" w:lineRule="auto"/>
        <w:ind w:left="0" w:firstLine="709"/>
        <w:rPr>
          <w:color w:val="000000" w:themeColor="text1"/>
          <w:szCs w:val="28"/>
        </w:rPr>
      </w:pPr>
      <w:r w:rsidRPr="00A524A0">
        <w:rPr>
          <w:b/>
          <w:bCs/>
          <w:color w:val="000000" w:themeColor="text1"/>
          <w:szCs w:val="28"/>
        </w:rPr>
        <w:t>Основные направления работы психологической службы лагеря:</w:t>
      </w:r>
    </w:p>
    <w:p w14:paraId="79F8CA90"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адаптация детей к новым условиям жизни в лагере;</w:t>
      </w:r>
    </w:p>
    <w:p w14:paraId="587FE667"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изучение интересов, способностей и личностных особенностей детей (анкетирование, опросы в организационный и заключительный периоды смены);</w:t>
      </w:r>
    </w:p>
    <w:p w14:paraId="3DB6F36E"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коррекционно-развивающая работа, включающая индивидуальные и групповые занятия, направленные на развитие эмоционально-волевой сферы и преодоление трудностей;</w:t>
      </w:r>
    </w:p>
    <w:p w14:paraId="2EA5A006"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консультационно-просветительская работа с детьми, педагогами и родителями по вопросам развития, воспитания и межличностных отношений;</w:t>
      </w:r>
    </w:p>
    <w:p w14:paraId="22F8D096"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воспитательно-профилактическая работа с детьми в целях предотвращения или устранения негативных психологических факторов, ухудшающих психическое здоровье;</w:t>
      </w:r>
    </w:p>
    <w:p w14:paraId="3E66CC21"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работа с детьми с девиантным поведением и детьми с особыми образовательными потребностями (инклюзивный подход);</w:t>
      </w:r>
    </w:p>
    <w:p w14:paraId="08B1EC54"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формирование социальных и коммуникативных навыков через групповые игры, тренинги на сплочение команды, лидерские игры, развитие навыков сотрудничества и разрешения конфликтов;</w:t>
      </w:r>
    </w:p>
    <w:p w14:paraId="2CC3F9EE"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поддержка творческого потенциала детей (творческие мастерские, активности в различных областях);</w:t>
      </w:r>
    </w:p>
    <w:p w14:paraId="7557E7C4"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ведение Карт личностного роста (инструмент саморефлексии, фиксации достижений и личностного прогресса ребенка).</w:t>
      </w:r>
    </w:p>
    <w:p w14:paraId="48632EE8" w14:textId="77777777" w:rsidR="004849F3" w:rsidRPr="00A524A0" w:rsidRDefault="004849F3" w:rsidP="00A524A0">
      <w:pPr>
        <w:spacing w:line="276" w:lineRule="auto"/>
        <w:ind w:left="0" w:firstLine="709"/>
        <w:rPr>
          <w:color w:val="000000" w:themeColor="text1"/>
          <w:szCs w:val="28"/>
        </w:rPr>
      </w:pPr>
      <w:r w:rsidRPr="00A524A0">
        <w:rPr>
          <w:b/>
          <w:bCs/>
          <w:color w:val="000000" w:themeColor="text1"/>
          <w:szCs w:val="28"/>
        </w:rPr>
        <w:t>Формы психолого-педагогического сопровождения:</w:t>
      </w:r>
    </w:p>
    <w:p w14:paraId="200B58EB"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t>консультирование (индивидуальное и групповое);</w:t>
      </w:r>
    </w:p>
    <w:p w14:paraId="6E5EF2A7"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t>диагностика (психологическое обследование, мониторинг);</w:t>
      </w:r>
    </w:p>
    <w:p w14:paraId="4B8FF537"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t>коррекционно-развивающая работа (индивидуальные и групповые занятия, тренинги);</w:t>
      </w:r>
    </w:p>
    <w:p w14:paraId="6CBF2541"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t>профилактика (мероприятия, направленные на предупреждение психологического неблагополучия);</w:t>
      </w:r>
    </w:p>
    <w:p w14:paraId="7C052C7D"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t>просвещение (беседы, лекции, интерактивные занятия);</w:t>
      </w:r>
    </w:p>
    <w:p w14:paraId="6D88BD9B"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lastRenderedPageBreak/>
        <w:t>экспертиза (оценка психологической безопасности образовательной среды).</w:t>
      </w:r>
    </w:p>
    <w:p w14:paraId="31DEC970" w14:textId="204FBBE6" w:rsidR="004849F3" w:rsidRPr="00A524A0" w:rsidRDefault="004849F3" w:rsidP="00A524A0">
      <w:pPr>
        <w:spacing w:line="276" w:lineRule="auto"/>
        <w:ind w:left="0" w:firstLine="709"/>
        <w:rPr>
          <w:color w:val="000000" w:themeColor="text1"/>
          <w:szCs w:val="28"/>
        </w:rPr>
      </w:pPr>
      <w:r w:rsidRPr="00A524A0">
        <w:rPr>
          <w:color w:val="000000" w:themeColor="text1"/>
          <w:szCs w:val="28"/>
        </w:rPr>
        <w:t>Особое внимание в рамках сопровождения уделяется </w:t>
      </w:r>
      <w:r w:rsidRPr="00A524A0">
        <w:rPr>
          <w:b/>
          <w:bCs/>
          <w:color w:val="000000" w:themeColor="text1"/>
          <w:szCs w:val="28"/>
        </w:rPr>
        <w:t>инклюзии</w:t>
      </w:r>
      <w:r w:rsidRPr="00A524A0">
        <w:rPr>
          <w:color w:val="000000" w:themeColor="text1"/>
          <w:szCs w:val="28"/>
        </w:rPr>
        <w:t>. В лагере созданы условия для пребывания детей с различными ограничениями по здоровью и особыми образовательными потребностями. Психолог учитывает индивидуальные особенности каждого ребенка, помогая детям открыть для себя мир разнообразия и научиться принимать, и поддерживать друг друга. Используя адаптированные программы и подходы, психолог способствует тому, чтобы каждый ребенок чувствовал себя частью дружного коллектива, где ценятся его уникальность и способности.</w:t>
      </w:r>
    </w:p>
    <w:p w14:paraId="4AE29757" w14:textId="77777777" w:rsidR="004849F3" w:rsidRPr="00A524A0" w:rsidRDefault="004849F3" w:rsidP="00A524A0">
      <w:pPr>
        <w:spacing w:line="276" w:lineRule="auto"/>
        <w:ind w:left="0" w:firstLine="709"/>
        <w:rPr>
          <w:color w:val="000000" w:themeColor="text1"/>
          <w:szCs w:val="28"/>
        </w:rPr>
      </w:pPr>
      <w:r w:rsidRPr="00A524A0">
        <w:rPr>
          <w:color w:val="000000" w:themeColor="text1"/>
          <w:szCs w:val="28"/>
        </w:rPr>
        <w:t>Анализ заполненных Карт личностного роста позволяет педагогам и психологам выявить общие тенденции и области, требующие дополнительного внимания в будущем. Обсуждение результатов с детьми помогает им осознать свои достижения, понять свои сильные стороны и увлечения, а также ставить новые цели.</w:t>
      </w:r>
    </w:p>
    <w:p w14:paraId="1F8BAFEA" w14:textId="73FEB5D3" w:rsidR="007666AC" w:rsidRPr="00A524A0" w:rsidRDefault="007666AC" w:rsidP="00A524A0">
      <w:pPr>
        <w:spacing w:line="276" w:lineRule="auto"/>
        <w:ind w:left="0" w:firstLine="709"/>
        <w:rPr>
          <w:color w:val="000000" w:themeColor="text1"/>
          <w:szCs w:val="28"/>
        </w:rPr>
      </w:pPr>
    </w:p>
    <w:p w14:paraId="4CE8663E" w14:textId="6C756984" w:rsidR="007666AC" w:rsidRPr="00A524A0" w:rsidRDefault="004849F3" w:rsidP="005F54D4">
      <w:pPr>
        <w:pStyle w:val="1"/>
      </w:pPr>
      <w:bookmarkStart w:id="14" w:name="_Toc226295774"/>
      <w:r w:rsidRPr="00A524A0">
        <w:t xml:space="preserve">16.4. </w:t>
      </w:r>
      <w:r w:rsidR="007666AC" w:rsidRPr="00A524A0">
        <w:t>МОДУЛЬ «Детское самоуправление»</w:t>
      </w:r>
      <w:bookmarkEnd w:id="14"/>
    </w:p>
    <w:p w14:paraId="7DF1016B"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Реализация воспитательного потенциала системы детского самоуправления направлена на формирование детско-взрослой общности, основанной на партнерстве детей и взрослых по организации совместной деятельности, предполагает реализацию детской активности и ориентирована на развитие коммуникативной культуры детей, инициативности и ответственности, формирование навыков общения и сотрудничества, поддержку творческой самореализации детей.</w:t>
      </w:r>
    </w:p>
    <w:p w14:paraId="21D06AF2"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Цель</w:t>
      </w:r>
      <w:r w:rsidRPr="00A524A0">
        <w:rPr>
          <w:color w:val="000000" w:themeColor="text1"/>
          <w:szCs w:val="28"/>
        </w:rPr>
        <w:t> – обучение детей и подростков умениям и навыкам организаторской деятельности, самоорганизации, формирование ответственности за себя и других.</w:t>
      </w:r>
    </w:p>
    <w:p w14:paraId="53A3902B"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Основные принципы работы органов самоуправления:</w:t>
      </w:r>
    </w:p>
    <w:p w14:paraId="44DE9BAF" w14:textId="77777777" w:rsidR="001761DC" w:rsidRPr="00A524A0" w:rsidRDefault="001761DC" w:rsidP="00A524A0">
      <w:pPr>
        <w:numPr>
          <w:ilvl w:val="0"/>
          <w:numId w:val="13"/>
        </w:numPr>
        <w:spacing w:line="276" w:lineRule="auto"/>
        <w:ind w:left="0" w:firstLine="709"/>
        <w:rPr>
          <w:color w:val="000000" w:themeColor="text1"/>
          <w:szCs w:val="28"/>
        </w:rPr>
      </w:pPr>
      <w:r w:rsidRPr="00A524A0">
        <w:rPr>
          <w:b/>
          <w:bCs/>
          <w:color w:val="000000" w:themeColor="text1"/>
          <w:szCs w:val="28"/>
        </w:rPr>
        <w:t>открытость и доступность</w:t>
      </w:r>
      <w:r w:rsidRPr="00A524A0">
        <w:rPr>
          <w:color w:val="000000" w:themeColor="text1"/>
          <w:szCs w:val="28"/>
        </w:rPr>
        <w:t> – соуправление открыто для всех членов отрядов;</w:t>
      </w:r>
    </w:p>
    <w:p w14:paraId="2B076F27" w14:textId="77777777" w:rsidR="001761DC" w:rsidRPr="00A524A0" w:rsidRDefault="001761DC" w:rsidP="00A524A0">
      <w:pPr>
        <w:numPr>
          <w:ilvl w:val="0"/>
          <w:numId w:val="13"/>
        </w:numPr>
        <w:spacing w:line="276" w:lineRule="auto"/>
        <w:ind w:left="0" w:firstLine="709"/>
        <w:rPr>
          <w:color w:val="000000" w:themeColor="text1"/>
          <w:szCs w:val="28"/>
        </w:rPr>
      </w:pPr>
      <w:r w:rsidRPr="00A524A0">
        <w:rPr>
          <w:b/>
          <w:bCs/>
          <w:color w:val="000000" w:themeColor="text1"/>
          <w:szCs w:val="28"/>
        </w:rPr>
        <w:t>добровольность и творчество</w:t>
      </w:r>
      <w:r w:rsidRPr="00A524A0">
        <w:rPr>
          <w:color w:val="000000" w:themeColor="text1"/>
          <w:szCs w:val="28"/>
        </w:rPr>
        <w:t> – отрядам предоставляется свободный выбор содержания деятельности, форм работы для достижения личных и коллективных целей;</w:t>
      </w:r>
    </w:p>
    <w:p w14:paraId="573FF831" w14:textId="77777777" w:rsidR="001761DC" w:rsidRPr="00A524A0" w:rsidRDefault="001761DC" w:rsidP="00A524A0">
      <w:pPr>
        <w:numPr>
          <w:ilvl w:val="0"/>
          <w:numId w:val="13"/>
        </w:numPr>
        <w:spacing w:line="276" w:lineRule="auto"/>
        <w:ind w:left="0" w:firstLine="709"/>
        <w:rPr>
          <w:color w:val="000000" w:themeColor="text1"/>
          <w:szCs w:val="28"/>
        </w:rPr>
      </w:pPr>
      <w:r w:rsidRPr="00A524A0">
        <w:rPr>
          <w:b/>
          <w:bCs/>
          <w:color w:val="000000" w:themeColor="text1"/>
          <w:szCs w:val="28"/>
        </w:rPr>
        <w:t>сотрудничество</w:t>
      </w:r>
      <w:r w:rsidRPr="00A524A0">
        <w:rPr>
          <w:color w:val="000000" w:themeColor="text1"/>
          <w:szCs w:val="28"/>
        </w:rPr>
        <w:t> – все участники (и выбранный актив, и педагоги) строят взаимоотношения на основе сотрудничества и партнерства;</w:t>
      </w:r>
    </w:p>
    <w:p w14:paraId="38403A24" w14:textId="74E408EA" w:rsidR="001761DC" w:rsidRPr="00A524A0" w:rsidRDefault="001761DC" w:rsidP="00A524A0">
      <w:pPr>
        <w:numPr>
          <w:ilvl w:val="0"/>
          <w:numId w:val="13"/>
        </w:numPr>
        <w:spacing w:line="276" w:lineRule="auto"/>
        <w:ind w:left="0" w:firstLine="709"/>
        <w:rPr>
          <w:color w:val="000000" w:themeColor="text1"/>
          <w:szCs w:val="28"/>
        </w:rPr>
      </w:pPr>
      <w:r w:rsidRPr="00A524A0">
        <w:rPr>
          <w:b/>
          <w:bCs/>
          <w:color w:val="000000" w:themeColor="text1"/>
          <w:szCs w:val="28"/>
        </w:rPr>
        <w:t>непрерывность и перспективность</w:t>
      </w:r>
      <w:r w:rsidRPr="00A524A0">
        <w:rPr>
          <w:color w:val="000000" w:themeColor="text1"/>
          <w:szCs w:val="28"/>
        </w:rPr>
        <w:t> – все органы соуправления действуют на протяжении всей смены и обладают действительными полномочиями.</w:t>
      </w:r>
    </w:p>
    <w:p w14:paraId="130351F8" w14:textId="77777777" w:rsidR="001761DC" w:rsidRPr="00A524A0" w:rsidRDefault="001761DC" w:rsidP="00A524A0">
      <w:pPr>
        <w:spacing w:line="276" w:lineRule="auto"/>
        <w:ind w:left="0" w:firstLine="709"/>
        <w:rPr>
          <w:b/>
          <w:bCs/>
          <w:color w:val="000000" w:themeColor="text1"/>
          <w:szCs w:val="28"/>
        </w:rPr>
      </w:pPr>
      <w:r w:rsidRPr="00A524A0">
        <w:rPr>
          <w:b/>
          <w:bCs/>
          <w:color w:val="000000" w:themeColor="text1"/>
          <w:szCs w:val="28"/>
        </w:rPr>
        <w:lastRenderedPageBreak/>
        <w:t>Структура самоуправления</w:t>
      </w:r>
    </w:p>
    <w:p w14:paraId="016C573D"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Структура самоуправления строится с учетом уклада ДОЛ «Город Спорта», тематической и игровой модели смены, с определением необходимости создания органов для координации всех сторон жизни в отряде и лагере, выбора их названия (советы, штабы, клубы) и возложения поручений.</w:t>
      </w:r>
    </w:p>
    <w:p w14:paraId="345B5EDB"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Система соуправления в ДОЛ «Город Спорта» представляет собой единство двух систем: детского самоуправления и педагогического управления. Система детского самоуправления строится на двух уровнях: </w:t>
      </w:r>
      <w:r w:rsidRPr="00A524A0">
        <w:rPr>
          <w:b/>
          <w:bCs/>
          <w:color w:val="000000" w:themeColor="text1"/>
          <w:szCs w:val="28"/>
        </w:rPr>
        <w:t>на уровне отряда</w:t>
      </w:r>
      <w:r w:rsidRPr="00A524A0">
        <w:rPr>
          <w:color w:val="000000" w:themeColor="text1"/>
          <w:szCs w:val="28"/>
        </w:rPr>
        <w:t> и </w:t>
      </w:r>
      <w:r w:rsidRPr="00A524A0">
        <w:rPr>
          <w:b/>
          <w:bCs/>
          <w:color w:val="000000" w:themeColor="text1"/>
          <w:szCs w:val="28"/>
        </w:rPr>
        <w:t>на уровне лагеря</w:t>
      </w:r>
      <w:r w:rsidRPr="00A524A0">
        <w:rPr>
          <w:color w:val="000000" w:themeColor="text1"/>
          <w:szCs w:val="28"/>
        </w:rPr>
        <w:t>. Оба уровня взаимосвязаны и предполагают место для педагогического управления.</w:t>
      </w:r>
    </w:p>
    <w:p w14:paraId="3052CB08"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Самоуправление формируется с первых дней смены (в организационный период).</w:t>
      </w:r>
    </w:p>
    <w:p w14:paraId="7343BE38"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На уровне детского лагеря:</w:t>
      </w:r>
    </w:p>
    <w:p w14:paraId="08E55768"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Самоуправление складывается из деятельности временных и постоянно действующих органов.</w:t>
      </w:r>
    </w:p>
    <w:p w14:paraId="6156DF9C" w14:textId="77777777" w:rsidR="001761DC" w:rsidRPr="00A524A0" w:rsidRDefault="001761DC" w:rsidP="00A524A0">
      <w:pPr>
        <w:spacing w:line="276" w:lineRule="auto"/>
        <w:ind w:left="0" w:firstLine="709"/>
        <w:rPr>
          <w:color w:val="000000" w:themeColor="text1"/>
          <w:szCs w:val="28"/>
        </w:rPr>
      </w:pPr>
      <w:r w:rsidRPr="00A524A0">
        <w:rPr>
          <w:i/>
          <w:iCs/>
          <w:color w:val="000000" w:themeColor="text1"/>
          <w:szCs w:val="28"/>
        </w:rPr>
        <w:t>Временные органы самоуправления:</w:t>
      </w:r>
    </w:p>
    <w:p w14:paraId="5CCD51AA" w14:textId="77777777" w:rsidR="001761DC" w:rsidRPr="00A524A0" w:rsidRDefault="001761DC" w:rsidP="00A524A0">
      <w:pPr>
        <w:numPr>
          <w:ilvl w:val="0"/>
          <w:numId w:val="14"/>
        </w:numPr>
        <w:spacing w:line="276" w:lineRule="auto"/>
        <w:ind w:left="0" w:firstLine="709"/>
        <w:rPr>
          <w:color w:val="000000" w:themeColor="text1"/>
          <w:szCs w:val="28"/>
        </w:rPr>
      </w:pPr>
      <w:r w:rsidRPr="00A524A0">
        <w:rPr>
          <w:color w:val="000000" w:themeColor="text1"/>
          <w:szCs w:val="28"/>
        </w:rPr>
        <w:t>деятельность дежурного отряда;</w:t>
      </w:r>
    </w:p>
    <w:p w14:paraId="4BC2D979" w14:textId="77777777" w:rsidR="001761DC" w:rsidRPr="00A524A0" w:rsidRDefault="001761DC" w:rsidP="00A524A0">
      <w:pPr>
        <w:numPr>
          <w:ilvl w:val="0"/>
          <w:numId w:val="14"/>
        </w:numPr>
        <w:spacing w:line="276" w:lineRule="auto"/>
        <w:ind w:left="0" w:firstLine="709"/>
        <w:rPr>
          <w:color w:val="000000" w:themeColor="text1"/>
          <w:szCs w:val="28"/>
        </w:rPr>
      </w:pPr>
      <w:r w:rsidRPr="00A524A0">
        <w:rPr>
          <w:color w:val="000000" w:themeColor="text1"/>
          <w:szCs w:val="28"/>
        </w:rPr>
        <w:t>работа творческих и инициативных групп;</w:t>
      </w:r>
    </w:p>
    <w:p w14:paraId="0D1DD452" w14:textId="77777777" w:rsidR="001761DC" w:rsidRPr="00A524A0" w:rsidRDefault="001761DC" w:rsidP="00A524A0">
      <w:pPr>
        <w:numPr>
          <w:ilvl w:val="0"/>
          <w:numId w:val="14"/>
        </w:numPr>
        <w:spacing w:line="276" w:lineRule="auto"/>
        <w:ind w:left="0" w:firstLine="709"/>
        <w:rPr>
          <w:color w:val="000000" w:themeColor="text1"/>
          <w:szCs w:val="28"/>
        </w:rPr>
      </w:pPr>
      <w:r w:rsidRPr="00A524A0">
        <w:rPr>
          <w:color w:val="000000" w:themeColor="text1"/>
          <w:szCs w:val="28"/>
        </w:rPr>
        <w:t>работа советов дела.</w:t>
      </w:r>
    </w:p>
    <w:p w14:paraId="4C670DB4" w14:textId="77777777" w:rsidR="001761DC" w:rsidRPr="00A524A0" w:rsidRDefault="001761DC" w:rsidP="00A524A0">
      <w:pPr>
        <w:spacing w:line="276" w:lineRule="auto"/>
        <w:ind w:left="0" w:firstLine="709"/>
        <w:rPr>
          <w:color w:val="000000" w:themeColor="text1"/>
          <w:szCs w:val="28"/>
        </w:rPr>
      </w:pPr>
      <w:r w:rsidRPr="00A524A0">
        <w:rPr>
          <w:i/>
          <w:iCs/>
          <w:color w:val="000000" w:themeColor="text1"/>
          <w:szCs w:val="28"/>
        </w:rPr>
        <w:t>Постоянно действующие органы самоуправления:</w:t>
      </w:r>
    </w:p>
    <w:p w14:paraId="288589E9" w14:textId="77777777" w:rsidR="001761DC" w:rsidRPr="00A524A0" w:rsidRDefault="001761DC" w:rsidP="00A524A0">
      <w:pPr>
        <w:numPr>
          <w:ilvl w:val="0"/>
          <w:numId w:val="15"/>
        </w:numPr>
        <w:spacing w:line="276" w:lineRule="auto"/>
        <w:ind w:left="0" w:firstLine="709"/>
        <w:rPr>
          <w:color w:val="000000" w:themeColor="text1"/>
          <w:szCs w:val="28"/>
        </w:rPr>
      </w:pPr>
      <w:r w:rsidRPr="00A524A0">
        <w:rPr>
          <w:color w:val="000000" w:themeColor="text1"/>
          <w:szCs w:val="28"/>
        </w:rPr>
        <w:t>совет отряда;</w:t>
      </w:r>
    </w:p>
    <w:p w14:paraId="2608691E" w14:textId="77777777" w:rsidR="001761DC" w:rsidRPr="00A524A0" w:rsidRDefault="001761DC" w:rsidP="00A524A0">
      <w:pPr>
        <w:numPr>
          <w:ilvl w:val="0"/>
          <w:numId w:val="15"/>
        </w:numPr>
        <w:spacing w:line="276" w:lineRule="auto"/>
        <w:ind w:left="0" w:firstLine="709"/>
        <w:rPr>
          <w:color w:val="000000" w:themeColor="text1"/>
          <w:szCs w:val="28"/>
        </w:rPr>
      </w:pPr>
      <w:r w:rsidRPr="00A524A0">
        <w:rPr>
          <w:color w:val="000000" w:themeColor="text1"/>
          <w:szCs w:val="28"/>
        </w:rPr>
        <w:t>совет командиров отрядов;</w:t>
      </w:r>
    </w:p>
    <w:p w14:paraId="2BB56397" w14:textId="77777777" w:rsidR="001761DC" w:rsidRPr="00A524A0" w:rsidRDefault="001761DC" w:rsidP="00A524A0">
      <w:pPr>
        <w:numPr>
          <w:ilvl w:val="0"/>
          <w:numId w:val="15"/>
        </w:numPr>
        <w:spacing w:line="276" w:lineRule="auto"/>
        <w:ind w:left="0" w:firstLine="709"/>
        <w:rPr>
          <w:color w:val="000000" w:themeColor="text1"/>
          <w:szCs w:val="28"/>
        </w:rPr>
      </w:pPr>
      <w:r w:rsidRPr="00A524A0">
        <w:rPr>
          <w:color w:val="000000" w:themeColor="text1"/>
          <w:szCs w:val="28"/>
        </w:rPr>
        <w:t>деятельность клубов, штабов.</w:t>
      </w:r>
    </w:p>
    <w:p w14:paraId="68BA5A77"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Высшим органом самоуправления</w:t>
      </w:r>
      <w:r w:rsidRPr="00A524A0">
        <w:rPr>
          <w:color w:val="000000" w:themeColor="text1"/>
          <w:szCs w:val="28"/>
        </w:rPr>
        <w:t> является сбор (совет) лагеря, в ходе которого решаются основные вопросы жизнедеятельности лагеря, планируется работа, проходят выборы органов самоуправления, оценивается их работа.</w:t>
      </w:r>
    </w:p>
    <w:p w14:paraId="502D736D"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Совет командиров</w:t>
      </w:r>
      <w:r w:rsidRPr="00A524A0">
        <w:rPr>
          <w:color w:val="000000" w:themeColor="text1"/>
          <w:szCs w:val="28"/>
        </w:rPr>
        <w:t> – высший орган самоуправления в ДОЛ «Город Спорта», собирается по необходимости, но не реже одного раза в 3 дня. В его функции входит:</w:t>
      </w:r>
    </w:p>
    <w:p w14:paraId="7AB20186"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t>контроль подготовки отрядов к ключевым общелагерным делам;</w:t>
      </w:r>
    </w:p>
    <w:p w14:paraId="19F16539"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t>решение текущих вопросов жизнедеятельности лагеря;</w:t>
      </w:r>
    </w:p>
    <w:p w14:paraId="5CC4F2C7"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t>отчет о деятельности, внесение предложений о награждении победителей и наказании;</w:t>
      </w:r>
    </w:p>
    <w:p w14:paraId="0AA2A98B"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t>участие в организации тематических дней, вечеринок, конкурсов, принятие решений о корректировке проектов;</w:t>
      </w:r>
    </w:p>
    <w:p w14:paraId="1D4EE688"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t>оценка реализации проектов, коллективных творческих дел и конкурсных программ;</w:t>
      </w:r>
    </w:p>
    <w:p w14:paraId="76EEA93F"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lastRenderedPageBreak/>
        <w:t>контроль системы стимулирования, отражения результатов на стенде, ведения отрядных уголков.</w:t>
      </w:r>
    </w:p>
    <w:p w14:paraId="3CDFDEC8"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Сбор юнкоров</w:t>
      </w:r>
      <w:r w:rsidRPr="00A524A0">
        <w:rPr>
          <w:color w:val="000000" w:themeColor="text1"/>
          <w:szCs w:val="28"/>
        </w:rPr>
        <w:t> проводится ежедневно методистом лагеря и руководителем Пресс-центра, которые собирают данную группу для получения фото- и видеоматериалов о жизни отряда, а также для выполнения специальных заданий.</w:t>
      </w:r>
    </w:p>
    <w:p w14:paraId="73727319"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На уровне отряда:</w:t>
      </w:r>
    </w:p>
    <w:p w14:paraId="08B67B20"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Внутреннее самоуправление (на уровне отряда): руководство отрядом совместно с вожатым и воспитателем осуществляет командир отряда.</w:t>
      </w:r>
    </w:p>
    <w:p w14:paraId="5B9E239C"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Выбор командира проводят вожатый и воспитатель в первый день смены на основе конкурсной программы и отрядного голосования.</w:t>
      </w:r>
    </w:p>
    <w:p w14:paraId="5CC8FF39"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По инициативе и предложениям членов отряда выбираются представители физоргов, культоргов и других направлений, представляющие интересы отряда в общих делах детского лагеря при взаимодействии с администрацией. Должности могут быть сменными, данные звания дают статус помощников командира отряда и составляют </w:t>
      </w:r>
      <w:r w:rsidRPr="00A524A0">
        <w:rPr>
          <w:b/>
          <w:bCs/>
          <w:color w:val="000000" w:themeColor="text1"/>
          <w:szCs w:val="28"/>
        </w:rPr>
        <w:t>Совет отряда</w:t>
      </w:r>
      <w:r w:rsidRPr="00A524A0">
        <w:rPr>
          <w:color w:val="000000" w:themeColor="text1"/>
          <w:szCs w:val="28"/>
        </w:rPr>
        <w:t>. При необходимости возможно включение дополнительных должностей.</w:t>
      </w:r>
    </w:p>
    <w:p w14:paraId="25F40899"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При формировании структуры отрядного самоуправления эффективным оказывается применение метода чередования творческих поручений (ЧТП).</w:t>
      </w:r>
    </w:p>
    <w:p w14:paraId="314EA044" w14:textId="4CECE82A" w:rsidR="001761DC" w:rsidRPr="00A524A0" w:rsidRDefault="001761DC" w:rsidP="00A524A0">
      <w:pPr>
        <w:spacing w:line="276" w:lineRule="auto"/>
        <w:ind w:left="0" w:firstLine="709"/>
        <w:rPr>
          <w:color w:val="000000" w:themeColor="text1"/>
          <w:szCs w:val="28"/>
        </w:rPr>
      </w:pPr>
      <w:r w:rsidRPr="00A524A0">
        <w:rPr>
          <w:color w:val="000000" w:themeColor="text1"/>
          <w:szCs w:val="28"/>
        </w:rPr>
        <w:t>Участие в самоуправлении на различных уровнях (отрядном и общелагерном) помогает ребенку проявить и развивать свою социальную активность и быть социально успешным.</w:t>
      </w:r>
    </w:p>
    <w:p w14:paraId="3067242D" w14:textId="77777777" w:rsidR="001761DC" w:rsidRPr="00A524A0" w:rsidRDefault="001761DC" w:rsidP="00A524A0">
      <w:pPr>
        <w:spacing w:line="276" w:lineRule="auto"/>
        <w:ind w:left="0" w:firstLine="709"/>
        <w:rPr>
          <w:b/>
          <w:bCs/>
          <w:color w:val="000000" w:themeColor="text1"/>
          <w:szCs w:val="28"/>
        </w:rPr>
      </w:pPr>
      <w:r w:rsidRPr="00A524A0">
        <w:rPr>
          <w:b/>
          <w:bCs/>
          <w:color w:val="000000" w:themeColor="text1"/>
          <w:szCs w:val="28"/>
        </w:rPr>
        <w:t>Модуль «Детское самоуправление» в ДОЛ «Город Спорта»</w:t>
      </w:r>
    </w:p>
    <w:p w14:paraId="7FE39328"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Модуль «Детское самоуправление» представляет собой уникальную систему, основанную на принципах градоуправления. Цель данного модуля – активное вовлечение детей в процессы управления и организацию жизни лагеря, что помогает им развить лидерские качества, навыки командной работы и ответственности.</w:t>
      </w:r>
    </w:p>
    <w:p w14:paraId="58916A4E"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Структура и организация самоуправления</w:t>
      </w:r>
    </w:p>
    <w:p w14:paraId="5DA80714"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В рамках модуля каждую смену выбирается мэр и его заместители, которые отвечают за разные сферы деятельности. Эта структура позволяет детям не только узнать больше о системе управления, но и применить полученные знания на практике.</w:t>
      </w:r>
    </w:p>
    <w:p w14:paraId="122474D1"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Самоуправление в лагере осуществляется через созданные отделы из актива лагеря. Представители отделов формируют рабочие группы департаментов, их задача заключается в планировании и исполнении задач, направленных на улучшение жизни в лагере.</w:t>
      </w:r>
    </w:p>
    <w:p w14:paraId="1BA234A5"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lastRenderedPageBreak/>
        <w:t>Мэр управляет жизнедеятельностью лагеря, планирует деятельность смены, контролирует выполнение намеченных решений и адаптирует программы на основании актуальных потребностей.</w:t>
      </w:r>
    </w:p>
    <w:p w14:paraId="38CA52B1"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Сбор представителей отделов</w:t>
      </w:r>
      <w:r w:rsidRPr="00A524A0">
        <w:rPr>
          <w:color w:val="000000" w:themeColor="text1"/>
          <w:szCs w:val="28"/>
        </w:rPr>
        <w:t> для подведения итогов происходит раз в три дня. Во время встреч анализируются выполненные задачи, отмечаются успехи команд и формируется план на следующие три дня. Это дает детям и подросткам возможность регулярно оценивать свою работу и участвовать в принятии решений.</w:t>
      </w:r>
    </w:p>
    <w:p w14:paraId="734C8106" w14:textId="23928BA2"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Большой совет</w:t>
      </w:r>
      <w:r w:rsidRPr="00A524A0">
        <w:rPr>
          <w:color w:val="000000" w:themeColor="text1"/>
          <w:szCs w:val="28"/>
        </w:rPr>
        <w:t> собирается еженедельно, объединяет представителей всех департаментов лагеря, педагогов и руководителей отрядов. Этот совет осуществляет координацию жизни лагеря, анализирует текущие дела и контролирует выполнение программы смены, что способствует прозрачности и вовлеченности всех участников в процесс.</w:t>
      </w:r>
    </w:p>
    <w:p w14:paraId="58FEBE23" w14:textId="77777777" w:rsidR="001761DC" w:rsidRPr="00A524A0" w:rsidRDefault="001761DC" w:rsidP="00A524A0">
      <w:pPr>
        <w:spacing w:line="276" w:lineRule="auto"/>
        <w:ind w:left="0" w:firstLine="709"/>
        <w:rPr>
          <w:b/>
          <w:bCs/>
          <w:color w:val="000000" w:themeColor="text1"/>
          <w:szCs w:val="28"/>
        </w:rPr>
      </w:pPr>
      <w:r w:rsidRPr="00A524A0">
        <w:rPr>
          <w:b/>
          <w:bCs/>
          <w:color w:val="000000" w:themeColor="text1"/>
          <w:szCs w:val="28"/>
        </w:rPr>
        <w:t>Система поощрения социальной успешности и проявлений активной жизненной позиции детей</w:t>
      </w:r>
    </w:p>
    <w:p w14:paraId="3FD12167"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Система поощрения призвана способствовать формированию у детей ориентации на активную жизненную позицию, инициативность, максимально вовлекать их в совместную деятельность в воспитательных целях.</w:t>
      </w:r>
    </w:p>
    <w:p w14:paraId="54FB3A58"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Система поощрения в организации отдыха детей и их оздоровления представляет собой набор педагогических средств, приемов, методов, обеспечивающих стимулирование индивидуального развития ребенка и коллективного роста отряда. Такая система, как правило, связана с тематикой или игровой легендой конкретной смены, является частью воспитательной системы ДОЛ «Город Спорта» с устоявшимися традициями и ритуалами.</w:t>
      </w:r>
    </w:p>
    <w:p w14:paraId="44FA1836"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Принципы построения системы поощрения:</w:t>
      </w:r>
    </w:p>
    <w:p w14:paraId="497FAC14" w14:textId="77777777" w:rsidR="001761DC" w:rsidRPr="00A524A0" w:rsidRDefault="001761DC" w:rsidP="00A524A0">
      <w:pPr>
        <w:numPr>
          <w:ilvl w:val="0"/>
          <w:numId w:val="17"/>
        </w:numPr>
        <w:spacing w:line="276" w:lineRule="auto"/>
        <w:ind w:left="0" w:firstLine="709"/>
        <w:rPr>
          <w:color w:val="000000" w:themeColor="text1"/>
          <w:szCs w:val="28"/>
        </w:rPr>
      </w:pPr>
      <w:r w:rsidRPr="00A524A0">
        <w:rPr>
          <w:b/>
          <w:bCs/>
          <w:color w:val="000000" w:themeColor="text1"/>
          <w:szCs w:val="28"/>
        </w:rPr>
        <w:t>публичность, открытость поощрений</w:t>
      </w:r>
      <w:r w:rsidRPr="00A524A0">
        <w:rPr>
          <w:color w:val="000000" w:themeColor="text1"/>
          <w:szCs w:val="28"/>
        </w:rPr>
        <w:t> – информирование всех детей о награждении, прозрачность правил поощрения (наличие положения о награждениях, неукоснительное следование порядку, соблюдение справедливости при выдвижении кандидатур);</w:t>
      </w:r>
    </w:p>
    <w:p w14:paraId="41F95AA6" w14:textId="77777777" w:rsidR="001761DC" w:rsidRPr="00A524A0" w:rsidRDefault="001761DC" w:rsidP="00A524A0">
      <w:pPr>
        <w:numPr>
          <w:ilvl w:val="0"/>
          <w:numId w:val="17"/>
        </w:numPr>
        <w:spacing w:line="276" w:lineRule="auto"/>
        <w:ind w:left="0" w:firstLine="709"/>
        <w:rPr>
          <w:color w:val="000000" w:themeColor="text1"/>
          <w:szCs w:val="28"/>
        </w:rPr>
      </w:pPr>
      <w:r w:rsidRPr="00A524A0">
        <w:rPr>
          <w:b/>
          <w:bCs/>
          <w:color w:val="000000" w:themeColor="text1"/>
          <w:szCs w:val="28"/>
        </w:rPr>
        <w:t>регулирование частоты награждений</w:t>
      </w:r>
      <w:r w:rsidRPr="00A524A0">
        <w:rPr>
          <w:color w:val="000000" w:themeColor="text1"/>
          <w:szCs w:val="28"/>
        </w:rPr>
        <w:t> – недопущение избыточности в поощрениях, чрезмерно больших групп поощряемых;</w:t>
      </w:r>
    </w:p>
    <w:p w14:paraId="161774EA" w14:textId="77777777" w:rsidR="001761DC" w:rsidRPr="00A524A0" w:rsidRDefault="001761DC" w:rsidP="00A524A0">
      <w:pPr>
        <w:numPr>
          <w:ilvl w:val="0"/>
          <w:numId w:val="17"/>
        </w:numPr>
        <w:spacing w:line="276" w:lineRule="auto"/>
        <w:ind w:left="0" w:firstLine="709"/>
        <w:rPr>
          <w:color w:val="000000" w:themeColor="text1"/>
          <w:szCs w:val="28"/>
        </w:rPr>
      </w:pPr>
      <w:r w:rsidRPr="00A524A0">
        <w:rPr>
          <w:b/>
          <w:bCs/>
          <w:color w:val="000000" w:themeColor="text1"/>
          <w:szCs w:val="28"/>
        </w:rPr>
        <w:t>сочетание индивидуального и коллективного поощрения</w:t>
      </w:r>
      <w:r w:rsidRPr="00A524A0">
        <w:rPr>
          <w:color w:val="000000" w:themeColor="text1"/>
          <w:szCs w:val="28"/>
        </w:rPr>
        <w:t> – использование индивидуальных и коллективных наград дает возможность стимулировать индивидуальную и коллективную активность детей, преодолевать межличностные противоречия между детьми, получившими и не получившими награды;</w:t>
      </w:r>
    </w:p>
    <w:p w14:paraId="1CECE9FC" w14:textId="77777777" w:rsidR="001761DC" w:rsidRPr="00A524A0" w:rsidRDefault="001761DC" w:rsidP="00A524A0">
      <w:pPr>
        <w:numPr>
          <w:ilvl w:val="0"/>
          <w:numId w:val="17"/>
        </w:numPr>
        <w:spacing w:line="276" w:lineRule="auto"/>
        <w:ind w:left="0" w:firstLine="709"/>
        <w:rPr>
          <w:color w:val="000000" w:themeColor="text1"/>
          <w:szCs w:val="28"/>
        </w:rPr>
      </w:pPr>
      <w:r w:rsidRPr="00A524A0">
        <w:rPr>
          <w:b/>
          <w:bCs/>
          <w:color w:val="000000" w:themeColor="text1"/>
          <w:szCs w:val="28"/>
        </w:rPr>
        <w:t>дифференцированность поощрений</w:t>
      </w:r>
      <w:r w:rsidRPr="00A524A0">
        <w:rPr>
          <w:color w:val="000000" w:themeColor="text1"/>
          <w:szCs w:val="28"/>
        </w:rPr>
        <w:t> – наличие уровней и типов наград позволяет продлить стимулирующее действие системы поощрения.</w:t>
      </w:r>
    </w:p>
    <w:p w14:paraId="47D92C22"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lastRenderedPageBreak/>
        <w:t>Индивидуальные заслуги ребенка отмечаются в отрядных уголках, каждую смену ведется учет коллективных достижений отрядов.</w:t>
      </w:r>
    </w:p>
    <w:p w14:paraId="717EE80B"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Уровни поощрения социальной успешности и проявлений активной жизненной позиции детей:</w:t>
      </w:r>
    </w:p>
    <w:p w14:paraId="2C98EA14" w14:textId="77777777" w:rsidR="001761DC" w:rsidRPr="00A524A0" w:rsidRDefault="001761DC" w:rsidP="00A524A0">
      <w:pPr>
        <w:spacing w:line="276" w:lineRule="auto"/>
        <w:ind w:left="0" w:firstLine="709"/>
        <w:rPr>
          <w:color w:val="000000" w:themeColor="text1"/>
          <w:szCs w:val="28"/>
        </w:rPr>
      </w:pPr>
      <w:r w:rsidRPr="00A524A0">
        <w:rPr>
          <w:i/>
          <w:iCs/>
          <w:color w:val="000000" w:themeColor="text1"/>
          <w:szCs w:val="28"/>
        </w:rPr>
        <w:t>Организационный уровень</w:t>
      </w:r>
      <w:r w:rsidRPr="00A524A0">
        <w:rPr>
          <w:color w:val="000000" w:themeColor="text1"/>
          <w:szCs w:val="28"/>
        </w:rPr>
        <w:t> – привлечение ребенка к участию в делах отряда и всего лагеря, включение в органы самоуправления, где ребенку предоставляется право голоса при решении ряда проблем социального характера.</w:t>
      </w:r>
    </w:p>
    <w:p w14:paraId="0158D351" w14:textId="77777777" w:rsidR="001761DC" w:rsidRPr="00A524A0" w:rsidRDefault="001761DC" w:rsidP="00A524A0">
      <w:pPr>
        <w:spacing w:line="276" w:lineRule="auto"/>
        <w:ind w:left="0" w:firstLine="709"/>
        <w:rPr>
          <w:color w:val="000000" w:themeColor="text1"/>
          <w:szCs w:val="28"/>
        </w:rPr>
      </w:pPr>
      <w:r w:rsidRPr="00A524A0">
        <w:rPr>
          <w:i/>
          <w:iCs/>
          <w:color w:val="000000" w:themeColor="text1"/>
          <w:szCs w:val="28"/>
        </w:rPr>
        <w:t>Социальный уровень</w:t>
      </w:r>
      <w:r w:rsidRPr="00A524A0">
        <w:rPr>
          <w:color w:val="000000" w:themeColor="text1"/>
          <w:szCs w:val="28"/>
        </w:rPr>
        <w:t> – вручение наград, дипломов за участие и победу в конкурсных мероприятиях; объявление благодарности ребенку (родителям)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лагеря или в официальных социальных сетях; ступени роста статуса ребенка.</w:t>
      </w:r>
    </w:p>
    <w:p w14:paraId="47AF79EE" w14:textId="77777777" w:rsidR="001761DC" w:rsidRPr="00A524A0" w:rsidRDefault="001761DC" w:rsidP="00A524A0">
      <w:pPr>
        <w:spacing w:line="276" w:lineRule="auto"/>
        <w:ind w:left="0" w:firstLine="709"/>
        <w:rPr>
          <w:color w:val="000000" w:themeColor="text1"/>
          <w:szCs w:val="28"/>
        </w:rPr>
      </w:pPr>
      <w:r w:rsidRPr="00A524A0">
        <w:rPr>
          <w:i/>
          <w:iCs/>
          <w:color w:val="000000" w:themeColor="text1"/>
          <w:szCs w:val="28"/>
        </w:rPr>
        <w:t>Эмоциональный уровень</w:t>
      </w:r>
      <w:r w:rsidRPr="00A524A0">
        <w:rPr>
          <w:color w:val="000000" w:themeColor="text1"/>
          <w:szCs w:val="28"/>
        </w:rPr>
        <w:t> – создание ситуации успеха ребенка, которая формирует позитивную мотивацию и реализуется через методы соревнования, ведения индивидуальных и отрядных рейтингов, эмоционально-образного и общественно-оценочного признания.</w:t>
      </w:r>
    </w:p>
    <w:p w14:paraId="4C571181" w14:textId="1FF88B2D" w:rsidR="001761DC" w:rsidRPr="00A524A0" w:rsidRDefault="001761DC" w:rsidP="00A524A0">
      <w:pPr>
        <w:spacing w:line="276" w:lineRule="auto"/>
        <w:ind w:left="0" w:firstLine="709"/>
        <w:rPr>
          <w:color w:val="000000" w:themeColor="text1"/>
          <w:szCs w:val="28"/>
        </w:rPr>
      </w:pPr>
      <w:r w:rsidRPr="00A524A0">
        <w:rPr>
          <w:color w:val="000000" w:themeColor="text1"/>
          <w:szCs w:val="28"/>
        </w:rPr>
        <w:t>Формы поощрения проявлений активной жизненной позиции детей и социальной успешности могут быть изменены, а их состав расширен.</w:t>
      </w:r>
    </w:p>
    <w:p w14:paraId="43475A94" w14:textId="77777777" w:rsidR="001761DC" w:rsidRPr="00A524A0" w:rsidRDefault="001761DC" w:rsidP="00A524A0">
      <w:pPr>
        <w:spacing w:line="276" w:lineRule="auto"/>
        <w:ind w:left="0" w:firstLine="709"/>
        <w:rPr>
          <w:b/>
          <w:bCs/>
          <w:color w:val="000000" w:themeColor="text1"/>
          <w:szCs w:val="28"/>
        </w:rPr>
      </w:pPr>
      <w:r w:rsidRPr="00A524A0">
        <w:rPr>
          <w:b/>
          <w:bCs/>
          <w:color w:val="000000" w:themeColor="text1"/>
          <w:szCs w:val="28"/>
        </w:rPr>
        <w:t>Важные навыки и умения, формируемые в процессе реализации модуля</w:t>
      </w:r>
    </w:p>
    <w:p w14:paraId="236ABC01"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В процессе реализации модуля «Детское самоуправление» обучающиеся приобретают следующие навыки:</w:t>
      </w:r>
    </w:p>
    <w:p w14:paraId="50BB3CD7"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выявление лидеров и генераторов идей</w:t>
      </w:r>
      <w:r w:rsidRPr="00A524A0">
        <w:rPr>
          <w:color w:val="000000" w:themeColor="text1"/>
          <w:szCs w:val="28"/>
        </w:rPr>
        <w:t> – каждый может проявить свои способности и предложить инициативы;</w:t>
      </w:r>
    </w:p>
    <w:p w14:paraId="3A19F313"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работа органов самоуправления лагеря</w:t>
      </w:r>
      <w:r w:rsidRPr="00A524A0">
        <w:rPr>
          <w:color w:val="000000" w:themeColor="text1"/>
          <w:szCs w:val="28"/>
        </w:rPr>
        <w:t> – понимание принципов групповой работы и принятия решений;</w:t>
      </w:r>
    </w:p>
    <w:p w14:paraId="108EFA1F"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распределение обязанностей</w:t>
      </w:r>
      <w:r w:rsidRPr="00A524A0">
        <w:rPr>
          <w:color w:val="000000" w:themeColor="text1"/>
          <w:szCs w:val="28"/>
        </w:rPr>
        <w:t> – навыки управления временем и ресурсами, что способствует формированию ответственности;</w:t>
      </w:r>
    </w:p>
    <w:p w14:paraId="581E1F0C"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закрепление ответственных</w:t>
      </w:r>
      <w:r w:rsidRPr="00A524A0">
        <w:rPr>
          <w:color w:val="000000" w:themeColor="text1"/>
          <w:szCs w:val="28"/>
        </w:rPr>
        <w:t> – выбор ответственных за ряд мероприятий и инициатив;</w:t>
      </w:r>
    </w:p>
    <w:p w14:paraId="1699FA82"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помощь младшим отрядам</w:t>
      </w:r>
      <w:r w:rsidRPr="00A524A0">
        <w:rPr>
          <w:color w:val="000000" w:themeColor="text1"/>
          <w:szCs w:val="28"/>
        </w:rPr>
        <w:t> – старшие ребята становятся наставниками для младших, что развивает их педагогические навыки;</w:t>
      </w:r>
    </w:p>
    <w:p w14:paraId="2C2C1D54"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организация и проведение игровых мероприятий</w:t>
      </w:r>
      <w:r w:rsidRPr="00A524A0">
        <w:rPr>
          <w:color w:val="000000" w:themeColor="text1"/>
          <w:szCs w:val="28"/>
        </w:rPr>
        <w:t> – планирование и реализация событий, которые укрепляют командный дух и создают положительную атмосферу.</w:t>
      </w:r>
    </w:p>
    <w:p w14:paraId="52E1C452" w14:textId="4D4AD190" w:rsidR="007666AC" w:rsidRPr="00A524A0" w:rsidRDefault="007666AC" w:rsidP="00A524A0">
      <w:pPr>
        <w:spacing w:line="276" w:lineRule="auto"/>
        <w:ind w:left="0" w:firstLine="709"/>
        <w:rPr>
          <w:color w:val="000000" w:themeColor="text1"/>
          <w:szCs w:val="28"/>
        </w:rPr>
      </w:pPr>
    </w:p>
    <w:p w14:paraId="7D0D88B9" w14:textId="2B4E4BD6" w:rsidR="001761DC" w:rsidRPr="00A524A0" w:rsidRDefault="001761DC" w:rsidP="005F54D4">
      <w:pPr>
        <w:pStyle w:val="1"/>
      </w:pPr>
      <w:bookmarkStart w:id="15" w:name="_Toc226295775"/>
      <w:r w:rsidRPr="00A524A0">
        <w:lastRenderedPageBreak/>
        <w:t>16.5. МОДУЛЬ "Инклюзивное пространство"</w:t>
      </w:r>
      <w:bookmarkEnd w:id="15"/>
    </w:p>
    <w:p w14:paraId="79F66112"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Инклюзивное образовательное пространство в ДОЛ «Город Спорта» строится как максимально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14:paraId="7BF6DD28" w14:textId="77777777" w:rsidR="00364EB0" w:rsidRPr="00A524A0" w:rsidRDefault="00364EB0" w:rsidP="00A524A0">
      <w:pPr>
        <w:spacing w:after="39" w:line="276" w:lineRule="auto"/>
        <w:ind w:left="0" w:firstLine="709"/>
        <w:rPr>
          <w:color w:val="000000" w:themeColor="text1"/>
          <w:szCs w:val="28"/>
        </w:rPr>
      </w:pPr>
      <w:r w:rsidRPr="00A524A0">
        <w:rPr>
          <w:b/>
          <w:bCs/>
          <w:color w:val="000000" w:themeColor="text1"/>
          <w:szCs w:val="28"/>
        </w:rPr>
        <w:t>Категории детей с ОВЗ, принимаемых в лагере:</w:t>
      </w:r>
    </w:p>
    <w:p w14:paraId="488F3DD8" w14:textId="77777777" w:rsidR="00364EB0" w:rsidRPr="00A524A0" w:rsidRDefault="00364EB0" w:rsidP="00A524A0">
      <w:pPr>
        <w:numPr>
          <w:ilvl w:val="0"/>
          <w:numId w:val="19"/>
        </w:numPr>
        <w:spacing w:after="39" w:line="276" w:lineRule="auto"/>
        <w:ind w:left="0" w:firstLine="709"/>
        <w:rPr>
          <w:color w:val="000000" w:themeColor="text1"/>
          <w:szCs w:val="28"/>
        </w:rPr>
      </w:pPr>
      <w:r w:rsidRPr="00A524A0">
        <w:rPr>
          <w:color w:val="000000" w:themeColor="text1"/>
          <w:szCs w:val="28"/>
        </w:rPr>
        <w:t>с нарушением опорно-двигательного аппарата;</w:t>
      </w:r>
    </w:p>
    <w:p w14:paraId="3A445A1E" w14:textId="77777777" w:rsidR="00364EB0" w:rsidRPr="00A524A0" w:rsidRDefault="00364EB0" w:rsidP="00A524A0">
      <w:pPr>
        <w:numPr>
          <w:ilvl w:val="0"/>
          <w:numId w:val="19"/>
        </w:numPr>
        <w:spacing w:after="39" w:line="276" w:lineRule="auto"/>
        <w:ind w:left="0" w:firstLine="709"/>
        <w:rPr>
          <w:color w:val="000000" w:themeColor="text1"/>
          <w:szCs w:val="28"/>
        </w:rPr>
      </w:pPr>
      <w:r w:rsidRPr="00A524A0">
        <w:rPr>
          <w:color w:val="000000" w:themeColor="text1"/>
          <w:szCs w:val="28"/>
        </w:rPr>
        <w:t>слабослышащие;</w:t>
      </w:r>
    </w:p>
    <w:p w14:paraId="6B41F1C9" w14:textId="77777777" w:rsidR="00364EB0" w:rsidRPr="00A524A0" w:rsidRDefault="00364EB0" w:rsidP="00A524A0">
      <w:pPr>
        <w:numPr>
          <w:ilvl w:val="0"/>
          <w:numId w:val="19"/>
        </w:numPr>
        <w:spacing w:after="39" w:line="276" w:lineRule="auto"/>
        <w:ind w:left="0" w:firstLine="709"/>
        <w:rPr>
          <w:color w:val="000000" w:themeColor="text1"/>
          <w:szCs w:val="28"/>
        </w:rPr>
      </w:pPr>
      <w:r w:rsidRPr="00A524A0">
        <w:rPr>
          <w:color w:val="000000" w:themeColor="text1"/>
          <w:szCs w:val="28"/>
        </w:rPr>
        <w:t>слабовидящие;</w:t>
      </w:r>
    </w:p>
    <w:p w14:paraId="5BE59165" w14:textId="77777777" w:rsidR="00364EB0" w:rsidRPr="00A524A0" w:rsidRDefault="00364EB0" w:rsidP="00A524A0">
      <w:pPr>
        <w:numPr>
          <w:ilvl w:val="0"/>
          <w:numId w:val="19"/>
        </w:numPr>
        <w:spacing w:after="39" w:line="276" w:lineRule="auto"/>
        <w:ind w:left="0" w:firstLine="709"/>
        <w:rPr>
          <w:color w:val="000000" w:themeColor="text1"/>
          <w:szCs w:val="28"/>
        </w:rPr>
      </w:pPr>
      <w:r w:rsidRPr="00A524A0">
        <w:rPr>
          <w:color w:val="000000" w:themeColor="text1"/>
          <w:szCs w:val="28"/>
        </w:rPr>
        <w:t>с задержкой психического развития;</w:t>
      </w:r>
    </w:p>
    <w:p w14:paraId="1107C6C1" w14:textId="77777777" w:rsidR="00364EB0" w:rsidRPr="00A524A0" w:rsidRDefault="00364EB0" w:rsidP="00A524A0">
      <w:pPr>
        <w:numPr>
          <w:ilvl w:val="0"/>
          <w:numId w:val="19"/>
        </w:numPr>
        <w:spacing w:after="39" w:line="276" w:lineRule="auto"/>
        <w:ind w:left="0" w:firstLine="709"/>
        <w:rPr>
          <w:color w:val="000000" w:themeColor="text1"/>
          <w:szCs w:val="28"/>
        </w:rPr>
      </w:pPr>
      <w:r w:rsidRPr="00A524A0">
        <w:rPr>
          <w:color w:val="000000" w:themeColor="text1"/>
          <w:szCs w:val="28"/>
        </w:rPr>
        <w:t>с расстройствами аутистического спектра.</w:t>
      </w:r>
    </w:p>
    <w:p w14:paraId="7260A5A3"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При организации инклюзивного пространства создаются особые условия:</w:t>
      </w:r>
    </w:p>
    <w:p w14:paraId="00BF6205" w14:textId="77777777" w:rsidR="00364EB0" w:rsidRPr="00A524A0" w:rsidRDefault="00364EB0" w:rsidP="00A524A0">
      <w:pPr>
        <w:numPr>
          <w:ilvl w:val="0"/>
          <w:numId w:val="20"/>
        </w:numPr>
        <w:spacing w:after="39" w:line="276" w:lineRule="auto"/>
        <w:ind w:left="0" w:firstLine="709"/>
        <w:rPr>
          <w:color w:val="000000" w:themeColor="text1"/>
          <w:szCs w:val="28"/>
        </w:rPr>
      </w:pPr>
      <w:r w:rsidRPr="00A524A0">
        <w:rPr>
          <w:b/>
          <w:bCs/>
          <w:color w:val="000000" w:themeColor="text1"/>
          <w:szCs w:val="28"/>
        </w:rPr>
        <w:t>организационное обеспечение</w:t>
      </w:r>
      <w:r w:rsidRPr="00A524A0">
        <w:rPr>
          <w:color w:val="000000" w:themeColor="text1"/>
          <w:szCs w:val="28"/>
        </w:rPr>
        <w:t> – нормативно-правовая база;</w:t>
      </w:r>
    </w:p>
    <w:p w14:paraId="491FFA69" w14:textId="77777777" w:rsidR="00364EB0" w:rsidRPr="00A524A0" w:rsidRDefault="00364EB0" w:rsidP="00A524A0">
      <w:pPr>
        <w:numPr>
          <w:ilvl w:val="0"/>
          <w:numId w:val="20"/>
        </w:numPr>
        <w:spacing w:after="39" w:line="276" w:lineRule="auto"/>
        <w:ind w:left="0" w:firstLine="709"/>
        <w:rPr>
          <w:color w:val="000000" w:themeColor="text1"/>
          <w:szCs w:val="28"/>
        </w:rPr>
      </w:pPr>
      <w:r w:rsidRPr="00A524A0">
        <w:rPr>
          <w:b/>
          <w:bCs/>
          <w:color w:val="000000" w:themeColor="text1"/>
          <w:szCs w:val="28"/>
        </w:rPr>
        <w:t>материально-техническое обеспечение</w:t>
      </w:r>
      <w:r w:rsidRPr="00A524A0">
        <w:rPr>
          <w:color w:val="000000" w:themeColor="text1"/>
          <w:szCs w:val="28"/>
        </w:rPr>
        <w:t> – включая архитектурную доступность (наличие пандусов и других элементов безбарьерной среды);</w:t>
      </w:r>
    </w:p>
    <w:p w14:paraId="6AD66882" w14:textId="77777777" w:rsidR="00364EB0" w:rsidRPr="00A524A0" w:rsidRDefault="00364EB0" w:rsidP="00A524A0">
      <w:pPr>
        <w:numPr>
          <w:ilvl w:val="0"/>
          <w:numId w:val="20"/>
        </w:numPr>
        <w:spacing w:after="39" w:line="276" w:lineRule="auto"/>
        <w:ind w:left="0" w:firstLine="709"/>
        <w:rPr>
          <w:color w:val="000000" w:themeColor="text1"/>
          <w:szCs w:val="28"/>
        </w:rPr>
      </w:pPr>
      <w:r w:rsidRPr="00A524A0">
        <w:rPr>
          <w:b/>
          <w:bCs/>
          <w:color w:val="000000" w:themeColor="text1"/>
          <w:szCs w:val="28"/>
        </w:rPr>
        <w:t>кадровое обеспечение</w:t>
      </w:r>
      <w:r w:rsidRPr="00A524A0">
        <w:rPr>
          <w:color w:val="000000" w:themeColor="text1"/>
          <w:szCs w:val="28"/>
        </w:rPr>
        <w:t> –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14:paraId="3E742AC7" w14:textId="77777777" w:rsidR="00364EB0" w:rsidRPr="00A524A0" w:rsidRDefault="00364EB0" w:rsidP="00A524A0">
      <w:pPr>
        <w:numPr>
          <w:ilvl w:val="0"/>
          <w:numId w:val="20"/>
        </w:numPr>
        <w:spacing w:after="39" w:line="276" w:lineRule="auto"/>
        <w:ind w:left="0" w:firstLine="709"/>
        <w:rPr>
          <w:color w:val="000000" w:themeColor="text1"/>
          <w:szCs w:val="28"/>
        </w:rPr>
      </w:pPr>
      <w:r w:rsidRPr="00A524A0">
        <w:rPr>
          <w:b/>
          <w:bCs/>
          <w:color w:val="000000" w:themeColor="text1"/>
          <w:szCs w:val="28"/>
        </w:rPr>
        <w:t>программно-методическое обеспечение</w:t>
      </w:r>
      <w:r w:rsidRPr="00A524A0">
        <w:rPr>
          <w:color w:val="000000" w:themeColor="text1"/>
          <w:szCs w:val="28"/>
        </w:rPr>
        <w:t> – реализация адаптированных образовательных программ, программ коррекционной работы.</w:t>
      </w:r>
    </w:p>
    <w:p w14:paraId="717F5DF4" w14:textId="100E5E99"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Ключевым условием создания инклюзивного пространства в ДОЛ «Город Спорта»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сотрудников лагеря).</w:t>
      </w:r>
    </w:p>
    <w:p w14:paraId="3E443DD2" w14:textId="77777777" w:rsidR="00364EB0" w:rsidRPr="00A524A0" w:rsidRDefault="00364EB0" w:rsidP="00A524A0">
      <w:pPr>
        <w:spacing w:after="39" w:line="276" w:lineRule="auto"/>
        <w:ind w:left="0" w:firstLine="709"/>
        <w:rPr>
          <w:b/>
          <w:bCs/>
          <w:color w:val="000000" w:themeColor="text1"/>
          <w:szCs w:val="28"/>
        </w:rPr>
      </w:pPr>
      <w:r w:rsidRPr="00A524A0">
        <w:rPr>
          <w:b/>
          <w:bCs/>
          <w:color w:val="000000" w:themeColor="text1"/>
          <w:szCs w:val="28"/>
        </w:rPr>
        <w:t>Задачи и ориентиры инклюзивного воспитания</w:t>
      </w:r>
    </w:p>
    <w:p w14:paraId="5B047595" w14:textId="77777777" w:rsidR="00364EB0" w:rsidRPr="00A524A0" w:rsidRDefault="00364EB0" w:rsidP="00A524A0">
      <w:pPr>
        <w:spacing w:after="39" w:line="276" w:lineRule="auto"/>
        <w:ind w:left="0" w:firstLine="709"/>
        <w:rPr>
          <w:color w:val="000000" w:themeColor="text1"/>
          <w:szCs w:val="28"/>
        </w:rPr>
      </w:pPr>
      <w:r w:rsidRPr="00A524A0">
        <w:rPr>
          <w:b/>
          <w:bCs/>
          <w:color w:val="000000" w:themeColor="text1"/>
          <w:szCs w:val="28"/>
        </w:rPr>
        <w:t>Специальные задачи воспитания детей с особыми образовательными потребностями:</w:t>
      </w:r>
    </w:p>
    <w:p w14:paraId="551FBC3B" w14:textId="77777777" w:rsidR="00364EB0" w:rsidRPr="00A524A0" w:rsidRDefault="00364EB0" w:rsidP="00A524A0">
      <w:pPr>
        <w:numPr>
          <w:ilvl w:val="0"/>
          <w:numId w:val="21"/>
        </w:numPr>
        <w:spacing w:after="39" w:line="276" w:lineRule="auto"/>
        <w:ind w:left="0" w:firstLine="709"/>
        <w:rPr>
          <w:color w:val="000000" w:themeColor="text1"/>
          <w:szCs w:val="28"/>
        </w:rPr>
      </w:pPr>
      <w:r w:rsidRPr="00A524A0">
        <w:rPr>
          <w:color w:val="000000" w:themeColor="text1"/>
          <w:szCs w:val="28"/>
        </w:rPr>
        <w:t>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w:t>
      </w:r>
    </w:p>
    <w:p w14:paraId="3D84FAE0" w14:textId="77777777" w:rsidR="00364EB0" w:rsidRPr="00A524A0" w:rsidRDefault="00364EB0" w:rsidP="00A524A0">
      <w:pPr>
        <w:numPr>
          <w:ilvl w:val="0"/>
          <w:numId w:val="21"/>
        </w:numPr>
        <w:spacing w:after="39" w:line="276" w:lineRule="auto"/>
        <w:ind w:left="0" w:firstLine="709"/>
        <w:rPr>
          <w:color w:val="000000" w:themeColor="text1"/>
          <w:szCs w:val="28"/>
        </w:rPr>
      </w:pPr>
      <w:r w:rsidRPr="00A524A0">
        <w:rPr>
          <w:color w:val="000000" w:themeColor="text1"/>
          <w:szCs w:val="28"/>
        </w:rPr>
        <w:t>формирование доброжелательного отношения к детям и их семьям со стороны всех участников воспитательного процесса;</w:t>
      </w:r>
    </w:p>
    <w:p w14:paraId="31993C3E" w14:textId="77777777" w:rsidR="00364EB0" w:rsidRPr="00A524A0" w:rsidRDefault="00364EB0" w:rsidP="00A524A0">
      <w:pPr>
        <w:numPr>
          <w:ilvl w:val="0"/>
          <w:numId w:val="21"/>
        </w:numPr>
        <w:spacing w:after="39" w:line="276" w:lineRule="auto"/>
        <w:ind w:left="0" w:firstLine="709"/>
        <w:rPr>
          <w:color w:val="000000" w:themeColor="text1"/>
          <w:szCs w:val="28"/>
        </w:rPr>
      </w:pPr>
      <w:r w:rsidRPr="00A524A0">
        <w:rPr>
          <w:color w:val="000000" w:themeColor="text1"/>
          <w:szCs w:val="28"/>
        </w:rPr>
        <w:lastRenderedPageBreak/>
        <w:t>построение воспитательной работы с учетом индивидуальных особенностей и возможностей каждого ребенка.</w:t>
      </w:r>
    </w:p>
    <w:p w14:paraId="5EA8DA55" w14:textId="77777777" w:rsidR="00364EB0" w:rsidRPr="00A524A0" w:rsidRDefault="00364EB0" w:rsidP="00A524A0">
      <w:pPr>
        <w:spacing w:after="39" w:line="276" w:lineRule="auto"/>
        <w:ind w:left="0" w:firstLine="709"/>
        <w:rPr>
          <w:color w:val="000000" w:themeColor="text1"/>
          <w:szCs w:val="28"/>
        </w:rPr>
      </w:pPr>
      <w:r w:rsidRPr="00A524A0">
        <w:rPr>
          <w:b/>
          <w:bCs/>
          <w:color w:val="000000" w:themeColor="text1"/>
          <w:szCs w:val="28"/>
        </w:rPr>
        <w:t>Ориентиры при организации воспитания детей с ОВЗ, инвалидностью:</w:t>
      </w:r>
    </w:p>
    <w:p w14:paraId="0ECCD77B" w14:textId="77777777" w:rsidR="00364EB0" w:rsidRPr="00A524A0" w:rsidRDefault="00364EB0" w:rsidP="00A524A0">
      <w:pPr>
        <w:numPr>
          <w:ilvl w:val="0"/>
          <w:numId w:val="22"/>
        </w:numPr>
        <w:spacing w:after="39" w:line="276" w:lineRule="auto"/>
        <w:ind w:left="0" w:firstLine="709"/>
        <w:rPr>
          <w:color w:val="000000" w:themeColor="text1"/>
          <w:szCs w:val="28"/>
        </w:rPr>
      </w:pPr>
      <w:r w:rsidRPr="00A524A0">
        <w:rPr>
          <w:color w:val="000000" w:themeColor="text1"/>
          <w:szCs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63735309" w14:textId="77777777" w:rsidR="00364EB0" w:rsidRPr="00A524A0" w:rsidRDefault="00364EB0" w:rsidP="00A524A0">
      <w:pPr>
        <w:numPr>
          <w:ilvl w:val="0"/>
          <w:numId w:val="22"/>
        </w:numPr>
        <w:spacing w:after="39" w:line="276" w:lineRule="auto"/>
        <w:ind w:left="0" w:firstLine="709"/>
        <w:rPr>
          <w:color w:val="000000" w:themeColor="text1"/>
          <w:szCs w:val="28"/>
        </w:rPr>
      </w:pPr>
      <w:r w:rsidRPr="00A524A0">
        <w:rPr>
          <w:color w:val="000000" w:themeColor="text1"/>
          <w:szCs w:val="28"/>
        </w:rPr>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педагога-психолога;</w:t>
      </w:r>
    </w:p>
    <w:p w14:paraId="5A4579CD" w14:textId="77777777" w:rsidR="00364EB0" w:rsidRPr="00A524A0" w:rsidRDefault="00364EB0" w:rsidP="00A524A0">
      <w:pPr>
        <w:numPr>
          <w:ilvl w:val="0"/>
          <w:numId w:val="22"/>
        </w:numPr>
        <w:spacing w:after="39" w:line="276" w:lineRule="auto"/>
        <w:ind w:left="0" w:firstLine="709"/>
        <w:rPr>
          <w:color w:val="000000" w:themeColor="text1"/>
          <w:szCs w:val="28"/>
        </w:rPr>
      </w:pPr>
      <w:r w:rsidRPr="00A524A0">
        <w:rPr>
          <w:color w:val="000000" w:themeColor="text1"/>
          <w:szCs w:val="28"/>
        </w:rPr>
        <w:t>личностно-ориентированный подход в организации всех видов деятельности обучающихся с особыми образовательными потребностями;</w:t>
      </w:r>
    </w:p>
    <w:p w14:paraId="670BF09B" w14:textId="7A3E710E" w:rsidR="00364EB0" w:rsidRPr="00A524A0" w:rsidRDefault="00364EB0" w:rsidP="00A524A0">
      <w:pPr>
        <w:numPr>
          <w:ilvl w:val="0"/>
          <w:numId w:val="22"/>
        </w:numPr>
        <w:spacing w:after="39" w:line="276" w:lineRule="auto"/>
        <w:ind w:left="0" w:firstLine="709"/>
        <w:rPr>
          <w:color w:val="000000" w:themeColor="text1"/>
          <w:szCs w:val="28"/>
        </w:rPr>
      </w:pPr>
      <w:r w:rsidRPr="00A524A0">
        <w:rPr>
          <w:color w:val="000000" w:themeColor="text1"/>
          <w:szCs w:val="28"/>
        </w:rPr>
        <w:t>индивидуальная и групповая работа с детьми с ОВЗ, направленная на коррекцию имеющихся нарушений и развитие социальных навыков.</w:t>
      </w:r>
    </w:p>
    <w:p w14:paraId="501A63EB" w14:textId="77777777" w:rsidR="00364EB0" w:rsidRPr="00A524A0" w:rsidRDefault="00364EB0" w:rsidP="00A524A0">
      <w:pPr>
        <w:spacing w:after="39" w:line="276" w:lineRule="auto"/>
        <w:ind w:left="0" w:firstLine="709"/>
        <w:rPr>
          <w:b/>
          <w:bCs/>
          <w:color w:val="000000" w:themeColor="text1"/>
          <w:szCs w:val="28"/>
        </w:rPr>
      </w:pPr>
      <w:r w:rsidRPr="00A524A0">
        <w:rPr>
          <w:b/>
          <w:bCs/>
          <w:color w:val="000000" w:themeColor="text1"/>
          <w:szCs w:val="28"/>
        </w:rPr>
        <w:t>Особенности воспитания детей с ОВЗ и инвалидностью</w:t>
      </w:r>
    </w:p>
    <w:p w14:paraId="1F7800A5"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Инклюзивное воспитание в лагере предполагает эффективное взаимодействие между нормотипичными детьми и детьми, имеющими ограниченные возможности здоровья. Особенности воспитания детей с ОВЗ и инвалидностью заключаются в следующем индивидуальном подходе к каждому ребенку:</w:t>
      </w:r>
    </w:p>
    <w:p w14:paraId="59BD7E5A" w14:textId="77777777"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постоянная мотивация;</w:t>
      </w:r>
    </w:p>
    <w:p w14:paraId="55A51650" w14:textId="77777777"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использование похвалы за маленькие успехи для создания и закрепления целеустремленности;</w:t>
      </w:r>
    </w:p>
    <w:p w14:paraId="3955F02D" w14:textId="77777777"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поддержка самостоятельной активности ребенка;</w:t>
      </w:r>
    </w:p>
    <w:p w14:paraId="30EBC484" w14:textId="77777777"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формирование необходимых навыков и привычек;</w:t>
      </w:r>
    </w:p>
    <w:p w14:paraId="5FDED172" w14:textId="77777777"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формирование ценностно-смысловых ориентиров;</w:t>
      </w:r>
    </w:p>
    <w:p w14:paraId="1D224A9B" w14:textId="1F484BAE"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формирование в отряде навыков толерантности, терпимости, милосердия, взаимоуважения.</w:t>
      </w:r>
    </w:p>
    <w:p w14:paraId="4794D4CF" w14:textId="77777777" w:rsidR="00364EB0" w:rsidRPr="00A524A0" w:rsidRDefault="00364EB0" w:rsidP="00A524A0">
      <w:pPr>
        <w:spacing w:after="39" w:line="276" w:lineRule="auto"/>
        <w:ind w:left="0" w:firstLine="709"/>
        <w:rPr>
          <w:b/>
          <w:bCs/>
          <w:color w:val="000000" w:themeColor="text1"/>
          <w:szCs w:val="28"/>
        </w:rPr>
      </w:pPr>
      <w:r w:rsidRPr="00A524A0">
        <w:rPr>
          <w:b/>
          <w:bCs/>
          <w:color w:val="000000" w:themeColor="text1"/>
          <w:szCs w:val="28"/>
        </w:rPr>
        <w:t>Формы реализации инклюзивного воспитания</w:t>
      </w:r>
    </w:p>
    <w:p w14:paraId="33B4D208"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Инклюзивное воспитание реализуется через:</w:t>
      </w:r>
    </w:p>
    <w:p w14:paraId="3AEA45AA"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формирование индивидуальной медико-психологической карты ребенка с ОВЗ;</w:t>
      </w:r>
    </w:p>
    <w:p w14:paraId="487F4C8B"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взаимодействие с родителями (законными представителями);</w:t>
      </w:r>
    </w:p>
    <w:p w14:paraId="56A85CC4"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lastRenderedPageBreak/>
        <w:t>коррекционно-развивающие занятия, направленные на формирование культуры здоровья, здорового образа жизни, общения и деятельности;</w:t>
      </w:r>
    </w:p>
    <w:p w14:paraId="3AAC2980"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участие детей в общелагерных мероприятиях;</w:t>
      </w:r>
    </w:p>
    <w:p w14:paraId="79C0F128"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участие детей во встречах с известными представителями спорта, творчества, общественных организаций, имеющих ограничения в здоровье;</w:t>
      </w:r>
    </w:p>
    <w:p w14:paraId="79F08DAE"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организацию отрядной работы, направленной на социализацию детей в отряде;</w:t>
      </w:r>
    </w:p>
    <w:p w14:paraId="1C7839AF"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соблюдение режимных моментов;</w:t>
      </w:r>
    </w:p>
    <w:p w14:paraId="4B49B096"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создание ситуации «успеха» для детей;</w:t>
      </w:r>
    </w:p>
    <w:p w14:paraId="6508454E"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участие в тематических огоньках;</w:t>
      </w:r>
    </w:p>
    <w:p w14:paraId="0957A0E0"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посещение мастер-классов, просмотр короткометражных мультфильмов с обсуждением;</w:t>
      </w:r>
    </w:p>
    <w:p w14:paraId="01C35532"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участие детей в отрядной, личностной и общелагерной системе стимулирования;</w:t>
      </w:r>
    </w:p>
    <w:p w14:paraId="3DA80BE6"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выстраивание доверительных отношений между ребенком и вожатым;</w:t>
      </w:r>
    </w:p>
    <w:p w14:paraId="72DD3AE4"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ежедневные индивидуальные беседы с ребенком, анализ дня;</w:t>
      </w:r>
    </w:p>
    <w:p w14:paraId="2C29207C"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чтение книг;</w:t>
      </w:r>
    </w:p>
    <w:p w14:paraId="40CFFF00"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вовлечение детей в систему дополнительного образования;</w:t>
      </w:r>
    </w:p>
    <w:p w14:paraId="0676878F"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оформление персональных выставок творческих работ;</w:t>
      </w:r>
    </w:p>
    <w:p w14:paraId="53C5730C" w14:textId="363A316E"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участие в творческих выступлениях.</w:t>
      </w:r>
    </w:p>
    <w:p w14:paraId="58DB70CB" w14:textId="77777777" w:rsidR="00364EB0" w:rsidRPr="00A524A0" w:rsidRDefault="00364EB0" w:rsidP="00A524A0">
      <w:pPr>
        <w:spacing w:after="39" w:line="276" w:lineRule="auto"/>
        <w:ind w:left="0" w:firstLine="709"/>
        <w:rPr>
          <w:b/>
          <w:bCs/>
          <w:color w:val="000000" w:themeColor="text1"/>
          <w:szCs w:val="28"/>
        </w:rPr>
      </w:pPr>
      <w:r w:rsidRPr="00A524A0">
        <w:rPr>
          <w:b/>
          <w:bCs/>
          <w:color w:val="000000" w:themeColor="text1"/>
          <w:szCs w:val="28"/>
        </w:rPr>
        <w:t>Организационно-методическое обеспечение инклюзивного пространства</w:t>
      </w:r>
    </w:p>
    <w:p w14:paraId="758308FD"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Инклюзивный детский отдых с участием детей с инвалидностью и с ОВЗ предполагает формирование открытой среды, обеспечивающей доступность образовательных ресурсов ДОЛ «Город Спорта» для всех детей.</w:t>
      </w:r>
    </w:p>
    <w:p w14:paraId="3EFCCBAB"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Разрабатываются адаптированные дополнительные общеразвивающие общеобразовательные программы для детей с ОВЗ, ведется подготовка педагогов в рамках курсов повышения квалификации по практикам инклюзивного образования.</w:t>
      </w:r>
    </w:p>
    <w:p w14:paraId="031E3F68"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В курс подготовки вожатых включены темы инклюзивного воспитания и особенности работы с детьми с ОВЗ. Содержание деятельности адаптируется с учетом типологических особенностей детей с ОВЗ.</w:t>
      </w:r>
    </w:p>
    <w:p w14:paraId="18A990D9" w14:textId="77777777" w:rsidR="00364EB0" w:rsidRPr="00A524A0" w:rsidRDefault="00364EB0" w:rsidP="00A524A0">
      <w:pPr>
        <w:spacing w:after="39" w:line="276" w:lineRule="auto"/>
        <w:ind w:left="0" w:firstLine="709"/>
        <w:rPr>
          <w:b/>
          <w:bCs/>
          <w:color w:val="000000" w:themeColor="text1"/>
          <w:szCs w:val="28"/>
        </w:rPr>
      </w:pPr>
      <w:r w:rsidRPr="00A524A0">
        <w:rPr>
          <w:b/>
          <w:bCs/>
          <w:color w:val="000000" w:themeColor="text1"/>
          <w:szCs w:val="28"/>
        </w:rPr>
        <w:t>Результативность инклюзивного воспитания</w:t>
      </w:r>
    </w:p>
    <w:p w14:paraId="3C269BA4"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lastRenderedPageBreak/>
        <w:t>В ходе смены и по ее итогам формируется и передается индивидуальная справка (результаты оценки эффективности оздоровления, результаты медицинской и психолого-педагогической работы, результаты реализации программы смены и программы дополнительного образования, результаты воспитательной и отрядной деятельности на смене, результаты наблюдений и опросов участника смены, рекомендации для родителей от педагогического коллектива и администрации).</w:t>
      </w:r>
    </w:p>
    <w:p w14:paraId="5BF65B21" w14:textId="3CA56251" w:rsidR="007666AC" w:rsidRPr="00A524A0" w:rsidRDefault="00364EB0" w:rsidP="00A524A0">
      <w:pPr>
        <w:spacing w:after="39" w:line="276" w:lineRule="auto"/>
        <w:ind w:left="0" w:firstLine="709"/>
        <w:rPr>
          <w:color w:val="000000" w:themeColor="text1"/>
          <w:szCs w:val="28"/>
        </w:rPr>
      </w:pPr>
      <w:r w:rsidRPr="00A524A0">
        <w:rPr>
          <w:color w:val="000000" w:themeColor="text1"/>
          <w:szCs w:val="28"/>
        </w:rPr>
        <w:t>Инклюзивное воспитание характеризуется целенаправленным изменением как человека с ограниченными возможностями здоровья, так и его здоровых сверстников при совместном взаимодействии в общении, игре, спорте, обучении, предметно-практической и духовно-практической деятельности на основе формирования общих ценностей и ценностных ориентаций, поведенческих установок, нравственных норм и правил жизнедеятельности.</w:t>
      </w:r>
    </w:p>
    <w:p w14:paraId="15CE7FA4" w14:textId="53649421" w:rsidR="00437348" w:rsidRPr="00A524A0" w:rsidRDefault="00437348" w:rsidP="005F54D4">
      <w:pPr>
        <w:pStyle w:val="1"/>
      </w:pPr>
      <w:bookmarkStart w:id="16" w:name="_Toc226295776"/>
      <w:r w:rsidRPr="00A524A0">
        <w:t>16.6. МОДУЛЬ "Профориентация"</w:t>
      </w:r>
      <w:bookmarkEnd w:id="16"/>
    </w:p>
    <w:p w14:paraId="7CFB422E" w14:textId="77777777" w:rsidR="001A7EEF" w:rsidRPr="001A7EEF" w:rsidRDefault="001A7EEF" w:rsidP="001A7EEF">
      <w:pPr>
        <w:spacing w:after="18" w:line="276" w:lineRule="auto"/>
        <w:ind w:left="0" w:firstLine="709"/>
        <w:jc w:val="left"/>
        <w:rPr>
          <w:color w:val="000000" w:themeColor="text1"/>
          <w:szCs w:val="28"/>
        </w:rPr>
      </w:pPr>
      <w:r w:rsidRPr="001A7EEF">
        <w:rPr>
          <w:color w:val="000000" w:themeColor="text1"/>
          <w:szCs w:val="28"/>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p>
    <w:p w14:paraId="4E26E56E" w14:textId="77777777" w:rsidR="001A7EEF" w:rsidRPr="001A7EEF" w:rsidRDefault="001A7EEF" w:rsidP="001A7EEF">
      <w:pPr>
        <w:spacing w:after="18" w:line="276" w:lineRule="auto"/>
        <w:ind w:left="0" w:firstLine="709"/>
        <w:jc w:val="left"/>
        <w:rPr>
          <w:color w:val="000000" w:themeColor="text1"/>
          <w:szCs w:val="28"/>
        </w:rPr>
      </w:pPr>
      <w:r w:rsidRPr="001A7EEF">
        <w:rPr>
          <w:color w:val="000000" w:themeColor="text1"/>
          <w:szCs w:val="28"/>
        </w:rPr>
        <w:t>профориентационные игры и форматы нового поколения: вместо традиционных сюжетно-ролевых игр и кейсов используются «профессиональные баттлы» (команды отстаивают преимущества разных профессий в формате быстрых раундов-аргументов), «реальность-шоу профессий» (дети в режиме реального времени принимают решения за специалиста в нестандартных ситуациях — врач в полевых условиях, инженер на аварийном объекте, педагог в сложном классе), конструктор профессий «Собери свое дело» (командная игра, где из модулей-карточек с навыками, задачами и условиями работы участники собирают новую, гибридную профессию будущего и презентуют ее), квест-лабиринт «Профнавигатор» (игра-бродилка с выбором пути, где каждое решение ведет к разным «профессиональным судьбам», включая неочевидные и редкие профессии народов России — например, обработчик пушнины, заготовщик дикоросов, мастер народного промысла). Также проводятся «живые кейсы» (решение реальных производственных задач от местных предприятий с последующей обратной связью от экспертов) и профессиональные перфомансы (дети за 10 минут должны объяснить и показать суть профессии без слов, используя только жесты и предметы);</w:t>
      </w:r>
    </w:p>
    <w:p w14:paraId="453C9D94" w14:textId="4CE40F55" w:rsidR="001A7EEF" w:rsidRPr="001A7EEF" w:rsidRDefault="001A7EEF" w:rsidP="001A7EEF">
      <w:pPr>
        <w:spacing w:after="18" w:line="276" w:lineRule="auto"/>
        <w:ind w:left="0" w:firstLine="709"/>
        <w:jc w:val="left"/>
        <w:rPr>
          <w:color w:val="000000" w:themeColor="text1"/>
          <w:szCs w:val="28"/>
        </w:rPr>
      </w:pPr>
      <w:r w:rsidRPr="001A7EEF">
        <w:rPr>
          <w:color w:val="000000" w:themeColor="text1"/>
          <w:szCs w:val="28"/>
        </w:rPr>
        <w:lastRenderedPageBreak/>
        <w:t xml:space="preserve"> </w:t>
      </w:r>
      <w:r w:rsidRPr="001A7EEF">
        <w:rPr>
          <w:color w:val="000000" w:themeColor="text1"/>
          <w:szCs w:val="28"/>
        </w:rPr>
        <w:t>«экспресс-интервью» (дети готовят и проводят короткие интервью с представителями разных профессий, записывая их в формате видео-роликов для лагерного медиацентра), а также «профессиональным стендапом» (гость рассказывает о своей работе через смешные и неожиданные истории, после чего отвечает на вопросы детей). В рамках Года единства народов России организуются встречи с представителями традиционных для разных регионов профессий (животноводы, оленеводы, виноградари, мастера художественных промыслов, хранители языков) в формате «Диалог культур: профессия как наследие народа»;</w:t>
      </w:r>
    </w:p>
    <w:p w14:paraId="417610D4" w14:textId="77777777" w:rsidR="001A7EEF" w:rsidRPr="001A7EEF" w:rsidRDefault="001A7EEF" w:rsidP="001A7EEF">
      <w:pPr>
        <w:spacing w:after="18" w:line="276" w:lineRule="auto"/>
        <w:ind w:left="0" w:firstLine="709"/>
        <w:jc w:val="left"/>
        <w:rPr>
          <w:color w:val="000000" w:themeColor="text1"/>
          <w:szCs w:val="28"/>
        </w:rPr>
      </w:pPr>
      <w:r w:rsidRPr="001A7EEF">
        <w:rPr>
          <w:color w:val="000000" w:themeColor="text1"/>
          <w:szCs w:val="28"/>
        </w:rPr>
        <w:t>организация профориентационных смен дополняется форматом «профессиональный акселератор» (в течение смены дети под руководством наставников разрабатывают мини-проект в выбранной сфере — от идеи до прототипа, с защитой перед «инвесторами» из числа педагогов и гостей), «проф-полигон» (однодневное погружение в 3–4 профессии через серию коротких практических проб: попробовать себя в роли видеомонтажера, лаборанта, дизайнера, повара, механика), а также «ночь профессий» (вечернее мероприятие-квест, где каждая станция — это отдельная профессиональная сфера, а дети выполняют задания, накапливая «профи-баллы»). В рамках Года единства народов в профориентационных сменах выделяется блок «Профессии, которые объединяют страну» — знакомство со специалистами, работающими на стыке культур: этнографы, переводчики редких языков, специалисты по межнациональным коммуникациям, организаторы фестивалей народного творчества, реставраторы объектов культурного наследия народов России;</w:t>
      </w:r>
    </w:p>
    <w:p w14:paraId="69707B97" w14:textId="77777777" w:rsidR="001A7EEF" w:rsidRPr="001A7EEF" w:rsidRDefault="001A7EEF" w:rsidP="001A7EEF">
      <w:pPr>
        <w:spacing w:after="18" w:line="276" w:lineRule="auto"/>
        <w:ind w:left="0" w:firstLine="709"/>
        <w:jc w:val="left"/>
        <w:rPr>
          <w:color w:val="000000" w:themeColor="text1"/>
          <w:szCs w:val="28"/>
        </w:rPr>
      </w:pPr>
      <w:r w:rsidRPr="001A7EEF">
        <w:rPr>
          <w:color w:val="000000" w:themeColor="text1"/>
          <w:szCs w:val="28"/>
        </w:rPr>
        <w:t xml:space="preserve">участие в работе всероссийских профориентационных проектов, созданных в сети интернет, дополняется использованием VR-формата «Примерка профессии» — с помощью VR-очков дети погружаются в виртуальную среду различных рабочих мест (кабина машиниста поезда, диспетчерская аэропорта, палуба научного судна, цех завода, музейная лаборатория) и выполняют короткие профессиональные задачи в безопасной симуляции. Также используются «профессиональные онлайн-трекеры» (интерактивные карты профессий будущего с персонализированными рекомендациями), телемосты с предприятиями из других регионов России (формат «Один день на заводе/в НИИ/в заповеднике» в прямом эфире с возможностью задать вопросы сотрудникам), а также марафон «100 профессий моей страны» — ежедневные короткие видео-лекции и задания от представителей разных профессий из каждого </w:t>
      </w:r>
      <w:r w:rsidRPr="001A7EEF">
        <w:rPr>
          <w:color w:val="000000" w:themeColor="text1"/>
          <w:szCs w:val="28"/>
        </w:rPr>
        <w:lastRenderedPageBreak/>
        <w:t>федерального округа России, с акцентом на региональную специфику и единство рынка труда страны;</w:t>
      </w:r>
    </w:p>
    <w:p w14:paraId="1B42433F" w14:textId="77777777" w:rsidR="001A7EEF" w:rsidRPr="001A7EEF" w:rsidRDefault="001A7EEF" w:rsidP="001A7EEF">
      <w:pPr>
        <w:spacing w:after="18" w:line="276" w:lineRule="auto"/>
        <w:ind w:left="0" w:firstLine="709"/>
        <w:jc w:val="left"/>
        <w:rPr>
          <w:color w:val="000000" w:themeColor="text1"/>
          <w:szCs w:val="28"/>
        </w:rPr>
      </w:pPr>
      <w:r w:rsidRPr="001A7EEF">
        <w:rPr>
          <w:color w:val="000000" w:themeColor="text1"/>
          <w:szCs w:val="28"/>
        </w:rPr>
        <w:t>дополнительно вводятся новые форматы: «профессиональная лаборатория» (дети работают с настоящими инструментами, материалами, приборами под руководством наставника — например, лаборатория робототехники, кулинарная студия, столярная мастерская, швейная лаборатория), «аукцион навыков» (каждый ребенок получает стартовый набор «профи-баллов» и «покупает» себе мастер-классы, стажировки, консультации у педагогов и гостей), «профессиональный бинго» (в течение смены дети собирают подписи экспертов или выполняют мини-задания для заполнения карточки с редкими и необычными профессиями), «проф-питч» (каждый ребенок готовит 60-секундное выступление о профессии своей мечты, затем получает обратную связь от «жюри» из представителей реальных профессий), а также «инженерный кейс-чемпионат» (команды решают открытую инженерную или технологическую задачу за ограниченное время с использованием подручных материалов, что развивает проектное мышление и знакомит с техническими профессиями).</w:t>
      </w:r>
    </w:p>
    <w:p w14:paraId="7F957A29" w14:textId="31EC9BCD" w:rsidR="007666AC" w:rsidRPr="00A524A0" w:rsidRDefault="007666AC" w:rsidP="00A524A0">
      <w:pPr>
        <w:spacing w:after="18" w:line="276" w:lineRule="auto"/>
        <w:ind w:left="0" w:firstLine="709"/>
        <w:jc w:val="left"/>
        <w:rPr>
          <w:color w:val="000000" w:themeColor="text1"/>
          <w:szCs w:val="28"/>
        </w:rPr>
      </w:pPr>
    </w:p>
    <w:p w14:paraId="18A7BC6E" w14:textId="36CCDC21" w:rsidR="00437348" w:rsidRPr="00A524A0" w:rsidRDefault="00437348" w:rsidP="005F54D4">
      <w:pPr>
        <w:pStyle w:val="1"/>
      </w:pPr>
      <w:bookmarkStart w:id="17" w:name="_Toc226295777"/>
      <w:r w:rsidRPr="00A524A0">
        <w:t>16.7. МОДУЛЬ "Коллективная социально значимая деятельность в Движении Первых"</w:t>
      </w:r>
      <w:bookmarkEnd w:id="17"/>
    </w:p>
    <w:p w14:paraId="59F5FE74" w14:textId="77777777" w:rsidR="00437348" w:rsidRPr="00A524A0" w:rsidRDefault="00437348" w:rsidP="00A524A0">
      <w:pPr>
        <w:spacing w:line="276" w:lineRule="auto"/>
        <w:ind w:left="0" w:right="297" w:firstLine="709"/>
        <w:rPr>
          <w:color w:val="000000" w:themeColor="text1"/>
          <w:szCs w:val="28"/>
        </w:rPr>
      </w:pPr>
      <w:r w:rsidRPr="00A524A0">
        <w:rPr>
          <w:color w:val="000000" w:themeColor="text1"/>
          <w:szCs w:val="28"/>
        </w:rPr>
        <w:t>Данный модуль содержит описание взаимодействия с Общероссийским общественно-государственным движением детей и молодежи «Движение Первых» (далее – Движение Первых).</w:t>
      </w:r>
    </w:p>
    <w:p w14:paraId="31F6733A" w14:textId="17EB3E9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Цель взаимодействия</w:t>
      </w:r>
      <w:r w:rsidRPr="00A524A0">
        <w:rPr>
          <w:color w:val="000000" w:themeColor="text1"/>
          <w:szCs w:val="28"/>
        </w:rPr>
        <w:t> – формирование у детей представления о назначении Движения Первых, его месте и роли в достижении приоритетных национальных целей Российской Федерации, а также о своем личном вкладе в социально значимую деятельность.</w:t>
      </w:r>
    </w:p>
    <w:p w14:paraId="56AF562E" w14:textId="77777777" w:rsidR="00437348" w:rsidRPr="00A524A0" w:rsidRDefault="00437348" w:rsidP="00A524A0">
      <w:pPr>
        <w:spacing w:line="276" w:lineRule="auto"/>
        <w:ind w:left="0" w:right="297" w:firstLine="709"/>
        <w:rPr>
          <w:b/>
          <w:bCs/>
          <w:color w:val="000000" w:themeColor="text1"/>
          <w:szCs w:val="28"/>
        </w:rPr>
      </w:pPr>
      <w:r w:rsidRPr="00A524A0">
        <w:rPr>
          <w:b/>
          <w:bCs/>
          <w:color w:val="000000" w:themeColor="text1"/>
          <w:szCs w:val="28"/>
        </w:rPr>
        <w:t>Формы взаимодействия с Движением Первых</w:t>
      </w:r>
    </w:p>
    <w:p w14:paraId="1F8A01F2" w14:textId="77777777" w:rsidR="00437348" w:rsidRPr="00A524A0" w:rsidRDefault="00437348" w:rsidP="00A524A0">
      <w:pPr>
        <w:spacing w:line="276" w:lineRule="auto"/>
        <w:ind w:left="0" w:right="297" w:firstLine="709"/>
        <w:rPr>
          <w:color w:val="000000" w:themeColor="text1"/>
          <w:szCs w:val="28"/>
        </w:rPr>
      </w:pPr>
      <w:r w:rsidRPr="00A524A0">
        <w:rPr>
          <w:color w:val="000000" w:themeColor="text1"/>
          <w:szCs w:val="28"/>
        </w:rPr>
        <w:t>В рамках реализации модуля в Программу воспитательной работы предусмотрено включение следующих форматов:</w:t>
      </w:r>
    </w:p>
    <w:p w14:paraId="0C797596" w14:textId="77777777" w:rsidR="00437348" w:rsidRPr="00A524A0" w:rsidRDefault="00437348" w:rsidP="00A524A0">
      <w:pPr>
        <w:numPr>
          <w:ilvl w:val="0"/>
          <w:numId w:val="25"/>
        </w:numPr>
        <w:spacing w:line="276" w:lineRule="auto"/>
        <w:ind w:left="0" w:right="297" w:firstLine="709"/>
        <w:rPr>
          <w:color w:val="000000" w:themeColor="text1"/>
          <w:szCs w:val="28"/>
        </w:rPr>
      </w:pPr>
      <w:r w:rsidRPr="00A524A0">
        <w:rPr>
          <w:b/>
          <w:bCs/>
          <w:color w:val="000000" w:themeColor="text1"/>
          <w:szCs w:val="28"/>
        </w:rPr>
        <w:t>Тематический День Первых</w:t>
      </w:r>
      <w:r w:rsidRPr="00A524A0">
        <w:rPr>
          <w:color w:val="000000" w:themeColor="text1"/>
          <w:szCs w:val="28"/>
        </w:rPr>
        <w:t> – система воспитательных событий, обеспечивающая просвещение и всестороннее развитие участников через их включение в различные виды полезной и интересной деятельности, а также формирование и расширение представлений о Движении Первых, стимулирование активного участия в его деятельности. Проводится не менее одной смены в летний сезон.</w:t>
      </w:r>
    </w:p>
    <w:p w14:paraId="72DAE0F3" w14:textId="0BDE95C7" w:rsidR="00437348" w:rsidRPr="00A524A0" w:rsidRDefault="00437348" w:rsidP="00A524A0">
      <w:pPr>
        <w:numPr>
          <w:ilvl w:val="0"/>
          <w:numId w:val="25"/>
        </w:numPr>
        <w:spacing w:line="276" w:lineRule="auto"/>
        <w:ind w:left="0" w:right="297" w:firstLine="709"/>
        <w:rPr>
          <w:color w:val="000000" w:themeColor="text1"/>
          <w:szCs w:val="28"/>
        </w:rPr>
      </w:pPr>
      <w:r w:rsidRPr="00A524A0">
        <w:rPr>
          <w:b/>
          <w:bCs/>
          <w:color w:val="000000" w:themeColor="text1"/>
          <w:szCs w:val="28"/>
        </w:rPr>
        <w:t>Классные встречи с успешными активистами Движения Первых</w:t>
      </w:r>
      <w:r w:rsidRPr="00A524A0">
        <w:rPr>
          <w:color w:val="000000" w:themeColor="text1"/>
          <w:szCs w:val="28"/>
        </w:rPr>
        <w:t xml:space="preserve"> – открытый диалог «Путь к успеху», мотивационная встреча в </w:t>
      </w:r>
      <w:r w:rsidRPr="00A524A0">
        <w:rPr>
          <w:color w:val="000000" w:themeColor="text1"/>
          <w:szCs w:val="28"/>
        </w:rPr>
        <w:lastRenderedPageBreak/>
        <w:t>формате «равный – равному», способствующая формированию активной жизненной позиции и уверенности в себе у участников смены на примере успеха ровесника.</w:t>
      </w:r>
    </w:p>
    <w:p w14:paraId="51F4CB61" w14:textId="77777777" w:rsidR="00437348" w:rsidRPr="00A524A0" w:rsidRDefault="00437348" w:rsidP="00A524A0">
      <w:pPr>
        <w:spacing w:line="276" w:lineRule="auto"/>
        <w:ind w:left="0" w:right="297" w:firstLine="709"/>
        <w:rPr>
          <w:b/>
          <w:bCs/>
          <w:color w:val="000000" w:themeColor="text1"/>
          <w:szCs w:val="28"/>
        </w:rPr>
      </w:pPr>
      <w:r w:rsidRPr="00A524A0">
        <w:rPr>
          <w:b/>
          <w:bCs/>
          <w:color w:val="000000" w:themeColor="text1"/>
          <w:szCs w:val="28"/>
        </w:rPr>
        <w:t>Направления волонтерской деятельности</w:t>
      </w:r>
    </w:p>
    <w:p w14:paraId="372B20E1" w14:textId="77777777" w:rsidR="00437348" w:rsidRPr="00A524A0" w:rsidRDefault="00437348" w:rsidP="00A524A0">
      <w:pPr>
        <w:spacing w:line="276" w:lineRule="auto"/>
        <w:ind w:left="0" w:right="297" w:firstLine="709"/>
        <w:rPr>
          <w:color w:val="000000" w:themeColor="text1"/>
          <w:szCs w:val="28"/>
        </w:rPr>
      </w:pPr>
      <w:r w:rsidRPr="00A524A0">
        <w:rPr>
          <w:color w:val="000000" w:themeColor="text1"/>
          <w:szCs w:val="28"/>
        </w:rPr>
        <w:t>Воспитательный потенциал модуля реализуется в рамках следующих мероприятий и форм волонтерской работы:</w:t>
      </w:r>
    </w:p>
    <w:p w14:paraId="0C992D03"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Образовательное направление:</w:t>
      </w:r>
    </w:p>
    <w:p w14:paraId="6B607453" w14:textId="77777777" w:rsidR="00437348" w:rsidRPr="00A524A0" w:rsidRDefault="00437348" w:rsidP="00A524A0">
      <w:pPr>
        <w:numPr>
          <w:ilvl w:val="0"/>
          <w:numId w:val="26"/>
        </w:numPr>
        <w:spacing w:line="276" w:lineRule="auto"/>
        <w:ind w:left="0" w:right="297" w:firstLine="709"/>
        <w:rPr>
          <w:color w:val="000000" w:themeColor="text1"/>
          <w:szCs w:val="28"/>
        </w:rPr>
      </w:pPr>
      <w:r w:rsidRPr="00A524A0">
        <w:rPr>
          <w:color w:val="000000" w:themeColor="text1"/>
          <w:szCs w:val="28"/>
        </w:rPr>
        <w:t>волонтерские образовательные мастер-классы;</w:t>
      </w:r>
    </w:p>
    <w:p w14:paraId="6E5B82BE" w14:textId="77777777" w:rsidR="00437348" w:rsidRPr="00A524A0" w:rsidRDefault="00437348" w:rsidP="00A524A0">
      <w:pPr>
        <w:numPr>
          <w:ilvl w:val="0"/>
          <w:numId w:val="26"/>
        </w:numPr>
        <w:spacing w:line="276" w:lineRule="auto"/>
        <w:ind w:left="0" w:right="297" w:firstLine="709"/>
        <w:rPr>
          <w:color w:val="000000" w:themeColor="text1"/>
          <w:szCs w:val="28"/>
        </w:rPr>
      </w:pPr>
      <w:r w:rsidRPr="00A524A0">
        <w:rPr>
          <w:color w:val="000000" w:themeColor="text1"/>
          <w:szCs w:val="28"/>
        </w:rPr>
        <w:t>проведение занятий и встреч для знакомства детей с принципами, направлениями волонтерства и его историей;</w:t>
      </w:r>
    </w:p>
    <w:p w14:paraId="47B3B71F" w14:textId="77777777" w:rsidR="00437348" w:rsidRPr="00A524A0" w:rsidRDefault="00437348" w:rsidP="00A524A0">
      <w:pPr>
        <w:numPr>
          <w:ilvl w:val="0"/>
          <w:numId w:val="26"/>
        </w:numPr>
        <w:spacing w:line="276" w:lineRule="auto"/>
        <w:ind w:left="0" w:right="297" w:firstLine="709"/>
        <w:rPr>
          <w:color w:val="000000" w:themeColor="text1"/>
          <w:szCs w:val="28"/>
        </w:rPr>
      </w:pPr>
      <w:r w:rsidRPr="00A524A0">
        <w:rPr>
          <w:color w:val="000000" w:themeColor="text1"/>
          <w:szCs w:val="28"/>
        </w:rPr>
        <w:t>обучение первой помощи (тренинги по оказанию первой помощи помогают детям научиться заботиться о других и быть полезными в экстренных ситуациях).</w:t>
      </w:r>
    </w:p>
    <w:p w14:paraId="54850317"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Экологическое направление:</w:t>
      </w:r>
    </w:p>
    <w:p w14:paraId="0DD4799A" w14:textId="77777777" w:rsidR="00437348" w:rsidRPr="00A524A0" w:rsidRDefault="00437348" w:rsidP="00A524A0">
      <w:pPr>
        <w:numPr>
          <w:ilvl w:val="0"/>
          <w:numId w:val="27"/>
        </w:numPr>
        <w:spacing w:line="276" w:lineRule="auto"/>
        <w:ind w:left="0" w:right="297" w:firstLine="709"/>
        <w:rPr>
          <w:color w:val="000000" w:themeColor="text1"/>
          <w:szCs w:val="28"/>
        </w:rPr>
      </w:pPr>
      <w:r w:rsidRPr="00A524A0">
        <w:rPr>
          <w:color w:val="000000" w:themeColor="text1"/>
          <w:szCs w:val="28"/>
        </w:rPr>
        <w:t>участие в акциях по благоустройству территории, посадке деревьев, уборке природных зон – способствует внесению вклада в сохранение окружающей среды и экологическое благополучие;</w:t>
      </w:r>
    </w:p>
    <w:p w14:paraId="2B49C02B" w14:textId="77777777" w:rsidR="00437348" w:rsidRPr="00A524A0" w:rsidRDefault="00437348" w:rsidP="00A524A0">
      <w:pPr>
        <w:numPr>
          <w:ilvl w:val="0"/>
          <w:numId w:val="27"/>
        </w:numPr>
        <w:spacing w:line="276" w:lineRule="auto"/>
        <w:ind w:left="0" w:right="297" w:firstLine="709"/>
        <w:rPr>
          <w:color w:val="000000" w:themeColor="text1"/>
          <w:szCs w:val="28"/>
        </w:rPr>
      </w:pPr>
      <w:r w:rsidRPr="00A524A0">
        <w:rPr>
          <w:color w:val="000000" w:themeColor="text1"/>
          <w:szCs w:val="28"/>
        </w:rPr>
        <w:t>организация акций по защите животных (сбор корма для приютов, изготовление кормушек для птиц) – развивает чувство ответственности и доброты.</w:t>
      </w:r>
    </w:p>
    <w:p w14:paraId="475E0671"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Социальное направление:</w:t>
      </w:r>
    </w:p>
    <w:p w14:paraId="7D29E833" w14:textId="77777777" w:rsidR="00437348" w:rsidRPr="00A524A0" w:rsidRDefault="00437348" w:rsidP="00A524A0">
      <w:pPr>
        <w:numPr>
          <w:ilvl w:val="0"/>
          <w:numId w:val="28"/>
        </w:numPr>
        <w:spacing w:line="276" w:lineRule="auto"/>
        <w:ind w:left="0" w:right="297" w:firstLine="709"/>
        <w:rPr>
          <w:color w:val="000000" w:themeColor="text1"/>
          <w:szCs w:val="28"/>
        </w:rPr>
      </w:pPr>
      <w:r w:rsidRPr="00A524A0">
        <w:rPr>
          <w:color w:val="000000" w:themeColor="text1"/>
          <w:szCs w:val="28"/>
        </w:rPr>
        <w:t>социальные акции «Помощь ближнему» (сбор вещей, игрушек, книг для детских домов и малообеспеченных семей) – способствует развитию у детей чувства сопричастности и социальной ответственности;</w:t>
      </w:r>
    </w:p>
    <w:p w14:paraId="4BBDF3D9" w14:textId="77777777" w:rsidR="00437348" w:rsidRPr="00A524A0" w:rsidRDefault="00437348" w:rsidP="00A524A0">
      <w:pPr>
        <w:numPr>
          <w:ilvl w:val="0"/>
          <w:numId w:val="28"/>
        </w:numPr>
        <w:spacing w:line="276" w:lineRule="auto"/>
        <w:ind w:left="0" w:right="297" w:firstLine="709"/>
        <w:rPr>
          <w:color w:val="000000" w:themeColor="text1"/>
          <w:szCs w:val="28"/>
        </w:rPr>
      </w:pPr>
      <w:r w:rsidRPr="00A524A0">
        <w:rPr>
          <w:color w:val="000000" w:themeColor="text1"/>
          <w:szCs w:val="28"/>
        </w:rPr>
        <w:t>организация мероприятий для младших отрядов (старшие дети помогают в организации игр, представлений и праздников для младших) – развивает навыки заботы о других и лидерские качества.</w:t>
      </w:r>
    </w:p>
    <w:p w14:paraId="5140A778"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Патриотическое направление:</w:t>
      </w:r>
    </w:p>
    <w:p w14:paraId="3865860E" w14:textId="77777777" w:rsidR="00437348" w:rsidRPr="00A524A0" w:rsidRDefault="00437348" w:rsidP="00A524A0">
      <w:pPr>
        <w:numPr>
          <w:ilvl w:val="0"/>
          <w:numId w:val="29"/>
        </w:numPr>
        <w:spacing w:line="276" w:lineRule="auto"/>
        <w:ind w:left="0" w:right="297" w:firstLine="709"/>
        <w:rPr>
          <w:color w:val="000000" w:themeColor="text1"/>
          <w:szCs w:val="28"/>
        </w:rPr>
      </w:pPr>
      <w:r w:rsidRPr="00A524A0">
        <w:rPr>
          <w:color w:val="000000" w:themeColor="text1"/>
          <w:szCs w:val="28"/>
        </w:rPr>
        <w:t>участие в благоустройстве мемориалов и памятных мест, изучение исторического значения этих объектов – укрепляет патриотизм и чувство уважения к культурному наследию.</w:t>
      </w:r>
    </w:p>
    <w:p w14:paraId="29D48A4C"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Медиа-направление:</w:t>
      </w:r>
    </w:p>
    <w:p w14:paraId="59CA5CD3" w14:textId="77777777" w:rsidR="00437348" w:rsidRPr="00A524A0" w:rsidRDefault="00437348" w:rsidP="00A524A0">
      <w:pPr>
        <w:numPr>
          <w:ilvl w:val="0"/>
          <w:numId w:val="30"/>
        </w:numPr>
        <w:spacing w:line="276" w:lineRule="auto"/>
        <w:ind w:left="0" w:right="297" w:firstLine="709"/>
        <w:rPr>
          <w:color w:val="000000" w:themeColor="text1"/>
          <w:szCs w:val="28"/>
        </w:rPr>
      </w:pPr>
      <w:r w:rsidRPr="00A524A0">
        <w:rPr>
          <w:color w:val="000000" w:themeColor="text1"/>
          <w:szCs w:val="28"/>
        </w:rPr>
        <w:t>медиа-волонтерство (ведение блога, создание фото- и видеоконтента о волонтерских инициативах лагеря) – позволяет детям развивать навыки коммуникации и медиа-творчества.</w:t>
      </w:r>
    </w:p>
    <w:p w14:paraId="4357F4FA"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Просветительское направление:</w:t>
      </w:r>
    </w:p>
    <w:p w14:paraId="205DEAFF" w14:textId="77777777" w:rsidR="00437348" w:rsidRPr="00A524A0" w:rsidRDefault="00437348" w:rsidP="00A524A0">
      <w:pPr>
        <w:numPr>
          <w:ilvl w:val="0"/>
          <w:numId w:val="31"/>
        </w:numPr>
        <w:spacing w:line="276" w:lineRule="auto"/>
        <w:ind w:left="0" w:right="297" w:firstLine="709"/>
        <w:rPr>
          <w:color w:val="000000" w:themeColor="text1"/>
          <w:szCs w:val="28"/>
        </w:rPr>
      </w:pPr>
      <w:r w:rsidRPr="00A524A0">
        <w:rPr>
          <w:color w:val="000000" w:themeColor="text1"/>
          <w:szCs w:val="28"/>
        </w:rPr>
        <w:t xml:space="preserve">тематические вечера и кинопоказы о добровольчестве и социальной активности (просмотр фильмов и обсуждения, посвященные </w:t>
      </w:r>
      <w:r w:rsidRPr="00A524A0">
        <w:rPr>
          <w:color w:val="000000" w:themeColor="text1"/>
          <w:szCs w:val="28"/>
        </w:rPr>
        <w:lastRenderedPageBreak/>
        <w:t>волонтерской деятельности и её роли в жизни общества) – способствуют формированию позитивного отношения к волонтерству и проявлению социальной активности у детей и подростков.</w:t>
      </w:r>
    </w:p>
    <w:p w14:paraId="36B8EC2F" w14:textId="331EB7E9" w:rsidR="00756778" w:rsidRPr="00A524A0" w:rsidRDefault="00437348" w:rsidP="00A524A0">
      <w:pPr>
        <w:pStyle w:val="1"/>
        <w:ind w:left="0" w:firstLine="709"/>
        <w:jc w:val="center"/>
        <w:rPr>
          <w:color w:val="000000" w:themeColor="text1"/>
          <w:szCs w:val="28"/>
        </w:rPr>
      </w:pPr>
      <w:bookmarkStart w:id="18" w:name="_Toc226295778"/>
      <w:r w:rsidRPr="00A524A0">
        <w:rPr>
          <w:color w:val="000000" w:themeColor="text1"/>
          <w:szCs w:val="28"/>
        </w:rPr>
        <w:t>Вариативные содержательные модули</w:t>
      </w:r>
      <w:bookmarkEnd w:id="18"/>
    </w:p>
    <w:p w14:paraId="0956428A" w14:textId="059AA594" w:rsidR="001A7EEF" w:rsidRDefault="00437348" w:rsidP="00444883">
      <w:pPr>
        <w:pStyle w:val="1"/>
      </w:pPr>
      <w:bookmarkStart w:id="19" w:name="_Toc226295779"/>
      <w:r w:rsidRPr="00A524A0">
        <w:t xml:space="preserve">17.1. </w:t>
      </w:r>
      <w:bookmarkEnd w:id="19"/>
      <w:r w:rsidR="00444883" w:rsidRPr="00444883">
        <w:t>МОДУЛЬ "Экскурсии и походы"</w:t>
      </w:r>
    </w:p>
    <w:p w14:paraId="43090A4D" w14:textId="0F4C9E01" w:rsidR="001A7EEF" w:rsidRPr="001A7EEF" w:rsidRDefault="001A7EEF" w:rsidP="001A7EEF">
      <w:pPr>
        <w:ind w:left="0"/>
      </w:pPr>
      <w:r w:rsidRPr="001A7EEF">
        <w:t>Данный модуль предусматривает организацию для детей и подростков тематических экскурсий (выездных, виртуальных и с использованием технологий виртуальной реальности), направленных на расширение кругозора, формирование ценностных ориентиров, воспитание самостоятельности и ответственности. В 2026 году, объявленном Годом единства народов России, экскурсионная деятельность обогащается тематикой межнационального согласия и культурного многообразия: дети знакомятся с историей, природой и культурным наследием разных регионов и народов России, что способствует формированию общероссийской гражданской идентичности и уважения к традициям всех этносов страны.</w:t>
      </w:r>
    </w:p>
    <w:p w14:paraId="4CDCF3C1" w14:textId="77777777" w:rsidR="001A7EEF" w:rsidRPr="001A7EEF" w:rsidRDefault="001A7EEF" w:rsidP="001A7EEF">
      <w:pPr>
        <w:ind w:left="0"/>
      </w:pPr>
      <w:r w:rsidRPr="001A7EEF">
        <w:rPr>
          <w:bCs/>
        </w:rPr>
        <w:t>Формы экскурсионной деятельности</w:t>
      </w:r>
    </w:p>
    <w:p w14:paraId="53800D67" w14:textId="77777777" w:rsidR="001A7EEF" w:rsidRPr="001A7EEF" w:rsidRDefault="001A7EEF" w:rsidP="001A7EEF">
      <w:pPr>
        <w:ind w:left="0"/>
      </w:pPr>
      <w:r w:rsidRPr="001A7EEF">
        <w:rPr>
          <w:bCs/>
        </w:rPr>
        <w:t>1. Выездные экскурсии</w:t>
      </w:r>
    </w:p>
    <w:p w14:paraId="728EFD89" w14:textId="77777777" w:rsidR="001A7EEF" w:rsidRPr="001A7EEF" w:rsidRDefault="001A7EEF" w:rsidP="001A7EEF">
      <w:pPr>
        <w:ind w:left="0"/>
      </w:pPr>
      <w:r w:rsidRPr="001A7EEF">
        <w:t>Выездные экскурсии организуются в рамках партнерской программы «Лето в музее», а также на основе договоренностей с учреждениями культуры, образования и спорта.</w:t>
      </w:r>
    </w:p>
    <w:p w14:paraId="72A157CB" w14:textId="77777777" w:rsidR="001A7EEF" w:rsidRPr="001A7EEF" w:rsidRDefault="001A7EEF" w:rsidP="001A7EEF">
      <w:pPr>
        <w:ind w:left="0"/>
      </w:pPr>
      <w:r w:rsidRPr="001A7EEF">
        <w:t>Виды выездных экскурсий:</w:t>
      </w:r>
      <w:r w:rsidRPr="001A7EEF">
        <w:br/>
        <w:t>• профориентационные экскурсии – посещение предприятий, учреждений, организаций с целью знакомства с различными профессиями и сферами деятельности; в рамках Года единства народов организуются экскурсии на предприятия, где работают представители разных национальностей, а также в центры народных промыслов и ремесел (гончарные мастерские, ткацкие студии, производства национальной игрушки и утвари);</w:t>
      </w:r>
      <w:r w:rsidRPr="001A7EEF">
        <w:br/>
        <w:t>• экскурсии в музеи – обзорные и тематические экскурсии по экспозициям краеведческих, художественных, исторических музеев; особое внимание уделяется музеям этнографии и музеям, рассказывающим о культуре и быте народов, населяющих регион;</w:t>
      </w:r>
      <w:r w:rsidRPr="001A7EEF">
        <w:br/>
        <w:t>• экскурсии в картинные галереи и выставочные залы – знакомство с произведениями изобразительного искусства, развитие художественного вкуса; в контексте Года единства народов акцент делается на выставках, представляющих творчество художников разных национальностей России, а также на экспозициях, посвященных народным художественным промыслам (гжель, хохлома, жостово, палех, а также национальные орнаменты и росписи народов Поволжья, Кавказа, Сибири и Дальнего Востока).</w:t>
      </w:r>
    </w:p>
    <w:p w14:paraId="32B1FDA9" w14:textId="77777777" w:rsidR="001A7EEF" w:rsidRPr="001A7EEF" w:rsidRDefault="001A7EEF" w:rsidP="001A7EEF">
      <w:pPr>
        <w:ind w:left="0"/>
      </w:pPr>
      <w:r w:rsidRPr="001A7EEF">
        <w:rPr>
          <w:bCs/>
        </w:rPr>
        <w:t>2. Виртуальные экскурсии</w:t>
      </w:r>
    </w:p>
    <w:p w14:paraId="715CFA0F" w14:textId="77777777" w:rsidR="001A7EEF" w:rsidRPr="001A7EEF" w:rsidRDefault="001A7EEF" w:rsidP="001A7EEF">
      <w:pPr>
        <w:ind w:left="0"/>
      </w:pPr>
      <w:r w:rsidRPr="001A7EEF">
        <w:lastRenderedPageBreak/>
        <w:t>Виртуальные экскурсии проводятся с использованием безвозмездных электронных ресурсов, созданных в сфере культуры и образования: «Культура.РФ», Национальная электронная библиотека, Президентская библиотека, виртуальные туры по музеям России и мира. В рамках Года единства народов дополнительно используются электронные коллекции Российского этнографического музея, виртуальные туры по музеям-заповедникам народного творчества («Кижи», «Малые Корелы», «Тальцы», «Этномир»), а также ресурсы Федерального агентства по делам национальностей.</w:t>
      </w:r>
    </w:p>
    <w:p w14:paraId="16F1FE19" w14:textId="77777777" w:rsidR="001A7EEF" w:rsidRPr="001A7EEF" w:rsidRDefault="001A7EEF" w:rsidP="001A7EEF">
      <w:pPr>
        <w:ind w:left="0"/>
      </w:pPr>
      <w:r w:rsidRPr="001A7EEF">
        <w:t>Тематика виртуальных экскурсий:</w:t>
      </w:r>
      <w:r w:rsidRPr="001A7EEF">
        <w:br/>
        <w:t>• профориентационная тематика;</w:t>
      </w:r>
      <w:r w:rsidRPr="001A7EEF">
        <w:br/>
        <w:t>• историко-патриотическая тематика (памятные места, места боевой славы); с акцентом на подвиги многонационального народа России в разные исторические эпохи;</w:t>
      </w:r>
      <w:r w:rsidRPr="001A7EEF">
        <w:br/>
        <w:t>• художественно-эстетическая тематика (музеи, картинные галереи);</w:t>
      </w:r>
      <w:r w:rsidRPr="001A7EEF">
        <w:br/>
        <w:t>• краеведческая тематика;</w:t>
      </w:r>
      <w:r w:rsidRPr="001A7EEF">
        <w:br/>
        <w:t>• естественно-научная тематика (природные заповедники, научные музеи);</w:t>
      </w:r>
      <w:r w:rsidRPr="001A7EEF">
        <w:br/>
        <w:t>• </w:t>
      </w:r>
      <w:r w:rsidRPr="001A7EEF">
        <w:rPr>
          <w:bCs/>
        </w:rPr>
        <w:t>этнографическая и межкультурная тематика</w:t>
      </w:r>
      <w:r w:rsidRPr="001A7EEF">
        <w:t> (музеи быта и культуры народов России, архитектурные ансамбли национальных подворий, традиционные жилища, праздники и обряды) — добавлено в рамках Года единства народов.</w:t>
      </w:r>
    </w:p>
    <w:p w14:paraId="5CADC73E" w14:textId="77777777" w:rsidR="001A7EEF" w:rsidRPr="001A7EEF" w:rsidRDefault="001A7EEF" w:rsidP="001A7EEF">
      <w:pPr>
        <w:ind w:left="0"/>
      </w:pPr>
      <w:r w:rsidRPr="001A7EEF">
        <w:rPr>
          <w:bCs/>
        </w:rPr>
        <w:t>3. Экскурсии с использованием VR-очков (виртуальной реальности)</w:t>
      </w:r>
    </w:p>
    <w:p w14:paraId="11C17E47" w14:textId="77777777" w:rsidR="001A7EEF" w:rsidRPr="001A7EEF" w:rsidRDefault="001A7EEF" w:rsidP="001A7EEF">
      <w:pPr>
        <w:ind w:left="0"/>
      </w:pPr>
      <w:r w:rsidRPr="001A7EEF">
        <w:t>Данный формат представляет собой наиболее погружающий вариант виртуальных экскурсий, создающий у детей «эффект присутствия» и позволяющий максимально детально и эмоционально знакомиться с удаленными или труднодоступными объектами. VR-экскурсии проводятся с использованием специальных шлемов виртуальной реальности и адаптированного образовательного контента.</w:t>
      </w:r>
    </w:p>
    <w:p w14:paraId="47161AB9" w14:textId="77777777" w:rsidR="001A7EEF" w:rsidRPr="001A7EEF" w:rsidRDefault="001A7EEF" w:rsidP="001A7EEF">
      <w:pPr>
        <w:ind w:left="0"/>
      </w:pPr>
      <w:r w:rsidRPr="001A7EEF">
        <w:rPr>
          <w:bCs/>
        </w:rPr>
        <w:t>Виды VR-экскурсий:</w:t>
      </w:r>
    </w:p>
    <w:p w14:paraId="360BF623" w14:textId="77777777" w:rsidR="001A7EEF" w:rsidRPr="001A7EEF" w:rsidRDefault="001A7EEF" w:rsidP="001A7EEF">
      <w:pPr>
        <w:ind w:left="0"/>
      </w:pPr>
      <w:r w:rsidRPr="001A7EEF">
        <w:t>• </w:t>
      </w:r>
      <w:r w:rsidRPr="001A7EEF">
        <w:rPr>
          <w:bCs/>
        </w:rPr>
        <w:t>VR-путешествия по природным и архитектурным достопримечательностям России</w:t>
      </w:r>
      <w:r w:rsidRPr="001A7EEF">
        <w:t> – дети «переносятся» на Байкал, в долину гейзеров на Камчатке, на плато Путорана, к Эльбрусу, на Куршскую косу, а также к архитектурным шедеврам (Собор Василия Блаженного, Петергоф, Кижи, древние кремли) с возможностью кругового обзора и приближения объектов;</w:t>
      </w:r>
    </w:p>
    <w:p w14:paraId="03EE68C5" w14:textId="77777777" w:rsidR="001A7EEF" w:rsidRPr="001A7EEF" w:rsidRDefault="001A7EEF" w:rsidP="001A7EEF">
      <w:pPr>
        <w:ind w:left="0"/>
      </w:pPr>
      <w:r w:rsidRPr="001A7EEF">
        <w:t>• </w:t>
      </w:r>
      <w:r w:rsidRPr="001A7EEF">
        <w:rPr>
          <w:bCs/>
        </w:rPr>
        <w:t>этнографические VR-экскурсии «Россия глазами народов»</w:t>
      </w:r>
      <w:r w:rsidRPr="001A7EEF">
        <w:t xml:space="preserve"> – с помощью VR-очков дети совершают путешествие по разным уголкам страны, видят традиционные жилища народов России (чум, ярангу, юрту, избу, саклю, мазанку), наблюдают сценки быта, ремесел, национальных праздников и обрядов в объемном 360-градусном формате. В рамках Года единства народов это направление становится ключевым: дети могут «войти» в чум ненцев, </w:t>
      </w:r>
      <w:r w:rsidRPr="001A7EEF">
        <w:lastRenderedPageBreak/>
        <w:t>«посидеть» у очага в кавказской сакле, «побывать» на бурятском празднике Сагаалган или на татарском Сабантуе;</w:t>
      </w:r>
    </w:p>
    <w:p w14:paraId="6C360F0D" w14:textId="77777777" w:rsidR="001A7EEF" w:rsidRPr="001A7EEF" w:rsidRDefault="001A7EEF" w:rsidP="001A7EEF">
      <w:pPr>
        <w:ind w:left="0"/>
      </w:pPr>
      <w:r w:rsidRPr="001A7EEF">
        <w:t>• </w:t>
      </w:r>
      <w:r w:rsidRPr="001A7EEF">
        <w:rPr>
          <w:bCs/>
        </w:rPr>
        <w:t>VR-экскурсии по музеям и выставкам</w:t>
      </w:r>
      <w:r w:rsidRPr="001A7EEF">
        <w:t> – посещение главных музеев страны (Эрмитаж, Третьяковская галерея, Русский музей, Музей антропологии и этнографии имени Петра Великого (Кунсткамера), Российский этнографический музей) с возможностью детально рассмотреть экспонаты, «приблизить» их и получить дополнительную информацию в интерактивном режиме;</w:t>
      </w:r>
    </w:p>
    <w:p w14:paraId="70EC5C7B" w14:textId="77777777" w:rsidR="001A7EEF" w:rsidRPr="001A7EEF" w:rsidRDefault="001A7EEF" w:rsidP="001A7EEF">
      <w:pPr>
        <w:ind w:left="0"/>
      </w:pPr>
      <w:r w:rsidRPr="001A7EEF">
        <w:t>• </w:t>
      </w:r>
      <w:r w:rsidRPr="001A7EEF">
        <w:rPr>
          <w:bCs/>
        </w:rPr>
        <w:t>VR-погружения в историю</w:t>
      </w:r>
      <w:r w:rsidRPr="001A7EEF">
        <w:t> – реконструкция исторических событий и эпох (древнерусское поселение, освоение Сибири, жизнь в Российской империи, Великая Отечественная война), позволяющая детям стать «свидетелями» прошлого в безопасной образовательной среде; с акцентом на вклад разных народов в защиту и развитие Отечества;</w:t>
      </w:r>
    </w:p>
    <w:p w14:paraId="36A4D724" w14:textId="77777777" w:rsidR="001A7EEF" w:rsidRPr="001A7EEF" w:rsidRDefault="001A7EEF" w:rsidP="001A7EEF">
      <w:pPr>
        <w:ind w:left="0"/>
      </w:pPr>
      <w:r w:rsidRPr="001A7EEF">
        <w:t>• </w:t>
      </w:r>
      <w:r w:rsidRPr="001A7EEF">
        <w:rPr>
          <w:bCs/>
        </w:rPr>
        <w:t>профориентационные VR-экскурсии</w:t>
      </w:r>
      <w:r w:rsidRPr="001A7EEF">
        <w:t> – погружение в виртуальную среду различных рабочих мест: кабина машиниста поезда, диспетчерская аэропорта, палуба научного судна, цех современного завода, лаборатория ученого, музейная мастерская реставратора, фермерское хозяйство в разных климатических зонах России, что особенно актуально для знакомства с профессиями, востребованными в различных регионах страны;</w:t>
      </w:r>
    </w:p>
    <w:p w14:paraId="6CDE4EAD" w14:textId="77777777" w:rsidR="001A7EEF" w:rsidRPr="001A7EEF" w:rsidRDefault="001A7EEF" w:rsidP="001A7EEF">
      <w:pPr>
        <w:ind w:left="0"/>
      </w:pPr>
      <w:r w:rsidRPr="001A7EEF">
        <w:t>• </w:t>
      </w:r>
      <w:r w:rsidRPr="001A7EEF">
        <w:rPr>
          <w:bCs/>
        </w:rPr>
        <w:t>VR-экскурсии по заповедникам и национальным паркам</w:t>
      </w:r>
      <w:r w:rsidRPr="001A7EEF">
        <w:t> – знакомство с уникальной природой всех федеральных округов России, редкими животными и растениями, что формирует ответственное отношение к природному наследию как общему достоянию всех народов страны.</w:t>
      </w:r>
    </w:p>
    <w:p w14:paraId="277D3172" w14:textId="77777777" w:rsidR="001A7EEF" w:rsidRPr="001A7EEF" w:rsidRDefault="001A7EEF" w:rsidP="001A7EEF">
      <w:pPr>
        <w:ind w:left="0"/>
      </w:pPr>
      <w:r w:rsidRPr="001A7EEF">
        <w:rPr>
          <w:bCs/>
        </w:rPr>
        <w:t>Организация VR-экскурсий:</w:t>
      </w:r>
    </w:p>
    <w:p w14:paraId="08DE99CA" w14:textId="77777777" w:rsidR="001A7EEF" w:rsidRPr="001A7EEF" w:rsidRDefault="001A7EEF" w:rsidP="001A7EEF">
      <w:pPr>
        <w:ind w:left="0"/>
      </w:pPr>
      <w:r w:rsidRPr="001A7EEF">
        <w:t>• VR-экскурсии проводятся в специально оборудованной зоне (VR-зона, «кинозал виртуальной реальности») с соблюдением санитарно-гигиенических норм и ограничений по времени (не более 10–15 минут непрерывного использования для одной возрастной группы);</w:t>
      </w:r>
      <w:r w:rsidRPr="001A7EEF">
        <w:br/>
        <w:t>• перед началом экскурсии проводится краткий инструктаж о правилах работы с VR-очками и содержании экскурсии;</w:t>
      </w:r>
      <w:r w:rsidRPr="001A7EEF">
        <w:br/>
        <w:t>• после завершения VR-экскурсии обязательно организуется обсуждение («шеринг») — дети делятся впечатлениями, отвечают на вопросы педагога, обсуждают увиденное, связывая его с изученным материалом о культуре, истории и единстве народов России;</w:t>
      </w:r>
      <w:r w:rsidRPr="001A7EEF">
        <w:br/>
        <w:t>• для закрепления материала могут использоваться творческие задания: рисунки по впечатлениям, мини-сочинения «Куда я отправился в VR-путешествии», создание коллективного путеводителя по виртуально посещенным местам.</w:t>
      </w:r>
    </w:p>
    <w:p w14:paraId="484F6414" w14:textId="50AB1334" w:rsidR="00A671DA" w:rsidRPr="00A524A0" w:rsidRDefault="00A671DA" w:rsidP="001A7EEF">
      <w:pPr>
        <w:ind w:left="0"/>
        <w:rPr>
          <w:bCs/>
          <w:color w:val="000000" w:themeColor="text1"/>
          <w:szCs w:val="28"/>
        </w:rPr>
      </w:pPr>
      <w:r w:rsidRPr="00A524A0">
        <w:rPr>
          <w:bCs/>
          <w:color w:val="000000" w:themeColor="text1"/>
          <w:szCs w:val="28"/>
        </w:rPr>
        <w:t>Механизм организации и проведения экскурсии</w:t>
      </w:r>
    </w:p>
    <w:p w14:paraId="28BF3559" w14:textId="77777777" w:rsidR="00A671DA" w:rsidRPr="00A524A0" w:rsidRDefault="00A671DA" w:rsidP="00A524A0">
      <w:pPr>
        <w:spacing w:line="276" w:lineRule="auto"/>
        <w:ind w:left="0" w:right="286" w:firstLine="709"/>
        <w:rPr>
          <w:bCs/>
          <w:color w:val="000000" w:themeColor="text1"/>
          <w:szCs w:val="28"/>
        </w:rPr>
      </w:pPr>
      <w:r w:rsidRPr="00A524A0">
        <w:rPr>
          <w:b/>
          <w:bCs/>
          <w:color w:val="000000" w:themeColor="text1"/>
          <w:szCs w:val="28"/>
        </w:rPr>
        <w:lastRenderedPageBreak/>
        <w:t>1. Подготовительный этап</w:t>
      </w:r>
    </w:p>
    <w:p w14:paraId="4A6E6841" w14:textId="77777777" w:rsidR="00A671DA" w:rsidRPr="00A524A0" w:rsidRDefault="00A671DA" w:rsidP="00A524A0">
      <w:pPr>
        <w:numPr>
          <w:ilvl w:val="0"/>
          <w:numId w:val="34"/>
        </w:numPr>
        <w:spacing w:line="276" w:lineRule="auto"/>
        <w:ind w:left="0" w:right="286" w:firstLine="709"/>
        <w:rPr>
          <w:bCs/>
          <w:color w:val="000000" w:themeColor="text1"/>
          <w:szCs w:val="28"/>
        </w:rPr>
      </w:pPr>
      <w:r w:rsidRPr="00A524A0">
        <w:rPr>
          <w:bCs/>
          <w:i/>
          <w:iCs/>
          <w:color w:val="000000" w:themeColor="text1"/>
          <w:szCs w:val="28"/>
        </w:rPr>
        <w:t>Планирование</w:t>
      </w:r>
      <w:r w:rsidRPr="00A524A0">
        <w:rPr>
          <w:bCs/>
          <w:color w:val="000000" w:themeColor="text1"/>
          <w:szCs w:val="28"/>
        </w:rPr>
        <w:t> – определение целей и задач экскурсии, выбор темы, места проведения, сроков, категории участников (возраст, количество детей).</w:t>
      </w:r>
    </w:p>
    <w:p w14:paraId="5931AB6E" w14:textId="489F60CB" w:rsidR="00A671DA" w:rsidRPr="00A524A0" w:rsidRDefault="00A671DA" w:rsidP="00A524A0">
      <w:pPr>
        <w:numPr>
          <w:ilvl w:val="0"/>
          <w:numId w:val="34"/>
        </w:numPr>
        <w:spacing w:line="276" w:lineRule="auto"/>
        <w:ind w:left="0" w:right="286" w:firstLine="709"/>
        <w:rPr>
          <w:bCs/>
          <w:color w:val="000000" w:themeColor="text1"/>
          <w:szCs w:val="28"/>
        </w:rPr>
      </w:pPr>
      <w:r w:rsidRPr="00A524A0">
        <w:rPr>
          <w:bCs/>
          <w:i/>
          <w:iCs/>
          <w:color w:val="000000" w:themeColor="text1"/>
          <w:szCs w:val="28"/>
        </w:rPr>
        <w:t>Взаимодействие с партнерскими организациями</w:t>
      </w:r>
      <w:r w:rsidRPr="00A524A0">
        <w:rPr>
          <w:bCs/>
          <w:color w:val="000000" w:themeColor="text1"/>
          <w:szCs w:val="28"/>
        </w:rPr>
        <w:t> (при выездных экскурсиях) – заключение договоров, согласование программы экскурсии, времени посещения, условий приема.</w:t>
      </w:r>
    </w:p>
    <w:p w14:paraId="618A8954" w14:textId="2551176D" w:rsidR="00A671DA" w:rsidRPr="00A524A0" w:rsidRDefault="00A671DA" w:rsidP="00A524A0">
      <w:pPr>
        <w:numPr>
          <w:ilvl w:val="0"/>
          <w:numId w:val="34"/>
        </w:numPr>
        <w:spacing w:line="276" w:lineRule="auto"/>
        <w:ind w:left="0" w:right="286" w:firstLine="709"/>
        <w:rPr>
          <w:bCs/>
          <w:color w:val="000000" w:themeColor="text1"/>
          <w:szCs w:val="28"/>
        </w:rPr>
      </w:pPr>
      <w:r w:rsidRPr="00A524A0">
        <w:rPr>
          <w:bCs/>
          <w:i/>
          <w:iCs/>
          <w:color w:val="000000" w:themeColor="text1"/>
          <w:szCs w:val="28"/>
        </w:rPr>
        <w:t>Оформление документации</w:t>
      </w:r>
      <w:r w:rsidRPr="00A524A0">
        <w:rPr>
          <w:bCs/>
          <w:color w:val="000000" w:themeColor="text1"/>
          <w:szCs w:val="28"/>
        </w:rPr>
        <w:t> (при выездных экскурсиях)– сбор и оформление разрешительных документов (согласия родителей (законных представителей), списки участников, приказы).</w:t>
      </w:r>
    </w:p>
    <w:p w14:paraId="5115F0DF" w14:textId="66B4576B" w:rsidR="00A671DA" w:rsidRPr="00A524A0" w:rsidRDefault="00A671DA" w:rsidP="00A524A0">
      <w:pPr>
        <w:numPr>
          <w:ilvl w:val="0"/>
          <w:numId w:val="34"/>
        </w:numPr>
        <w:spacing w:line="276" w:lineRule="auto"/>
        <w:ind w:left="0" w:right="286" w:firstLine="709"/>
        <w:rPr>
          <w:bCs/>
          <w:color w:val="000000" w:themeColor="text1"/>
          <w:szCs w:val="28"/>
        </w:rPr>
      </w:pPr>
      <w:r w:rsidRPr="00A524A0">
        <w:rPr>
          <w:bCs/>
          <w:i/>
          <w:iCs/>
          <w:color w:val="000000" w:themeColor="text1"/>
          <w:szCs w:val="28"/>
        </w:rPr>
        <w:t>Инструктаж по безопасности</w:t>
      </w:r>
      <w:r w:rsidRPr="00A524A0">
        <w:rPr>
          <w:bCs/>
          <w:color w:val="000000" w:themeColor="text1"/>
          <w:szCs w:val="28"/>
        </w:rPr>
        <w:t> (при выездных экскурсиях) – проведение с детьми инструктажа по правилам поведения во время экскурсии, правилам дорожного движения, противопожарной безопасности.</w:t>
      </w:r>
    </w:p>
    <w:p w14:paraId="51C68329" w14:textId="096AF136" w:rsidR="00A671DA" w:rsidRPr="00A524A0" w:rsidRDefault="00A671DA" w:rsidP="00A524A0">
      <w:pPr>
        <w:numPr>
          <w:ilvl w:val="0"/>
          <w:numId w:val="34"/>
        </w:numPr>
        <w:spacing w:line="276" w:lineRule="auto"/>
        <w:ind w:left="0" w:right="286" w:firstLine="709"/>
        <w:rPr>
          <w:bCs/>
          <w:color w:val="000000" w:themeColor="text1"/>
          <w:szCs w:val="28"/>
        </w:rPr>
      </w:pPr>
      <w:r w:rsidRPr="00A524A0">
        <w:rPr>
          <w:bCs/>
          <w:i/>
          <w:iCs/>
          <w:color w:val="000000" w:themeColor="text1"/>
          <w:szCs w:val="28"/>
        </w:rPr>
        <w:t>Медицинское сопровождение</w:t>
      </w:r>
      <w:r w:rsidRPr="00A524A0">
        <w:rPr>
          <w:bCs/>
          <w:color w:val="000000" w:themeColor="text1"/>
          <w:szCs w:val="28"/>
        </w:rPr>
        <w:t> (при выездных экскурсиях) – обеспечение наличия медицинского работника или аптечки первой помощи в соответствии с количеством участников.</w:t>
      </w:r>
    </w:p>
    <w:p w14:paraId="47A2A82A" w14:textId="77777777" w:rsidR="00A671DA" w:rsidRPr="00A524A0" w:rsidRDefault="00A671DA" w:rsidP="00A524A0">
      <w:pPr>
        <w:spacing w:line="276" w:lineRule="auto"/>
        <w:ind w:left="0" w:right="286" w:firstLine="709"/>
        <w:rPr>
          <w:bCs/>
          <w:color w:val="000000" w:themeColor="text1"/>
          <w:szCs w:val="28"/>
        </w:rPr>
      </w:pPr>
      <w:r w:rsidRPr="00A524A0">
        <w:rPr>
          <w:b/>
          <w:bCs/>
          <w:color w:val="000000" w:themeColor="text1"/>
          <w:szCs w:val="28"/>
        </w:rPr>
        <w:t>2. Основной этап (проведение экскурсии)</w:t>
      </w:r>
    </w:p>
    <w:p w14:paraId="77F5AA95" w14:textId="77777777" w:rsidR="00A671DA" w:rsidRPr="00A524A0" w:rsidRDefault="00A671DA" w:rsidP="00A524A0">
      <w:pPr>
        <w:numPr>
          <w:ilvl w:val="0"/>
          <w:numId w:val="35"/>
        </w:numPr>
        <w:spacing w:line="276" w:lineRule="auto"/>
        <w:ind w:left="0" w:right="286" w:firstLine="709"/>
        <w:rPr>
          <w:bCs/>
          <w:color w:val="000000" w:themeColor="text1"/>
          <w:szCs w:val="28"/>
        </w:rPr>
      </w:pPr>
      <w:r w:rsidRPr="00A524A0">
        <w:rPr>
          <w:bCs/>
          <w:i/>
          <w:iCs/>
          <w:color w:val="000000" w:themeColor="text1"/>
          <w:szCs w:val="28"/>
        </w:rPr>
        <w:t>Организация познавательной деятельности</w:t>
      </w:r>
      <w:r w:rsidRPr="00A524A0">
        <w:rPr>
          <w:bCs/>
          <w:color w:val="000000" w:themeColor="text1"/>
          <w:szCs w:val="28"/>
        </w:rPr>
        <w:t> – проведение экскурсоводом (или педагогом) тематической экскурсии с элементами интерактива (вопросы, задания, обсуждения).</w:t>
      </w:r>
    </w:p>
    <w:p w14:paraId="269E1A28" w14:textId="77777777" w:rsidR="00A671DA" w:rsidRPr="00A524A0" w:rsidRDefault="00A671DA" w:rsidP="00A524A0">
      <w:pPr>
        <w:numPr>
          <w:ilvl w:val="0"/>
          <w:numId w:val="35"/>
        </w:numPr>
        <w:spacing w:line="276" w:lineRule="auto"/>
        <w:ind w:left="0" w:right="286" w:firstLine="709"/>
        <w:rPr>
          <w:bCs/>
          <w:color w:val="000000" w:themeColor="text1"/>
          <w:szCs w:val="28"/>
        </w:rPr>
      </w:pPr>
      <w:r w:rsidRPr="00A524A0">
        <w:rPr>
          <w:bCs/>
          <w:i/>
          <w:iCs/>
          <w:color w:val="000000" w:themeColor="text1"/>
          <w:szCs w:val="28"/>
        </w:rPr>
        <w:t>Фиксация результатов</w:t>
      </w:r>
      <w:r w:rsidRPr="00A524A0">
        <w:rPr>
          <w:bCs/>
          <w:color w:val="000000" w:themeColor="text1"/>
          <w:szCs w:val="28"/>
        </w:rPr>
        <w:t> – фото- и видеосъемка для последующего отражения в медиапространстве лагеря.</w:t>
      </w:r>
    </w:p>
    <w:p w14:paraId="1A5E261C" w14:textId="77777777" w:rsidR="00A671DA" w:rsidRPr="00A524A0" w:rsidRDefault="00A671DA" w:rsidP="00A524A0">
      <w:pPr>
        <w:numPr>
          <w:ilvl w:val="0"/>
          <w:numId w:val="35"/>
        </w:numPr>
        <w:spacing w:line="276" w:lineRule="auto"/>
        <w:ind w:left="0" w:right="286" w:firstLine="709"/>
        <w:rPr>
          <w:bCs/>
          <w:color w:val="000000" w:themeColor="text1"/>
          <w:szCs w:val="28"/>
        </w:rPr>
      </w:pPr>
      <w:r w:rsidRPr="00A524A0">
        <w:rPr>
          <w:bCs/>
          <w:i/>
          <w:iCs/>
          <w:color w:val="000000" w:themeColor="text1"/>
          <w:szCs w:val="28"/>
        </w:rPr>
        <w:t>Соблюдение режимных моментов</w:t>
      </w:r>
      <w:r w:rsidRPr="00A524A0">
        <w:rPr>
          <w:bCs/>
          <w:color w:val="000000" w:themeColor="text1"/>
          <w:szCs w:val="28"/>
        </w:rPr>
        <w:t> – организация питания, отдыха, соблюдение временного регламента.</w:t>
      </w:r>
    </w:p>
    <w:p w14:paraId="28E8AEC7" w14:textId="77777777" w:rsidR="00A671DA" w:rsidRPr="00A524A0" w:rsidRDefault="00A671DA" w:rsidP="00A524A0">
      <w:pPr>
        <w:spacing w:line="276" w:lineRule="auto"/>
        <w:ind w:left="0" w:right="286" w:firstLine="709"/>
        <w:rPr>
          <w:bCs/>
          <w:color w:val="000000" w:themeColor="text1"/>
          <w:szCs w:val="28"/>
        </w:rPr>
      </w:pPr>
      <w:r w:rsidRPr="00A524A0">
        <w:rPr>
          <w:b/>
          <w:bCs/>
          <w:color w:val="000000" w:themeColor="text1"/>
          <w:szCs w:val="28"/>
        </w:rPr>
        <w:t>3. Заключительный этап</w:t>
      </w:r>
    </w:p>
    <w:p w14:paraId="0185E163" w14:textId="77777777" w:rsidR="00A671DA" w:rsidRPr="00A524A0" w:rsidRDefault="00A671DA" w:rsidP="00A524A0">
      <w:pPr>
        <w:numPr>
          <w:ilvl w:val="0"/>
          <w:numId w:val="36"/>
        </w:numPr>
        <w:spacing w:line="276" w:lineRule="auto"/>
        <w:ind w:left="0" w:right="286" w:firstLine="709"/>
        <w:rPr>
          <w:bCs/>
          <w:color w:val="000000" w:themeColor="text1"/>
          <w:szCs w:val="28"/>
        </w:rPr>
      </w:pPr>
      <w:r w:rsidRPr="00A524A0">
        <w:rPr>
          <w:bCs/>
          <w:i/>
          <w:iCs/>
          <w:color w:val="000000" w:themeColor="text1"/>
          <w:szCs w:val="28"/>
        </w:rPr>
        <w:t>Обсуждение итогов</w:t>
      </w:r>
      <w:r w:rsidRPr="00A524A0">
        <w:rPr>
          <w:bCs/>
          <w:color w:val="000000" w:themeColor="text1"/>
          <w:szCs w:val="28"/>
        </w:rPr>
        <w:t> – проведение беседы, огонька, рефлексии с детьми по результатам экскурсии (что узнали, что запомнилось, какие впечатления).</w:t>
      </w:r>
    </w:p>
    <w:p w14:paraId="08244552" w14:textId="77777777" w:rsidR="00A671DA" w:rsidRPr="00A524A0" w:rsidRDefault="00A671DA" w:rsidP="00A524A0">
      <w:pPr>
        <w:numPr>
          <w:ilvl w:val="0"/>
          <w:numId w:val="36"/>
        </w:numPr>
        <w:spacing w:line="276" w:lineRule="auto"/>
        <w:ind w:left="0" w:right="286" w:firstLine="709"/>
        <w:rPr>
          <w:bCs/>
          <w:color w:val="000000" w:themeColor="text1"/>
          <w:szCs w:val="28"/>
        </w:rPr>
      </w:pPr>
      <w:r w:rsidRPr="00A524A0">
        <w:rPr>
          <w:bCs/>
          <w:i/>
          <w:iCs/>
          <w:color w:val="000000" w:themeColor="text1"/>
          <w:szCs w:val="28"/>
        </w:rPr>
        <w:t>Творческое осмысление</w:t>
      </w:r>
      <w:r w:rsidRPr="00A524A0">
        <w:rPr>
          <w:bCs/>
          <w:color w:val="000000" w:themeColor="text1"/>
          <w:szCs w:val="28"/>
        </w:rPr>
        <w:t> – создание детьми рисунков, фоторепортажей, заметок в отрядные уголки, постов в социальные сети.</w:t>
      </w:r>
    </w:p>
    <w:p w14:paraId="728410A9" w14:textId="77777777" w:rsidR="00A671DA" w:rsidRPr="00A524A0" w:rsidRDefault="00A671DA" w:rsidP="00A524A0">
      <w:pPr>
        <w:numPr>
          <w:ilvl w:val="0"/>
          <w:numId w:val="36"/>
        </w:numPr>
        <w:spacing w:line="276" w:lineRule="auto"/>
        <w:ind w:left="0" w:right="286" w:firstLine="709"/>
        <w:rPr>
          <w:bCs/>
          <w:color w:val="000000" w:themeColor="text1"/>
          <w:szCs w:val="28"/>
        </w:rPr>
      </w:pPr>
      <w:r w:rsidRPr="00A524A0">
        <w:rPr>
          <w:bCs/>
          <w:i/>
          <w:iCs/>
          <w:color w:val="000000" w:themeColor="text1"/>
          <w:szCs w:val="28"/>
        </w:rPr>
        <w:t>Анализ эффективности</w:t>
      </w:r>
      <w:r w:rsidRPr="00A524A0">
        <w:rPr>
          <w:bCs/>
          <w:color w:val="000000" w:themeColor="text1"/>
          <w:szCs w:val="28"/>
        </w:rPr>
        <w:t> – оценка достижения поставленных целей, выявление трудностей и успешных практик.</w:t>
      </w:r>
    </w:p>
    <w:p w14:paraId="38B69792" w14:textId="77777777" w:rsidR="00A671DA" w:rsidRPr="00A524A0" w:rsidRDefault="00A671DA" w:rsidP="00A524A0">
      <w:pPr>
        <w:spacing w:line="276" w:lineRule="auto"/>
        <w:ind w:left="0" w:right="286" w:firstLine="709"/>
        <w:rPr>
          <w:b/>
          <w:bCs/>
          <w:color w:val="000000" w:themeColor="text1"/>
          <w:szCs w:val="28"/>
        </w:rPr>
      </w:pPr>
      <w:r w:rsidRPr="00A524A0">
        <w:rPr>
          <w:b/>
          <w:bCs/>
          <w:color w:val="000000" w:themeColor="text1"/>
          <w:szCs w:val="28"/>
        </w:rPr>
        <w:t>Воспитательный потенциал экскурсионной деятельности</w:t>
      </w:r>
    </w:p>
    <w:p w14:paraId="4FE18818" w14:textId="77777777" w:rsidR="00A671DA" w:rsidRPr="00A524A0" w:rsidRDefault="00A671DA" w:rsidP="00A524A0">
      <w:pPr>
        <w:spacing w:line="276" w:lineRule="auto"/>
        <w:ind w:left="0" w:right="286" w:firstLine="709"/>
        <w:rPr>
          <w:bCs/>
          <w:color w:val="000000" w:themeColor="text1"/>
          <w:szCs w:val="28"/>
        </w:rPr>
      </w:pPr>
      <w:r w:rsidRPr="00A524A0">
        <w:rPr>
          <w:bCs/>
          <w:color w:val="000000" w:themeColor="text1"/>
          <w:szCs w:val="28"/>
        </w:rPr>
        <w:t>На экскурсиях, в походах и природных выходах создаются благоприятные условия для воспитания у детей:</w:t>
      </w:r>
    </w:p>
    <w:p w14:paraId="1A2ECDAC" w14:textId="77777777" w:rsidR="00A671DA" w:rsidRPr="00A524A0" w:rsidRDefault="00A671DA" w:rsidP="00A524A0">
      <w:pPr>
        <w:numPr>
          <w:ilvl w:val="0"/>
          <w:numId w:val="37"/>
        </w:numPr>
        <w:spacing w:line="276" w:lineRule="auto"/>
        <w:ind w:left="0" w:right="286" w:firstLine="709"/>
        <w:rPr>
          <w:bCs/>
          <w:color w:val="000000" w:themeColor="text1"/>
          <w:szCs w:val="28"/>
        </w:rPr>
      </w:pPr>
      <w:r w:rsidRPr="00A524A0">
        <w:rPr>
          <w:b/>
          <w:bCs/>
          <w:color w:val="000000" w:themeColor="text1"/>
          <w:szCs w:val="28"/>
        </w:rPr>
        <w:t>самостоятельности и ответственности</w:t>
      </w:r>
      <w:r w:rsidRPr="00A524A0">
        <w:rPr>
          <w:bCs/>
          <w:color w:val="000000" w:themeColor="text1"/>
          <w:szCs w:val="28"/>
        </w:rPr>
        <w:t> – дети учатся планировать свое время, соблюдать правила поведения, нести ответственность за свои действия и за действия коллектива;</w:t>
      </w:r>
    </w:p>
    <w:p w14:paraId="405B94F5" w14:textId="307D82DF" w:rsidR="00A671DA" w:rsidRPr="00A524A0" w:rsidRDefault="00A671DA" w:rsidP="00A524A0">
      <w:pPr>
        <w:numPr>
          <w:ilvl w:val="0"/>
          <w:numId w:val="37"/>
        </w:numPr>
        <w:spacing w:line="276" w:lineRule="auto"/>
        <w:ind w:left="0" w:right="286" w:firstLine="709"/>
        <w:rPr>
          <w:bCs/>
          <w:color w:val="000000" w:themeColor="text1"/>
          <w:szCs w:val="28"/>
        </w:rPr>
      </w:pPr>
      <w:r w:rsidRPr="00A524A0">
        <w:rPr>
          <w:b/>
          <w:bCs/>
          <w:color w:val="000000" w:themeColor="text1"/>
          <w:szCs w:val="28"/>
        </w:rPr>
        <w:lastRenderedPageBreak/>
        <w:t>самообслуживающего труда</w:t>
      </w:r>
      <w:r w:rsidRPr="00A524A0">
        <w:rPr>
          <w:bCs/>
          <w:color w:val="000000" w:themeColor="text1"/>
          <w:szCs w:val="28"/>
        </w:rPr>
        <w:t> – дети приобретают навыки сбора и подготовки к выходу, ухода за вещами;</w:t>
      </w:r>
    </w:p>
    <w:p w14:paraId="67D392F9" w14:textId="7197E862" w:rsidR="00A671DA" w:rsidRPr="00A524A0" w:rsidRDefault="00A671DA" w:rsidP="00A524A0">
      <w:pPr>
        <w:numPr>
          <w:ilvl w:val="0"/>
          <w:numId w:val="37"/>
        </w:numPr>
        <w:spacing w:line="276" w:lineRule="auto"/>
        <w:ind w:left="0" w:right="286" w:firstLine="709"/>
        <w:rPr>
          <w:bCs/>
          <w:color w:val="000000" w:themeColor="text1"/>
          <w:szCs w:val="28"/>
        </w:rPr>
      </w:pPr>
      <w:r w:rsidRPr="00A524A0">
        <w:rPr>
          <w:b/>
          <w:bCs/>
          <w:color w:val="000000" w:themeColor="text1"/>
          <w:szCs w:val="28"/>
        </w:rPr>
        <w:t>рационального использования времени, сил и имущества</w:t>
      </w:r>
      <w:r w:rsidRPr="00A524A0">
        <w:rPr>
          <w:bCs/>
          <w:color w:val="000000" w:themeColor="text1"/>
          <w:szCs w:val="28"/>
        </w:rPr>
        <w:t> – дети учатся распределять нагрузку, бережно относиться к личному и общественному имуществу.</w:t>
      </w:r>
    </w:p>
    <w:p w14:paraId="3ABA5B7C" w14:textId="77777777" w:rsidR="00A671DA" w:rsidRPr="00A524A0" w:rsidRDefault="00A671DA" w:rsidP="00A524A0">
      <w:pPr>
        <w:spacing w:line="276" w:lineRule="auto"/>
        <w:ind w:left="0" w:right="286" w:firstLine="709"/>
        <w:rPr>
          <w:b/>
          <w:bCs/>
          <w:color w:val="000000" w:themeColor="text1"/>
          <w:szCs w:val="28"/>
        </w:rPr>
      </w:pPr>
      <w:r w:rsidRPr="00A524A0">
        <w:rPr>
          <w:b/>
          <w:bCs/>
          <w:color w:val="000000" w:themeColor="text1"/>
          <w:szCs w:val="28"/>
        </w:rPr>
        <w:t>Особенности организации с учетом формы отдыха</w:t>
      </w:r>
    </w:p>
    <w:p w14:paraId="5C377B21" w14:textId="0FFB767A" w:rsidR="00A671DA" w:rsidRPr="00A524A0" w:rsidRDefault="00A671DA" w:rsidP="00A524A0">
      <w:pPr>
        <w:numPr>
          <w:ilvl w:val="0"/>
          <w:numId w:val="38"/>
        </w:numPr>
        <w:spacing w:line="276" w:lineRule="auto"/>
        <w:ind w:left="0" w:right="286" w:firstLine="709"/>
        <w:rPr>
          <w:bCs/>
          <w:color w:val="000000" w:themeColor="text1"/>
          <w:szCs w:val="28"/>
        </w:rPr>
      </w:pPr>
      <w:r w:rsidRPr="00A524A0">
        <w:rPr>
          <w:bCs/>
          <w:color w:val="000000" w:themeColor="text1"/>
          <w:szCs w:val="28"/>
        </w:rPr>
        <w:t>в лагере предусматриваются выездные экскурсии продолжительностью до нескольких часов, а также многодневные походы;</w:t>
      </w:r>
    </w:p>
    <w:p w14:paraId="1D1186B7" w14:textId="356ED2DD" w:rsidR="00A671DA" w:rsidRPr="00A524A0" w:rsidRDefault="00A671DA" w:rsidP="00A524A0">
      <w:pPr>
        <w:numPr>
          <w:ilvl w:val="0"/>
          <w:numId w:val="38"/>
        </w:numPr>
        <w:spacing w:line="276" w:lineRule="auto"/>
        <w:ind w:left="0" w:right="286" w:firstLine="709"/>
        <w:rPr>
          <w:bCs/>
          <w:color w:val="000000" w:themeColor="text1"/>
          <w:szCs w:val="28"/>
        </w:rPr>
      </w:pPr>
      <w:r w:rsidRPr="00A524A0">
        <w:rPr>
          <w:bCs/>
          <w:color w:val="000000" w:themeColor="text1"/>
          <w:szCs w:val="28"/>
        </w:rPr>
        <w:t>при организации виртуальных экскурсий форма пребывания не ограничивает возможности проведения, что позволяет обеспечивать доступность познавательной деятельности для всех категорий детей, включая детей с ограниченными возможностями здоровья.</w:t>
      </w:r>
    </w:p>
    <w:p w14:paraId="6F4987E2" w14:textId="112DDB5C" w:rsidR="007666AC" w:rsidRPr="00A524A0" w:rsidRDefault="00437348" w:rsidP="005F54D4">
      <w:pPr>
        <w:pStyle w:val="1"/>
      </w:pPr>
      <w:bookmarkStart w:id="20" w:name="_Toc226295780"/>
      <w:r w:rsidRPr="00A524A0">
        <w:t>1</w:t>
      </w:r>
      <w:r w:rsidR="00911FA5" w:rsidRPr="00A524A0">
        <w:t>7</w:t>
      </w:r>
      <w:r w:rsidRPr="00A524A0">
        <w:t>.2</w:t>
      </w:r>
      <w:r w:rsidR="00911FA5" w:rsidRPr="00A524A0">
        <w:t xml:space="preserve"> </w:t>
      </w:r>
      <w:r w:rsidR="007666AC" w:rsidRPr="00A524A0">
        <w:t>МОДУЛЬ «Кружки и секции»</w:t>
      </w:r>
      <w:bookmarkEnd w:id="20"/>
    </w:p>
    <w:p w14:paraId="0D2BAE10"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b/>
          <w:bCs/>
          <w:color w:val="000000" w:themeColor="text1"/>
          <w:szCs w:val="28"/>
        </w:rPr>
        <w:t>Дополнительное образование детей в организации отдыха детей и их оздоровления</w:t>
      </w:r>
      <w:r w:rsidRPr="00444883">
        <w:rPr>
          <w:color w:val="000000" w:themeColor="text1"/>
          <w:szCs w:val="28"/>
        </w:rPr>
        <w:t> является одним из основных видов деятельности и реализуется через: деятельность кружковых объединений, секций, клубов по интересам, студий, </w:t>
      </w:r>
      <w:r w:rsidRPr="00444883">
        <w:rPr>
          <w:b/>
          <w:bCs/>
          <w:color w:val="000000" w:themeColor="text1"/>
          <w:szCs w:val="28"/>
        </w:rPr>
        <w:t>активитетов по интересам</w:t>
      </w:r>
      <w:r w:rsidRPr="00444883">
        <w:rPr>
          <w:color w:val="000000" w:themeColor="text1"/>
          <w:szCs w:val="28"/>
        </w:rPr>
        <w:t>, дополняющих программы смен в условиях детского лагеря. В 2026 году, объявленном Годом единства народов России, содержание дополнительного образования обогащается тематикой межнационального согласия, культурного многообразия и единства через творчество, спорт и совместную деятельность.</w:t>
      </w:r>
    </w:p>
    <w:p w14:paraId="5FC15E7F"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color w:val="000000" w:themeColor="text1"/>
          <w:szCs w:val="28"/>
        </w:rPr>
        <w:t>Реализация воспитательного потенциала дополнительного образования в рамках шести направленностей: социально-гуманитарная; художественная; естественнонаучная; техническая; туристско-краеведческая; физкультурно-спортивная, предполагает:</w:t>
      </w:r>
    </w:p>
    <w:p w14:paraId="1853214E" w14:textId="77777777" w:rsidR="00444883" w:rsidRPr="00444883" w:rsidRDefault="00444883" w:rsidP="00444883">
      <w:pPr>
        <w:widowControl w:val="0"/>
        <w:numPr>
          <w:ilvl w:val="0"/>
          <w:numId w:val="54"/>
        </w:numPr>
        <w:tabs>
          <w:tab w:val="left" w:pos="1531"/>
        </w:tabs>
        <w:autoSpaceDE w:val="0"/>
        <w:autoSpaceDN w:val="0"/>
        <w:spacing w:after="0" w:line="276" w:lineRule="auto"/>
        <w:ind w:right="170"/>
        <w:rPr>
          <w:color w:val="000000" w:themeColor="text1"/>
          <w:szCs w:val="28"/>
        </w:rPr>
      </w:pPr>
      <w:r w:rsidRPr="00444883">
        <w:rPr>
          <w:color w:val="000000" w:themeColor="text1"/>
          <w:szCs w:val="28"/>
        </w:rPr>
        <w:t>приобретение новых знаний, умений, навыков в привлекательной, отличной от учебной деятельности, форме; развитие и реализация познавательного интереса, мотивации личностного развития ребенка в области познания, творчества, информационных технологий, искусства, спорта и т.д.;</w:t>
      </w:r>
    </w:p>
    <w:p w14:paraId="483167C8" w14:textId="77777777" w:rsidR="00444883" w:rsidRPr="00444883" w:rsidRDefault="00444883" w:rsidP="00444883">
      <w:pPr>
        <w:widowControl w:val="0"/>
        <w:numPr>
          <w:ilvl w:val="0"/>
          <w:numId w:val="54"/>
        </w:numPr>
        <w:tabs>
          <w:tab w:val="left" w:pos="1531"/>
        </w:tabs>
        <w:autoSpaceDE w:val="0"/>
        <w:autoSpaceDN w:val="0"/>
        <w:spacing w:after="0" w:line="276" w:lineRule="auto"/>
        <w:ind w:right="170"/>
        <w:rPr>
          <w:color w:val="000000" w:themeColor="text1"/>
          <w:szCs w:val="28"/>
        </w:rPr>
      </w:pPr>
      <w:r w:rsidRPr="00444883">
        <w:rPr>
          <w:color w:val="000000" w:themeColor="text1"/>
          <w:szCs w:val="28"/>
        </w:rPr>
        <w:t>расширение спектра возможностей для удовлетворения разнообразных интересов и потребностей детей и их семей в сфере отдыха и оздоровления детей, создавая непрерывность дополнительного образования;</w:t>
      </w:r>
    </w:p>
    <w:p w14:paraId="2A673135" w14:textId="77777777" w:rsidR="00444883" w:rsidRPr="00444883" w:rsidRDefault="00444883" w:rsidP="00444883">
      <w:pPr>
        <w:widowControl w:val="0"/>
        <w:numPr>
          <w:ilvl w:val="0"/>
          <w:numId w:val="54"/>
        </w:numPr>
        <w:tabs>
          <w:tab w:val="left" w:pos="1531"/>
        </w:tabs>
        <w:autoSpaceDE w:val="0"/>
        <w:autoSpaceDN w:val="0"/>
        <w:spacing w:after="0" w:line="276" w:lineRule="auto"/>
        <w:ind w:right="170"/>
        <w:rPr>
          <w:color w:val="000000" w:themeColor="text1"/>
          <w:szCs w:val="28"/>
        </w:rPr>
      </w:pPr>
      <w:r w:rsidRPr="00444883">
        <w:rPr>
          <w:color w:val="000000" w:themeColor="text1"/>
          <w:szCs w:val="28"/>
        </w:rPr>
        <w:t>организацию занятий в детских объединениях как сверстников, так и разновозрастных детей и подростков, которые создают «условия социальной ситуации развития»;</w:t>
      </w:r>
    </w:p>
    <w:p w14:paraId="53D79804" w14:textId="77777777" w:rsidR="00444883" w:rsidRPr="00444883" w:rsidRDefault="00444883" w:rsidP="00444883">
      <w:pPr>
        <w:widowControl w:val="0"/>
        <w:numPr>
          <w:ilvl w:val="0"/>
          <w:numId w:val="54"/>
        </w:numPr>
        <w:tabs>
          <w:tab w:val="left" w:pos="1531"/>
        </w:tabs>
        <w:autoSpaceDE w:val="0"/>
        <w:autoSpaceDN w:val="0"/>
        <w:spacing w:after="0" w:line="276" w:lineRule="auto"/>
        <w:ind w:right="170"/>
        <w:rPr>
          <w:color w:val="000000" w:themeColor="text1"/>
          <w:szCs w:val="28"/>
        </w:rPr>
      </w:pPr>
      <w:r w:rsidRPr="00444883">
        <w:rPr>
          <w:color w:val="000000" w:themeColor="text1"/>
          <w:szCs w:val="28"/>
        </w:rPr>
        <w:t xml:space="preserve">вовлечение детей в интересную и полезную деятельность, которая </w:t>
      </w:r>
      <w:r w:rsidRPr="00444883">
        <w:rPr>
          <w:color w:val="000000" w:themeColor="text1"/>
          <w:szCs w:val="28"/>
        </w:rPr>
        <w:lastRenderedPageBreak/>
        <w:t>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 формирование и развитие творческих способностей детей и подростков.</w:t>
      </w:r>
    </w:p>
    <w:p w14:paraId="10EFC286"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color w:val="000000" w:themeColor="text1"/>
          <w:szCs w:val="28"/>
        </w:rPr>
        <w:t>Дополнительное образование – это процесс свободно избранного ребенком освоения знаний, способов деятельности, ценностных ориентаций, направленных на удовлетворение интересов личности, ее склонностей, способностей и содействующих самореализации и культурной адаптации.</w:t>
      </w:r>
    </w:p>
    <w:p w14:paraId="590645D3"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color w:val="000000" w:themeColor="text1"/>
          <w:szCs w:val="28"/>
        </w:rPr>
        <w:t>Дополнительное образование детей в ДОЛ «Город Спорта» является одним из основных видов деятельности и реализуется через деятельность кружковых объединений, секций, </w:t>
      </w:r>
      <w:r w:rsidRPr="00444883">
        <w:rPr>
          <w:b/>
          <w:bCs/>
          <w:color w:val="000000" w:themeColor="text1"/>
          <w:szCs w:val="28"/>
        </w:rPr>
        <w:t>а также активитетов по интересам – гибких, краткосрочных, инициируемых самими детьми или педагогами объединений, которые могут трансформироваться в течение смены в зависимости от запроса участников</w:t>
      </w:r>
      <w:r w:rsidRPr="00444883">
        <w:rPr>
          <w:color w:val="000000" w:themeColor="text1"/>
          <w:szCs w:val="28"/>
        </w:rPr>
        <w:t>.</w:t>
      </w:r>
    </w:p>
    <w:p w14:paraId="60B1A3DD"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b/>
          <w:bCs/>
          <w:color w:val="000000" w:themeColor="text1"/>
          <w:szCs w:val="28"/>
        </w:rPr>
        <w:t>Активитеты по интересам в ДОЛ «Город Спорта»:</w:t>
      </w:r>
    </w:p>
    <w:p w14:paraId="19E84AED"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color w:val="000000" w:themeColor="text1"/>
          <w:szCs w:val="28"/>
        </w:rPr>
        <w:t>• </w:t>
      </w:r>
      <w:r w:rsidRPr="00444883">
        <w:rPr>
          <w:b/>
          <w:bCs/>
          <w:color w:val="000000" w:themeColor="text1"/>
          <w:szCs w:val="28"/>
        </w:rPr>
        <w:t>Спортивные сборные команды лагеря</w:t>
      </w:r>
      <w:r w:rsidRPr="00444883">
        <w:rPr>
          <w:color w:val="000000" w:themeColor="text1"/>
          <w:szCs w:val="28"/>
        </w:rPr>
        <w:t> – активитет, объединяющий детей, имеющих спортивные достижения или высокую мотивацию в конкретных видах спорта (футбол, волейбол, баскетбол, настольный теннис, шахматы, легкая атлетика и др.). Команды формируются на всю смену, проводят регулярные тренировки, участвуют в товарищеских матчах между отрядами и в спартакиаде лагеря. В рамках Года единства народов спортивные сборные команды включают в свою программу знакомство с национальными видами спорта народов России (лапта, городки, перетягивание каната, национальная борьба, метание аркана, бег в национальной обуви и др.), проводят мастер-классы «Игры моих предков» и участвуют в спортивно-культурном фестивале «Единство в движении». Также организуются «матчи дружбы» между сборными командами разных отрядов с символическим объединением в «Единую сборную лагеря»;</w:t>
      </w:r>
    </w:p>
    <w:p w14:paraId="7F8F2050"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color w:val="000000" w:themeColor="text1"/>
          <w:szCs w:val="28"/>
        </w:rPr>
        <w:t>• </w:t>
      </w:r>
      <w:r w:rsidRPr="00444883">
        <w:rPr>
          <w:b/>
          <w:bCs/>
          <w:color w:val="000000" w:themeColor="text1"/>
          <w:szCs w:val="28"/>
        </w:rPr>
        <w:t>Клуб книголюбов</w:t>
      </w:r>
      <w:r w:rsidRPr="00444883">
        <w:rPr>
          <w:color w:val="000000" w:themeColor="text1"/>
          <w:szCs w:val="28"/>
        </w:rPr>
        <w:t xml:space="preserve"> – активитет для детей, увлеченных чтением и литературой. Форматы работы: «тихие чтения» на природе, обсуждение прочитанных книг по методике «книжный клуб» (каждый высказывается, задает вопросы, рекомендует), литературные вечера, встречи с интересными собеседниками (педагогами, вожатыми, приглашенными гостями), ведение «читательского дневника» с иллюстрациями. В рамках Года единства народов клуб книголюбов проводит цикл встреч «Сказки и легенды народов России», чемпионат по чтению вслух «Сказки народов России» (чтение отрывков из якутского олонхо, карельских рун, нартского эпоса, калмыцкого </w:t>
      </w:r>
      <w:r w:rsidRPr="00444883">
        <w:rPr>
          <w:color w:val="000000" w:themeColor="text1"/>
          <w:szCs w:val="28"/>
        </w:rPr>
        <w:lastRenderedPageBreak/>
        <w:t>«Джангара» и др.), а также проект «Переводчик дружбы» — создание мини-словарика пословиц и поговорок о дружбе и единстве на разных языках народов России;</w:t>
      </w:r>
    </w:p>
    <w:p w14:paraId="30D7A270"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color w:val="000000" w:themeColor="text1"/>
          <w:szCs w:val="28"/>
        </w:rPr>
        <w:t>• </w:t>
      </w:r>
      <w:r w:rsidRPr="00444883">
        <w:rPr>
          <w:b/>
          <w:bCs/>
          <w:color w:val="000000" w:themeColor="text1"/>
          <w:szCs w:val="28"/>
        </w:rPr>
        <w:t>Актерский активитет</w:t>
      </w:r>
      <w:r w:rsidRPr="00444883">
        <w:rPr>
          <w:color w:val="000000" w:themeColor="text1"/>
          <w:szCs w:val="28"/>
        </w:rPr>
        <w:t> – творческое объединение для детей, интересующихся театральным искусством, сценической речью, движением, импровизацией. Форматы работы: театральные игры и этюды, работа над мини-спектаклями и сценками, пластические перформансы, читки пьес по ролям, подготовка номеров для общелагерных мероприятий. В рамках Года единства народов актерский активитет готовит театрализованные постановки по мотивам народных сказок и легенд разных народов России (например, «Сказания о дружбе» — коллаж из сюжетов разных этносов), проводит «Театр теней» по мотивам народного эпоса, а также участвует в реконструкции народных праздников и обрядов в рамках фестиваля «Национальные узоры России»;</w:t>
      </w:r>
    </w:p>
    <w:p w14:paraId="5B7F6273"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color w:val="000000" w:themeColor="text1"/>
          <w:szCs w:val="28"/>
        </w:rPr>
        <w:t>• </w:t>
      </w:r>
      <w:r w:rsidRPr="00444883">
        <w:rPr>
          <w:b/>
          <w:bCs/>
          <w:color w:val="000000" w:themeColor="text1"/>
          <w:szCs w:val="28"/>
        </w:rPr>
        <w:t>Художественный активитет</w:t>
      </w:r>
      <w:r w:rsidRPr="00444883">
        <w:rPr>
          <w:color w:val="000000" w:themeColor="text1"/>
          <w:szCs w:val="28"/>
        </w:rPr>
        <w:t> – объединение для детей, увлеченных изобразительным искусством. Форматы работы: пленэры (рисование на природе), мастер-классы по различным техникам (акварель, гуашь, графика, пастель, уголь), создание тематических выставок, оформление отрядных уголков и общелагерных пространств, работа над муралами. В рамках Года единства народов художественный активитет создает серию работ «Костюмы народов России» (изучение и рисование традиционной одежды разных этносов), готовит выставку «Узоры моей Родины» (орнаменты и росписи народов России), участвует в создании коллективного «Арт-объекта единства» на территории лагеря, а также проводит конкурс рисунков «Дружба не знает границ»;</w:t>
      </w:r>
    </w:p>
    <w:p w14:paraId="40F0C5B8"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color w:val="000000" w:themeColor="text1"/>
          <w:szCs w:val="28"/>
        </w:rPr>
        <w:t>• </w:t>
      </w:r>
      <w:r w:rsidRPr="00444883">
        <w:rPr>
          <w:b/>
          <w:bCs/>
          <w:color w:val="000000" w:themeColor="text1"/>
          <w:szCs w:val="28"/>
        </w:rPr>
        <w:t>Коллаж-активитет</w:t>
      </w:r>
      <w:r w:rsidRPr="00444883">
        <w:rPr>
          <w:color w:val="000000" w:themeColor="text1"/>
          <w:szCs w:val="28"/>
        </w:rPr>
        <w:t> – современное творческое направление, объединяющее детей, интересующихся созданием коллажей, фотоколлажей, цифровым искусством и аппликацией. Форматы работы: мастерские по созданию тематических коллажей из журналов, фотографий, природных материалов и цифровых изображений, создание фотозон и арт-объектов, выпуск стенгазет и «живых газет». В рамках Года единства народов коллаж-активитет реализует проект «Моя Россия — единая мозаика» (каждый участник создает коллаж о своем родном крае или культуре своего народа, а из всех работ собирается общее панно «Семья народов России»), проводит фотокросс «Культурный код» (команды создают серию фотоколлажей на темы «Улыбка без перевода», «Ритмы моего народа», «Одна страна — одна семья»), а также участвует в оформлении «Дерева единства» в рамках одноименной акции;</w:t>
      </w:r>
    </w:p>
    <w:p w14:paraId="6FDE0BEB"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color w:val="000000" w:themeColor="text1"/>
          <w:szCs w:val="28"/>
        </w:rPr>
        <w:lastRenderedPageBreak/>
        <w:t>• </w:t>
      </w:r>
      <w:r w:rsidRPr="00444883">
        <w:rPr>
          <w:b/>
          <w:bCs/>
          <w:color w:val="000000" w:themeColor="text1"/>
          <w:szCs w:val="28"/>
        </w:rPr>
        <w:t>Танцевальный активитет</w:t>
      </w:r>
      <w:r w:rsidRPr="00444883">
        <w:rPr>
          <w:color w:val="000000" w:themeColor="text1"/>
          <w:szCs w:val="28"/>
        </w:rPr>
        <w:t> – объединение для детей, увлеченных хореографией и движением. Форматы работы: разучивание современных и народных танцев, танцевальные баттлы, флешмобы, подготовка номеров для концертов и дискотек, мастер-классы по разным танцевальным стилям. В рамках Года единства народов танцевальный активитет становится центральным в подготовке фестиваля «Национальные узоры России»: дети разучивают народные танцы разных регионов (хоровод, казачок, лезгинка, татарский танец, якутский осуохай, бурятский ёхор и др.), проводят вечер «Танцы народов России», организуют флешмоб «Хоровод единства» (общий танец, объединяющий элементы разных национальных хореографических традиций), а также участвуют в спортивно-культурном фестивале «Единство в движении» с презентацией танцевальных традиций регионов.</w:t>
      </w:r>
    </w:p>
    <w:p w14:paraId="347C1BAD"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b/>
          <w:bCs/>
          <w:color w:val="000000" w:themeColor="text1"/>
          <w:szCs w:val="28"/>
        </w:rPr>
        <w:t>Основные средства реализации кружковой деятельности и активитетов:</w:t>
      </w:r>
    </w:p>
    <w:p w14:paraId="183E8581" w14:textId="77777777" w:rsidR="00444883" w:rsidRPr="00444883" w:rsidRDefault="00444883" w:rsidP="00444883">
      <w:pPr>
        <w:widowControl w:val="0"/>
        <w:numPr>
          <w:ilvl w:val="0"/>
          <w:numId w:val="55"/>
        </w:numPr>
        <w:tabs>
          <w:tab w:val="left" w:pos="1531"/>
        </w:tabs>
        <w:autoSpaceDE w:val="0"/>
        <w:autoSpaceDN w:val="0"/>
        <w:spacing w:after="0" w:line="276" w:lineRule="auto"/>
        <w:ind w:right="170"/>
        <w:rPr>
          <w:color w:val="000000" w:themeColor="text1"/>
          <w:szCs w:val="28"/>
        </w:rPr>
      </w:pPr>
      <w:r w:rsidRPr="00444883">
        <w:rPr>
          <w:color w:val="000000" w:themeColor="text1"/>
          <w:szCs w:val="28"/>
        </w:rPr>
        <w:t>игра рассматривается как природосообразный способ «вхождения» ребенка в жизнь, как регулятор всех жизненных позиций ребенка, его эмоциональных переживаний;</w:t>
      </w:r>
    </w:p>
    <w:p w14:paraId="31946E8C" w14:textId="77777777" w:rsidR="00444883" w:rsidRPr="00444883" w:rsidRDefault="00444883" w:rsidP="00444883">
      <w:pPr>
        <w:widowControl w:val="0"/>
        <w:numPr>
          <w:ilvl w:val="0"/>
          <w:numId w:val="55"/>
        </w:numPr>
        <w:tabs>
          <w:tab w:val="left" w:pos="1531"/>
        </w:tabs>
        <w:autoSpaceDE w:val="0"/>
        <w:autoSpaceDN w:val="0"/>
        <w:spacing w:after="0" w:line="276" w:lineRule="auto"/>
        <w:ind w:right="170"/>
        <w:rPr>
          <w:color w:val="000000" w:themeColor="text1"/>
          <w:szCs w:val="28"/>
        </w:rPr>
      </w:pPr>
      <w:r w:rsidRPr="00444883">
        <w:rPr>
          <w:color w:val="000000" w:themeColor="text1"/>
          <w:szCs w:val="28"/>
        </w:rPr>
        <w:t>мастер-класс рассматривается как оптимальный способ, направленный на приобретение и закрепление практических знаний и умений по специфическим направлениям;</w:t>
      </w:r>
    </w:p>
    <w:p w14:paraId="2661ABAE" w14:textId="77777777" w:rsidR="00444883" w:rsidRPr="00444883" w:rsidRDefault="00444883" w:rsidP="00444883">
      <w:pPr>
        <w:widowControl w:val="0"/>
        <w:numPr>
          <w:ilvl w:val="0"/>
          <w:numId w:val="55"/>
        </w:numPr>
        <w:tabs>
          <w:tab w:val="left" w:pos="1531"/>
        </w:tabs>
        <w:autoSpaceDE w:val="0"/>
        <w:autoSpaceDN w:val="0"/>
        <w:spacing w:after="0" w:line="276" w:lineRule="auto"/>
        <w:ind w:right="170"/>
        <w:rPr>
          <w:color w:val="000000" w:themeColor="text1"/>
          <w:szCs w:val="28"/>
        </w:rPr>
      </w:pPr>
      <w:r w:rsidRPr="00444883">
        <w:rPr>
          <w:b/>
          <w:bCs/>
          <w:color w:val="000000" w:themeColor="text1"/>
          <w:szCs w:val="28"/>
        </w:rPr>
        <w:t>проектная сессия</w:t>
      </w:r>
      <w:r w:rsidRPr="00444883">
        <w:rPr>
          <w:color w:val="000000" w:themeColor="text1"/>
          <w:szCs w:val="28"/>
        </w:rPr>
        <w:t> – формат, в котором участники активитета за ограниченное время создают конкретный продукт (спектакль, выставку, коллаж, танцевальный номер, спортивное событие), развивая навыки командной работы и самореализации;</w:t>
      </w:r>
    </w:p>
    <w:p w14:paraId="0C03FC3E" w14:textId="77777777" w:rsidR="00444883" w:rsidRPr="00444883" w:rsidRDefault="00444883" w:rsidP="00444883">
      <w:pPr>
        <w:widowControl w:val="0"/>
        <w:numPr>
          <w:ilvl w:val="0"/>
          <w:numId w:val="55"/>
        </w:numPr>
        <w:tabs>
          <w:tab w:val="left" w:pos="1531"/>
        </w:tabs>
        <w:autoSpaceDE w:val="0"/>
        <w:autoSpaceDN w:val="0"/>
        <w:spacing w:after="0" w:line="276" w:lineRule="auto"/>
        <w:ind w:right="170"/>
        <w:rPr>
          <w:color w:val="000000" w:themeColor="text1"/>
          <w:szCs w:val="28"/>
        </w:rPr>
      </w:pPr>
      <w:r w:rsidRPr="00444883">
        <w:rPr>
          <w:b/>
          <w:bCs/>
          <w:color w:val="000000" w:themeColor="text1"/>
          <w:szCs w:val="28"/>
        </w:rPr>
        <w:t>свободная микро-группа</w:t>
      </w:r>
      <w:r w:rsidRPr="00444883">
        <w:rPr>
          <w:color w:val="000000" w:themeColor="text1"/>
          <w:szCs w:val="28"/>
        </w:rPr>
        <w:t> – добровольное объединение 3–7 детей вокруг общего интереса на короткий период (от одного дня до нескольких часов) с возможностью свободного выхода и входа, что особенно актуально для активитетов по интересам.</w:t>
      </w:r>
    </w:p>
    <w:p w14:paraId="0FF09BAF" w14:textId="77777777" w:rsidR="00444883" w:rsidRPr="00444883" w:rsidRDefault="00444883" w:rsidP="00444883">
      <w:pPr>
        <w:widowControl w:val="0"/>
        <w:tabs>
          <w:tab w:val="left" w:pos="1531"/>
        </w:tabs>
        <w:autoSpaceDE w:val="0"/>
        <w:autoSpaceDN w:val="0"/>
        <w:spacing w:after="0" w:line="276" w:lineRule="auto"/>
        <w:ind w:left="0" w:right="170" w:firstLine="709"/>
        <w:rPr>
          <w:color w:val="000000" w:themeColor="text1"/>
          <w:szCs w:val="28"/>
        </w:rPr>
      </w:pPr>
      <w:r w:rsidRPr="00444883">
        <w:rPr>
          <w:color w:val="000000" w:themeColor="text1"/>
          <w:szCs w:val="28"/>
        </w:rPr>
        <w:t>Все активитеты работают в режиме свободного выбора детей: ребенок может посещать несколько активитетов в течение смены, менять их или инициировать создание нового. Педагоги и вожатые выступают в роли тьюторов и фасилитаторов, поддерживая детскую инициативу и помогая в реализации замыслов. В рамках Года единства народов все активитеты интегрируются в общую тематику через итоговое событие смены — </w:t>
      </w:r>
      <w:r w:rsidRPr="00444883">
        <w:rPr>
          <w:b/>
          <w:bCs/>
          <w:color w:val="000000" w:themeColor="text1"/>
          <w:szCs w:val="28"/>
        </w:rPr>
        <w:t>фестиваль «Мы — едины!»</w:t>
      </w:r>
      <w:r w:rsidRPr="00444883">
        <w:rPr>
          <w:color w:val="000000" w:themeColor="text1"/>
          <w:szCs w:val="28"/>
        </w:rPr>
        <w:t xml:space="preserve">, где спортивные сборные команды представляют результаты соревнований, клуб книголюбов — литературную композицию, актерский активитет — спектакль, художественный и коллаж-активитеты — выставку, а танцевальный активитет — гала-концерт </w:t>
      </w:r>
      <w:r w:rsidRPr="00444883">
        <w:rPr>
          <w:color w:val="000000" w:themeColor="text1"/>
          <w:szCs w:val="28"/>
        </w:rPr>
        <w:lastRenderedPageBreak/>
        <w:t>народных и современных танцев, символизирующих единство многонационального народа России.</w:t>
      </w:r>
    </w:p>
    <w:p w14:paraId="28787258" w14:textId="77777777" w:rsidR="007666AC" w:rsidRPr="00A524A0" w:rsidRDefault="007666AC" w:rsidP="00A524A0">
      <w:pPr>
        <w:widowControl w:val="0"/>
        <w:tabs>
          <w:tab w:val="left" w:pos="1531"/>
        </w:tabs>
        <w:autoSpaceDE w:val="0"/>
        <w:autoSpaceDN w:val="0"/>
        <w:spacing w:after="0" w:line="276" w:lineRule="auto"/>
        <w:ind w:left="0" w:right="170" w:firstLine="709"/>
        <w:rPr>
          <w:color w:val="000000" w:themeColor="text1"/>
          <w:szCs w:val="28"/>
          <w:lang w:eastAsia="en-US"/>
        </w:rPr>
      </w:pPr>
      <w:r w:rsidRPr="00A524A0">
        <w:rPr>
          <w:b/>
          <w:color w:val="000000" w:themeColor="text1"/>
          <w:szCs w:val="28"/>
          <w:lang w:eastAsia="en-US"/>
        </w:rPr>
        <w:t xml:space="preserve">- курсы занятий </w:t>
      </w:r>
      <w:r w:rsidRPr="00A524A0">
        <w:rPr>
          <w:color w:val="000000" w:themeColor="text1"/>
          <w:szCs w:val="28"/>
          <w:lang w:eastAsia="en-US"/>
        </w:rPr>
        <w:t>рассматриваются как второй блок реализации программы, который позволяет в разных формах познакомить детей и подростков с различными видами творческой деятельности:</w:t>
      </w:r>
    </w:p>
    <w:tbl>
      <w:tblPr>
        <w:tblStyle w:val="11"/>
        <w:tblW w:w="9634" w:type="dxa"/>
        <w:tblLook w:val="04A0" w:firstRow="1" w:lastRow="0" w:firstColumn="1" w:lastColumn="0" w:noHBand="0" w:noVBand="1"/>
      </w:tblPr>
      <w:tblGrid>
        <w:gridCol w:w="3115"/>
        <w:gridCol w:w="6519"/>
      </w:tblGrid>
      <w:tr w:rsidR="00A524A0" w:rsidRPr="00A524A0" w14:paraId="18670037" w14:textId="77777777" w:rsidTr="00CA5C1E">
        <w:tc>
          <w:tcPr>
            <w:tcW w:w="3115" w:type="dxa"/>
          </w:tcPr>
          <w:p w14:paraId="2FC772B0" w14:textId="77777777" w:rsidR="007666AC" w:rsidRPr="00A524A0" w:rsidRDefault="007666AC" w:rsidP="00A524A0">
            <w:pPr>
              <w:numPr>
                <w:ilvl w:val="0"/>
                <w:numId w:val="1"/>
              </w:numPr>
              <w:spacing w:after="0" w:line="276" w:lineRule="auto"/>
              <w:ind w:left="0" w:firstLine="709"/>
              <w:jc w:val="left"/>
              <w:rPr>
                <w:rFonts w:eastAsiaTheme="minorHAnsi"/>
                <w:b/>
                <w:color w:val="000000" w:themeColor="text1"/>
                <w:szCs w:val="28"/>
                <w:lang w:eastAsia="en-US"/>
              </w:rPr>
            </w:pPr>
            <w:r w:rsidRPr="00A524A0">
              <w:rPr>
                <w:rFonts w:eastAsiaTheme="minorHAnsi"/>
                <w:b/>
                <w:color w:val="000000" w:themeColor="text1"/>
                <w:szCs w:val="28"/>
                <w:lang w:eastAsia="en-US"/>
              </w:rPr>
              <w:t xml:space="preserve">Название кружка,  </w:t>
            </w:r>
          </w:p>
        </w:tc>
        <w:tc>
          <w:tcPr>
            <w:tcW w:w="6519" w:type="dxa"/>
          </w:tcPr>
          <w:p w14:paraId="11878E33" w14:textId="77777777" w:rsidR="007666AC" w:rsidRPr="00A524A0" w:rsidRDefault="007666AC" w:rsidP="00A524A0">
            <w:pPr>
              <w:spacing w:after="0" w:line="276" w:lineRule="auto"/>
              <w:ind w:left="0" w:firstLine="709"/>
              <w:jc w:val="center"/>
              <w:rPr>
                <w:rFonts w:eastAsiaTheme="minorHAnsi"/>
                <w:b/>
                <w:color w:val="000000" w:themeColor="text1"/>
                <w:szCs w:val="28"/>
                <w:lang w:eastAsia="en-US"/>
              </w:rPr>
            </w:pPr>
            <w:r w:rsidRPr="00A524A0">
              <w:rPr>
                <w:rFonts w:eastAsiaTheme="minorHAnsi"/>
                <w:b/>
                <w:color w:val="000000" w:themeColor="text1"/>
                <w:szCs w:val="28"/>
                <w:lang w:eastAsia="en-US"/>
              </w:rPr>
              <w:t>Деятельность</w:t>
            </w:r>
          </w:p>
        </w:tc>
      </w:tr>
      <w:tr w:rsidR="00A524A0" w:rsidRPr="00A524A0" w14:paraId="196B732F" w14:textId="77777777" w:rsidTr="00CA5C1E">
        <w:tc>
          <w:tcPr>
            <w:tcW w:w="3115" w:type="dxa"/>
          </w:tcPr>
          <w:p w14:paraId="427FEE9C" w14:textId="77777777" w:rsidR="007666AC" w:rsidRPr="00A524A0" w:rsidRDefault="007666AC" w:rsidP="00A524A0">
            <w:pPr>
              <w:spacing w:after="0" w:line="276" w:lineRule="auto"/>
              <w:ind w:left="0" w:firstLine="709"/>
              <w:rPr>
                <w:rFonts w:eastAsiaTheme="minorHAnsi"/>
                <w:color w:val="000000" w:themeColor="text1"/>
                <w:szCs w:val="28"/>
                <w:lang w:eastAsia="en-US"/>
              </w:rPr>
            </w:pPr>
            <w:r w:rsidRPr="00A524A0">
              <w:rPr>
                <w:rFonts w:eastAsiaTheme="minorHAnsi"/>
                <w:color w:val="000000" w:themeColor="text1"/>
                <w:szCs w:val="28"/>
                <w:lang w:eastAsia="en-US"/>
              </w:rPr>
              <w:t xml:space="preserve">Кружок </w:t>
            </w:r>
          </w:p>
          <w:p w14:paraId="40F1AC17" w14:textId="77777777" w:rsidR="007666AC" w:rsidRPr="00A524A0" w:rsidRDefault="007666AC" w:rsidP="00A524A0">
            <w:pPr>
              <w:spacing w:after="0" w:line="276" w:lineRule="auto"/>
              <w:ind w:left="0" w:firstLine="709"/>
              <w:rPr>
                <w:rFonts w:eastAsiaTheme="minorHAnsi"/>
                <w:color w:val="000000" w:themeColor="text1"/>
                <w:szCs w:val="28"/>
                <w:lang w:eastAsia="en-US"/>
              </w:rPr>
            </w:pPr>
            <w:r w:rsidRPr="00A524A0">
              <w:rPr>
                <w:rFonts w:eastAsiaTheme="minorHAnsi"/>
                <w:color w:val="000000" w:themeColor="text1"/>
                <w:szCs w:val="28"/>
                <w:lang w:eastAsia="en-US"/>
              </w:rPr>
              <w:t>«Го</w:t>
            </w:r>
            <w:r w:rsidR="00756778" w:rsidRPr="00A524A0">
              <w:rPr>
                <w:rFonts w:eastAsiaTheme="minorHAnsi"/>
                <w:color w:val="000000" w:themeColor="text1"/>
                <w:szCs w:val="28"/>
                <w:lang w:eastAsia="en-US"/>
              </w:rPr>
              <w:t>род творчества</w:t>
            </w:r>
            <w:r w:rsidRPr="00A524A0">
              <w:rPr>
                <w:rFonts w:eastAsiaTheme="minorHAnsi"/>
                <w:color w:val="000000" w:themeColor="text1"/>
                <w:szCs w:val="28"/>
                <w:lang w:eastAsia="en-US"/>
              </w:rPr>
              <w:t>»</w:t>
            </w:r>
          </w:p>
        </w:tc>
        <w:tc>
          <w:tcPr>
            <w:tcW w:w="6519" w:type="dxa"/>
          </w:tcPr>
          <w:p w14:paraId="1263CAE5" w14:textId="77777777" w:rsidR="007666AC" w:rsidRPr="00A524A0" w:rsidRDefault="007666AC" w:rsidP="00A524A0">
            <w:pPr>
              <w:spacing w:after="0" w:line="276" w:lineRule="auto"/>
              <w:ind w:left="0" w:firstLine="709"/>
              <w:jc w:val="left"/>
              <w:rPr>
                <w:rFonts w:eastAsiaTheme="minorHAnsi"/>
                <w:color w:val="000000" w:themeColor="text1"/>
                <w:szCs w:val="28"/>
                <w:lang w:eastAsia="en-US"/>
              </w:rPr>
            </w:pPr>
            <w:r w:rsidRPr="00A524A0">
              <w:rPr>
                <w:rFonts w:eastAsiaTheme="minorHAnsi"/>
                <w:color w:val="000000" w:themeColor="text1"/>
                <w:szCs w:val="28"/>
                <w:lang w:eastAsia="en-US"/>
              </w:rPr>
              <w:t>Реализация творческих проектов по различным темам с использованием разнообразных техник</w:t>
            </w:r>
          </w:p>
        </w:tc>
      </w:tr>
      <w:tr w:rsidR="00A524A0" w:rsidRPr="00A524A0" w14:paraId="1D1E6C01" w14:textId="77777777" w:rsidTr="00CA5C1E">
        <w:tc>
          <w:tcPr>
            <w:tcW w:w="3115" w:type="dxa"/>
          </w:tcPr>
          <w:p w14:paraId="4A2E8A32" w14:textId="77777777" w:rsidR="007666AC" w:rsidRPr="00A524A0" w:rsidRDefault="007666AC" w:rsidP="00A524A0">
            <w:pPr>
              <w:spacing w:after="0" w:line="276" w:lineRule="auto"/>
              <w:ind w:left="0" w:firstLine="709"/>
              <w:rPr>
                <w:rFonts w:eastAsiaTheme="minorHAnsi"/>
                <w:color w:val="000000" w:themeColor="text1"/>
                <w:szCs w:val="28"/>
                <w:lang w:eastAsia="en-US"/>
              </w:rPr>
            </w:pPr>
            <w:r w:rsidRPr="00A524A0">
              <w:rPr>
                <w:rFonts w:eastAsiaTheme="minorHAnsi"/>
                <w:color w:val="000000" w:themeColor="text1"/>
                <w:szCs w:val="28"/>
                <w:lang w:eastAsia="en-US"/>
              </w:rPr>
              <w:t>Кружок «Музыкальная капель»</w:t>
            </w:r>
          </w:p>
          <w:p w14:paraId="76787BE0" w14:textId="77777777" w:rsidR="007666AC" w:rsidRPr="00A524A0" w:rsidRDefault="007666AC" w:rsidP="00A524A0">
            <w:pPr>
              <w:spacing w:after="0" w:line="276" w:lineRule="auto"/>
              <w:ind w:left="0" w:firstLine="709"/>
              <w:rPr>
                <w:rFonts w:eastAsiaTheme="minorHAnsi"/>
                <w:color w:val="000000" w:themeColor="text1"/>
                <w:szCs w:val="28"/>
                <w:lang w:eastAsia="en-US"/>
              </w:rPr>
            </w:pPr>
          </w:p>
        </w:tc>
        <w:tc>
          <w:tcPr>
            <w:tcW w:w="6519" w:type="dxa"/>
          </w:tcPr>
          <w:p w14:paraId="073526CE" w14:textId="77777777" w:rsidR="007666AC" w:rsidRPr="00A524A0" w:rsidRDefault="007666AC" w:rsidP="00A524A0">
            <w:pPr>
              <w:spacing w:after="0" w:line="276" w:lineRule="auto"/>
              <w:ind w:left="0" w:firstLine="709"/>
              <w:jc w:val="left"/>
              <w:rPr>
                <w:rFonts w:eastAsiaTheme="minorHAnsi"/>
                <w:color w:val="000000" w:themeColor="text1"/>
                <w:szCs w:val="28"/>
                <w:lang w:eastAsia="en-US"/>
              </w:rPr>
            </w:pPr>
            <w:r w:rsidRPr="00A524A0">
              <w:rPr>
                <w:rFonts w:eastAsiaTheme="minorHAnsi"/>
                <w:color w:val="000000" w:themeColor="text1"/>
                <w:szCs w:val="28"/>
                <w:lang w:eastAsia="en-US"/>
              </w:rPr>
              <w:t>Разучивание танцев, выступление в концертных и конкурсных программах.</w:t>
            </w:r>
          </w:p>
        </w:tc>
      </w:tr>
    </w:tbl>
    <w:p w14:paraId="33221A90" w14:textId="77777777" w:rsidR="007666AC" w:rsidRPr="00A524A0" w:rsidRDefault="007666AC" w:rsidP="00A524A0">
      <w:pPr>
        <w:spacing w:after="0" w:line="276" w:lineRule="auto"/>
        <w:ind w:left="0" w:right="170" w:firstLine="709"/>
        <w:rPr>
          <w:rFonts w:eastAsiaTheme="minorEastAsia"/>
          <w:color w:val="000000" w:themeColor="text1"/>
          <w:szCs w:val="28"/>
        </w:rPr>
      </w:pPr>
    </w:p>
    <w:p w14:paraId="3E61C2A1" w14:textId="77777777" w:rsidR="007666AC" w:rsidRPr="00A524A0" w:rsidRDefault="007666AC" w:rsidP="00A524A0">
      <w:pPr>
        <w:spacing w:after="0" w:line="276" w:lineRule="auto"/>
        <w:ind w:left="0" w:right="170" w:firstLine="709"/>
        <w:rPr>
          <w:rFonts w:eastAsiaTheme="minorEastAsia"/>
          <w:color w:val="000000" w:themeColor="text1"/>
          <w:szCs w:val="28"/>
        </w:rPr>
      </w:pPr>
      <w:r w:rsidRPr="00A524A0">
        <w:rPr>
          <w:rFonts w:eastAsiaTheme="minorEastAsia"/>
          <w:color w:val="000000" w:themeColor="text1"/>
          <w:szCs w:val="28"/>
        </w:rPr>
        <w:t xml:space="preserve">          </w:t>
      </w:r>
    </w:p>
    <w:p w14:paraId="47747CCB" w14:textId="77777777" w:rsidR="007666AC" w:rsidRPr="00A524A0" w:rsidRDefault="007666AC" w:rsidP="00A524A0">
      <w:pPr>
        <w:spacing w:after="0" w:line="276" w:lineRule="auto"/>
        <w:ind w:left="0" w:right="170" w:firstLine="709"/>
        <w:rPr>
          <w:rFonts w:eastAsiaTheme="minorEastAsia"/>
          <w:color w:val="000000" w:themeColor="text1"/>
          <w:szCs w:val="28"/>
        </w:rPr>
      </w:pPr>
      <w:r w:rsidRPr="00A524A0">
        <w:rPr>
          <w:rFonts w:eastAsiaTheme="minorEastAsia"/>
          <w:color w:val="000000" w:themeColor="text1"/>
          <w:szCs w:val="28"/>
        </w:rPr>
        <w:t xml:space="preserve">         Работа с аккомпаниатором поможет освоить дыхательную технику, познакомит с правильным интонированием, подготовит артистов, певцов для выступления на сцене.</w:t>
      </w:r>
    </w:p>
    <w:p w14:paraId="5AE45D93" w14:textId="77777777" w:rsidR="007666AC" w:rsidRPr="00A524A0" w:rsidRDefault="007666AC" w:rsidP="00A524A0">
      <w:pPr>
        <w:spacing w:after="0" w:line="276" w:lineRule="auto"/>
        <w:ind w:left="0" w:right="170" w:firstLine="709"/>
        <w:rPr>
          <w:rFonts w:eastAsiaTheme="minorEastAsia"/>
          <w:color w:val="000000" w:themeColor="text1"/>
          <w:szCs w:val="28"/>
        </w:rPr>
      </w:pPr>
      <w:r w:rsidRPr="00A524A0">
        <w:rPr>
          <w:rFonts w:eastAsiaTheme="minorEastAsia"/>
          <w:color w:val="000000" w:themeColor="text1"/>
          <w:szCs w:val="28"/>
        </w:rPr>
        <w:t xml:space="preserve">         Все ребята станут участниками создания новых сценических номеров, примут участие в концертах, конкурсных программах, в спортивных играх, походах, игровых и творческих мероприятиях лагеря «Космос», что будет способствовать разностороннему развитию личности детей.</w:t>
      </w:r>
    </w:p>
    <w:p w14:paraId="05E6A47A" w14:textId="77777777" w:rsidR="007666AC" w:rsidRPr="00A524A0" w:rsidRDefault="007666AC" w:rsidP="00A524A0">
      <w:pPr>
        <w:spacing w:after="77" w:line="276" w:lineRule="auto"/>
        <w:ind w:left="0" w:firstLine="709"/>
        <w:jc w:val="left"/>
        <w:rPr>
          <w:color w:val="000000" w:themeColor="text1"/>
          <w:szCs w:val="28"/>
        </w:rPr>
      </w:pPr>
      <w:r w:rsidRPr="00A524A0">
        <w:rPr>
          <w:color w:val="000000" w:themeColor="text1"/>
          <w:szCs w:val="28"/>
        </w:rPr>
        <w:t xml:space="preserve"> </w:t>
      </w:r>
    </w:p>
    <w:p w14:paraId="144E8430" w14:textId="666EEED7" w:rsidR="002934A1" w:rsidRPr="00A524A0" w:rsidRDefault="002934A1" w:rsidP="005F54D4">
      <w:pPr>
        <w:pStyle w:val="1"/>
        <w:rPr>
          <w:rFonts w:eastAsiaTheme="majorEastAsia"/>
        </w:rPr>
      </w:pPr>
      <w:bookmarkStart w:id="21" w:name="_Toc226295781"/>
      <w:r w:rsidRPr="00A524A0">
        <w:rPr>
          <w:rFonts w:eastAsiaTheme="majorEastAsia"/>
        </w:rPr>
        <w:t>17.3. МОДУЛЬ "Цифровая и медиа-среда"</w:t>
      </w:r>
      <w:bookmarkEnd w:id="21"/>
    </w:p>
    <w:p w14:paraId="52B423F9" w14:textId="49B3DDBD" w:rsidR="007666AC" w:rsidRPr="00A524A0" w:rsidRDefault="007666AC" w:rsidP="00A524A0">
      <w:pPr>
        <w:spacing w:line="276" w:lineRule="auto"/>
        <w:ind w:left="0" w:right="284" w:firstLine="709"/>
        <w:rPr>
          <w:color w:val="000000" w:themeColor="text1"/>
          <w:szCs w:val="28"/>
        </w:rPr>
      </w:pPr>
      <w:r w:rsidRPr="00A524A0">
        <w:rPr>
          <w:color w:val="000000" w:themeColor="text1"/>
          <w:szCs w:val="28"/>
        </w:rPr>
        <w:t>Цифровая и медиа-среда воспитания – это совокупность условий для реализации воспитательной работы с применением дистанционных технологий, электронных информационных ресурсов, цифрового контента и технологических средств.</w:t>
      </w:r>
      <w:r w:rsidRPr="00A524A0">
        <w:rPr>
          <w:rFonts w:eastAsia="Calibri"/>
          <w:color w:val="000000" w:themeColor="text1"/>
          <w:szCs w:val="28"/>
        </w:rPr>
        <w:t xml:space="preserve"> </w:t>
      </w:r>
    </w:p>
    <w:p w14:paraId="63D4DF32"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Цифровая среда воспитания предполагает ряд следующих мероприятий:</w:t>
      </w:r>
      <w:r w:rsidRPr="00A524A0">
        <w:rPr>
          <w:rFonts w:eastAsia="Calibri"/>
          <w:color w:val="000000" w:themeColor="text1"/>
          <w:szCs w:val="28"/>
        </w:rPr>
        <w:t xml:space="preserve"> </w:t>
      </w:r>
      <w:r w:rsidRPr="00A524A0">
        <w:rPr>
          <w:color w:val="000000" w:themeColor="text1"/>
          <w:szCs w:val="28"/>
        </w:rPr>
        <w:t xml:space="preserve">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сети; </w:t>
      </w:r>
      <w:r w:rsidRPr="00A524A0">
        <w:rPr>
          <w:rFonts w:eastAsia="Calibri"/>
          <w:color w:val="000000" w:themeColor="text1"/>
          <w:szCs w:val="28"/>
        </w:rPr>
        <w:t xml:space="preserve"> </w:t>
      </w:r>
      <w:r w:rsidRPr="00A524A0">
        <w:rPr>
          <w:color w:val="000000" w:themeColor="text1"/>
          <w:szCs w:val="28"/>
        </w:rPr>
        <w:t>онлайн-мероприятия в официальных группах организации в социальных сетях;</w:t>
      </w:r>
      <w:r w:rsidRPr="00A524A0">
        <w:rPr>
          <w:rFonts w:eastAsia="Calibri"/>
          <w:color w:val="000000" w:themeColor="text1"/>
          <w:szCs w:val="28"/>
        </w:rPr>
        <w:t xml:space="preserve"> </w:t>
      </w:r>
    </w:p>
    <w:p w14:paraId="788375E6" w14:textId="77777777" w:rsidR="007666AC" w:rsidRPr="00A524A0" w:rsidRDefault="007666AC" w:rsidP="00A524A0">
      <w:pPr>
        <w:spacing w:after="23" w:line="276" w:lineRule="auto"/>
        <w:ind w:left="0" w:right="282" w:firstLine="709"/>
        <w:rPr>
          <w:color w:val="000000" w:themeColor="text1"/>
          <w:szCs w:val="28"/>
        </w:rPr>
      </w:pPr>
      <w:r w:rsidRPr="00A524A0">
        <w:rPr>
          <w:color w:val="000000" w:themeColor="text1"/>
          <w:szCs w:val="28"/>
        </w:rPr>
        <w:t xml:space="preserve">     -освещение деятельности детского лагеря в официальных группах в </w:t>
      </w:r>
    </w:p>
    <w:p w14:paraId="664EF89B"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социальных сетях и на официальном сайте организации.</w:t>
      </w:r>
      <w:r w:rsidRPr="00A524A0">
        <w:rPr>
          <w:rFonts w:eastAsia="Calibri"/>
          <w:color w:val="000000" w:themeColor="text1"/>
          <w:szCs w:val="28"/>
        </w:rPr>
        <w:t xml:space="preserve"> </w:t>
      </w:r>
    </w:p>
    <w:p w14:paraId="7EA43C7A" w14:textId="77777777" w:rsidR="007666AC" w:rsidRPr="00A524A0" w:rsidRDefault="007666AC" w:rsidP="00A524A0">
      <w:pPr>
        <w:spacing w:line="276" w:lineRule="auto"/>
        <w:ind w:left="0" w:right="288" w:firstLine="709"/>
        <w:rPr>
          <w:color w:val="000000" w:themeColor="text1"/>
          <w:szCs w:val="28"/>
        </w:rPr>
      </w:pPr>
      <w:r w:rsidRPr="00A524A0">
        <w:rPr>
          <w:color w:val="000000" w:themeColor="text1"/>
          <w:szCs w:val="28"/>
        </w:rPr>
        <w:lastRenderedPageBreak/>
        <w:t>Совокупность сайта, официальных групп в социальных сетях создают единое медиапространство организации отдыха детей и их оздоровления, в котором значительная часть контента может быть подготовлена непосредственно детьми под руководством взрослых.</w:t>
      </w:r>
      <w:r w:rsidRPr="00A524A0">
        <w:rPr>
          <w:rFonts w:eastAsia="Calibri"/>
          <w:color w:val="000000" w:themeColor="text1"/>
          <w:szCs w:val="28"/>
        </w:rPr>
        <w:t xml:space="preserve"> </w:t>
      </w:r>
    </w:p>
    <w:p w14:paraId="7DB12348" w14:textId="77777777" w:rsidR="007666AC" w:rsidRPr="00A524A0" w:rsidRDefault="007666AC" w:rsidP="00A524A0">
      <w:pPr>
        <w:spacing w:line="276" w:lineRule="auto"/>
        <w:ind w:left="0" w:right="288" w:firstLine="709"/>
        <w:rPr>
          <w:color w:val="000000" w:themeColor="text1"/>
          <w:szCs w:val="28"/>
        </w:rPr>
      </w:pPr>
      <w:r w:rsidRPr="00A524A0">
        <w:rPr>
          <w:color w:val="000000" w:themeColor="text1"/>
          <w:szCs w:val="28"/>
        </w:rPr>
        <w:t xml:space="preserve">Цель медиапространства организации по созданию и распространению текстовой, фото, аудио и видео информации – развитие коммуникативной культуры формирования навыков общения и сотрудничества, поддержка творческой самореализации детей. </w:t>
      </w:r>
      <w:r w:rsidRPr="00A524A0">
        <w:rPr>
          <w:rFonts w:eastAsia="Calibri"/>
          <w:color w:val="000000" w:themeColor="text1"/>
          <w:szCs w:val="28"/>
        </w:rPr>
        <w:t xml:space="preserve"> </w:t>
      </w:r>
    </w:p>
    <w:p w14:paraId="0FA370E1"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Воспитательный потенциал медиапространства реализуется в рамках следующих видов и форм воспитательной работы:</w:t>
      </w:r>
      <w:r w:rsidRPr="00A524A0">
        <w:rPr>
          <w:rFonts w:eastAsia="Calibri"/>
          <w:color w:val="000000" w:themeColor="text1"/>
          <w:szCs w:val="28"/>
        </w:rPr>
        <w:t xml:space="preserve"> </w:t>
      </w:r>
    </w:p>
    <w:p w14:paraId="0C2E14A0" w14:textId="77777777" w:rsidR="007666AC" w:rsidRPr="00A524A0" w:rsidRDefault="007666AC" w:rsidP="00A524A0">
      <w:pPr>
        <w:spacing w:after="23" w:line="276" w:lineRule="auto"/>
        <w:ind w:left="0" w:right="282" w:firstLine="709"/>
        <w:rPr>
          <w:rFonts w:eastAsia="Calibri"/>
          <w:color w:val="000000" w:themeColor="text1"/>
          <w:szCs w:val="28"/>
        </w:rPr>
      </w:pPr>
      <w:r w:rsidRPr="00A524A0">
        <w:rPr>
          <w:color w:val="000000" w:themeColor="text1"/>
          <w:szCs w:val="28"/>
        </w:rPr>
        <w:t xml:space="preserve">-детский редакционный совет и консультирующих их взрослых, целью которого является освещение через страницу ВК наиболее интересных моментов жизни своего отряда или детского лагеря; </w:t>
      </w:r>
      <w:r w:rsidRPr="00A524A0">
        <w:rPr>
          <w:rFonts w:eastAsia="Calibri"/>
          <w:color w:val="000000" w:themeColor="text1"/>
          <w:szCs w:val="28"/>
        </w:rPr>
        <w:t xml:space="preserve"> </w:t>
      </w:r>
    </w:p>
    <w:p w14:paraId="5ED9EA08" w14:textId="77777777" w:rsidR="007666AC" w:rsidRPr="00A524A0" w:rsidRDefault="007666AC" w:rsidP="00A524A0">
      <w:pPr>
        <w:spacing w:after="23" w:line="276" w:lineRule="auto"/>
        <w:ind w:left="0" w:right="282" w:firstLine="709"/>
        <w:rPr>
          <w:color w:val="000000" w:themeColor="text1"/>
          <w:szCs w:val="28"/>
        </w:rPr>
      </w:pPr>
      <w:r w:rsidRPr="00A524A0">
        <w:rPr>
          <w:rFonts w:eastAsia="Calibri"/>
          <w:color w:val="000000" w:themeColor="text1"/>
          <w:szCs w:val="28"/>
        </w:rPr>
        <w:t>-</w:t>
      </w:r>
      <w:r w:rsidRPr="00A524A0">
        <w:rPr>
          <w:color w:val="000000" w:themeColor="text1"/>
          <w:szCs w:val="28"/>
        </w:rPr>
        <w:t xml:space="preserve">детский медиацентр – созданная из заинтересованных добровольцев группа детей </w:t>
      </w:r>
      <w:r w:rsidRPr="00A524A0">
        <w:rPr>
          <w:color w:val="000000" w:themeColor="text1"/>
          <w:szCs w:val="28"/>
        </w:rPr>
        <w:tab/>
        <w:t xml:space="preserve">при </w:t>
      </w:r>
      <w:r w:rsidRPr="00A524A0">
        <w:rPr>
          <w:color w:val="000000" w:themeColor="text1"/>
          <w:szCs w:val="28"/>
        </w:rPr>
        <w:tab/>
        <w:t xml:space="preserve">поддержке </w:t>
      </w:r>
      <w:r w:rsidRPr="00A524A0">
        <w:rPr>
          <w:color w:val="000000" w:themeColor="text1"/>
          <w:szCs w:val="28"/>
        </w:rPr>
        <w:tab/>
        <w:t xml:space="preserve">взрослых, </w:t>
      </w:r>
      <w:r w:rsidRPr="00A524A0">
        <w:rPr>
          <w:color w:val="000000" w:themeColor="text1"/>
          <w:szCs w:val="28"/>
        </w:rPr>
        <w:tab/>
        <w:t xml:space="preserve">информационно-технической </w:t>
      </w:r>
      <w:r w:rsidRPr="00A524A0">
        <w:rPr>
          <w:color w:val="000000" w:themeColor="text1"/>
          <w:szCs w:val="28"/>
        </w:rPr>
        <w:tab/>
        <w:t>поддержки мероприятий, осуществляющая видеосъемку и мультимедийное сопровождение деятельности организации;</w:t>
      </w:r>
      <w:r w:rsidRPr="00A524A0">
        <w:rPr>
          <w:rFonts w:eastAsia="Calibri"/>
          <w:color w:val="000000" w:themeColor="text1"/>
          <w:szCs w:val="28"/>
        </w:rPr>
        <w:t xml:space="preserve"> </w:t>
      </w:r>
      <w:r w:rsidRPr="00A524A0">
        <w:rPr>
          <w:color w:val="000000" w:themeColor="text1"/>
          <w:szCs w:val="28"/>
        </w:rPr>
        <w:t xml:space="preserve">детская интернет-группа, принимающая участие в поддержке интернет-сайта </w:t>
      </w:r>
    </w:p>
    <w:p w14:paraId="68F41FAD" w14:textId="77777777" w:rsidR="007666AC" w:rsidRPr="00A524A0" w:rsidRDefault="007666AC" w:rsidP="00A524A0">
      <w:pPr>
        <w:spacing w:line="276" w:lineRule="auto"/>
        <w:ind w:left="0" w:right="291" w:firstLine="709"/>
        <w:rPr>
          <w:color w:val="000000" w:themeColor="text1"/>
          <w:szCs w:val="28"/>
        </w:rPr>
      </w:pPr>
      <w:r w:rsidRPr="00A524A0">
        <w:rPr>
          <w:color w:val="000000" w:themeColor="text1"/>
          <w:szCs w:val="28"/>
        </w:rPr>
        <w:t xml:space="preserve">ДОЛ «Город Спорта» и соответствующей группы в социальных сетях с целью освещения деятельности детского лагеря в информационном пространстве, привлечения внимания общественности, информационного продвижения ценностей детского лагеря и организации виртуальной диалоговой площадки, на которой детьми, педагогическими работниками и родителями могли бы открыто обсуждаться значимые для жизнедеятельности организации вопросы; </w:t>
      </w:r>
      <w:r w:rsidRPr="00A524A0">
        <w:rPr>
          <w:rFonts w:eastAsia="Calibri"/>
          <w:color w:val="000000" w:themeColor="text1"/>
          <w:szCs w:val="28"/>
        </w:rPr>
        <w:t xml:space="preserve"> </w:t>
      </w:r>
      <w:r w:rsidRPr="00A524A0">
        <w:rPr>
          <w:color w:val="000000" w:themeColor="text1"/>
          <w:szCs w:val="28"/>
        </w:rPr>
        <w:t>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
    <w:p w14:paraId="787029D4" w14:textId="341EA511" w:rsidR="004017FE" w:rsidRPr="00A524A0" w:rsidRDefault="002934A1" w:rsidP="005F54D4">
      <w:pPr>
        <w:pStyle w:val="1"/>
      </w:pPr>
      <w:bookmarkStart w:id="22" w:name="_Toc226295782"/>
      <w:r w:rsidRPr="00A524A0">
        <w:t>17.4. МОДУЛЬ "Проектная деятельность"</w:t>
      </w:r>
      <w:bookmarkEnd w:id="22"/>
    </w:p>
    <w:p w14:paraId="543EDEFE" w14:textId="7BE77E7A"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Проектная деятельность в условиях организации отдыха детей и их оздоровления представляет собой эффективный инструмент развития интеллектуальных, творческих и коммуникативных способностей детей, формирования навыков самостоятельной работы и командного взаимодействия.</w:t>
      </w:r>
    </w:p>
    <w:p w14:paraId="0AFD9B35" w14:textId="77777777" w:rsidR="001C620B" w:rsidRPr="00A524A0" w:rsidRDefault="001C620B" w:rsidP="00A524A0">
      <w:pPr>
        <w:spacing w:after="39" w:line="276" w:lineRule="auto"/>
        <w:ind w:left="0" w:firstLine="709"/>
        <w:rPr>
          <w:b/>
          <w:bCs/>
          <w:color w:val="000000" w:themeColor="text1"/>
          <w:szCs w:val="28"/>
        </w:rPr>
      </w:pPr>
      <w:r w:rsidRPr="00A524A0">
        <w:rPr>
          <w:b/>
          <w:bCs/>
          <w:color w:val="000000" w:themeColor="text1"/>
          <w:szCs w:val="28"/>
        </w:rPr>
        <w:t>Формы реализации проектной деятельности</w:t>
      </w:r>
    </w:p>
    <w:p w14:paraId="3E37E711"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В ДОЛ «Город Спорта» проектная деятельность реализуется в следующих формах:</w:t>
      </w:r>
    </w:p>
    <w:p w14:paraId="01A85477"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lastRenderedPageBreak/>
        <w:t>1. Конкурс детских проектов</w:t>
      </w:r>
    </w:p>
    <w:p w14:paraId="31BD122D"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Конкурс детских проектов – форма организации проектной деятельности, направленная на выявление и поддержку инициативных и талантливых детей, стимулирование их познавательной активности и творческого потенциала.</w:t>
      </w:r>
    </w:p>
    <w:p w14:paraId="3D6F23FD" w14:textId="77777777" w:rsidR="001C620B" w:rsidRPr="00A524A0" w:rsidRDefault="001C620B" w:rsidP="00A524A0">
      <w:pPr>
        <w:spacing w:after="39" w:line="276" w:lineRule="auto"/>
        <w:ind w:left="0" w:firstLine="709"/>
        <w:rPr>
          <w:color w:val="000000" w:themeColor="text1"/>
          <w:szCs w:val="28"/>
        </w:rPr>
      </w:pPr>
      <w:r w:rsidRPr="00A524A0">
        <w:rPr>
          <w:i/>
          <w:iCs/>
          <w:color w:val="000000" w:themeColor="text1"/>
          <w:szCs w:val="28"/>
        </w:rPr>
        <w:t>Порядок проведения:</w:t>
      </w:r>
    </w:p>
    <w:p w14:paraId="6BC46581" w14:textId="77777777" w:rsidR="001C620B" w:rsidRPr="00A524A0" w:rsidRDefault="001C620B" w:rsidP="00A524A0">
      <w:pPr>
        <w:numPr>
          <w:ilvl w:val="0"/>
          <w:numId w:val="39"/>
        </w:numPr>
        <w:spacing w:after="39" w:line="276" w:lineRule="auto"/>
        <w:ind w:left="0" w:firstLine="709"/>
        <w:rPr>
          <w:color w:val="000000" w:themeColor="text1"/>
          <w:szCs w:val="28"/>
        </w:rPr>
      </w:pPr>
      <w:r w:rsidRPr="00A524A0">
        <w:rPr>
          <w:i/>
          <w:iCs/>
          <w:color w:val="000000" w:themeColor="text1"/>
          <w:szCs w:val="28"/>
        </w:rPr>
        <w:t>Подготовительный этап</w:t>
      </w:r>
      <w:r w:rsidRPr="00A524A0">
        <w:rPr>
          <w:color w:val="000000" w:themeColor="text1"/>
          <w:szCs w:val="28"/>
        </w:rPr>
        <w:t> – определение тематических направлений конкурса (социальные проекты, экологические инициативы, творческие проекты, исследовательские работы, инженерно-технические разработки), разработка положения о конкурсе (цели, задачи, номинации, критерии оценки, сроки, порядок представления работ).</w:t>
      </w:r>
    </w:p>
    <w:p w14:paraId="6876FE0C" w14:textId="77777777" w:rsidR="001C620B" w:rsidRPr="00A524A0" w:rsidRDefault="001C620B" w:rsidP="00A524A0">
      <w:pPr>
        <w:numPr>
          <w:ilvl w:val="0"/>
          <w:numId w:val="39"/>
        </w:numPr>
        <w:spacing w:after="39" w:line="276" w:lineRule="auto"/>
        <w:ind w:left="0" w:firstLine="709"/>
        <w:rPr>
          <w:color w:val="000000" w:themeColor="text1"/>
          <w:szCs w:val="28"/>
        </w:rPr>
      </w:pPr>
      <w:r w:rsidRPr="00A524A0">
        <w:rPr>
          <w:i/>
          <w:iCs/>
          <w:color w:val="000000" w:themeColor="text1"/>
          <w:szCs w:val="28"/>
        </w:rPr>
        <w:t>Организационный этап</w:t>
      </w:r>
      <w:r w:rsidRPr="00A524A0">
        <w:rPr>
          <w:color w:val="000000" w:themeColor="text1"/>
          <w:szCs w:val="28"/>
        </w:rPr>
        <w:t> – информирование участников о конкурсе, проведение консультаций по выбору темы, структуре и оформлению проекта, формирование проектных групп или индивидуальных участников.</w:t>
      </w:r>
    </w:p>
    <w:p w14:paraId="37FCF9B0" w14:textId="77777777" w:rsidR="001C620B" w:rsidRPr="00A524A0" w:rsidRDefault="001C620B" w:rsidP="00A524A0">
      <w:pPr>
        <w:numPr>
          <w:ilvl w:val="0"/>
          <w:numId w:val="39"/>
        </w:numPr>
        <w:spacing w:after="39" w:line="276" w:lineRule="auto"/>
        <w:ind w:left="0" w:firstLine="709"/>
        <w:rPr>
          <w:color w:val="000000" w:themeColor="text1"/>
          <w:szCs w:val="28"/>
        </w:rPr>
      </w:pPr>
      <w:r w:rsidRPr="00A524A0">
        <w:rPr>
          <w:i/>
          <w:iCs/>
          <w:color w:val="000000" w:themeColor="text1"/>
          <w:szCs w:val="28"/>
        </w:rPr>
        <w:t>Основной этап</w:t>
      </w:r>
      <w:r w:rsidRPr="00A524A0">
        <w:rPr>
          <w:color w:val="000000" w:themeColor="text1"/>
          <w:szCs w:val="28"/>
        </w:rPr>
        <w:t> – самостоятельная работа участников над проектом (сбор информации, проведение исследований, разработка продукта), промежуточные консультации с педагогами-наставниками.</w:t>
      </w:r>
    </w:p>
    <w:p w14:paraId="7F039AEB" w14:textId="77777777" w:rsidR="001C620B" w:rsidRPr="00A524A0" w:rsidRDefault="001C620B" w:rsidP="00A524A0">
      <w:pPr>
        <w:numPr>
          <w:ilvl w:val="0"/>
          <w:numId w:val="39"/>
        </w:numPr>
        <w:spacing w:after="39" w:line="276" w:lineRule="auto"/>
        <w:ind w:left="0" w:firstLine="709"/>
        <w:rPr>
          <w:color w:val="000000" w:themeColor="text1"/>
          <w:szCs w:val="28"/>
        </w:rPr>
      </w:pPr>
      <w:r w:rsidRPr="00A524A0">
        <w:rPr>
          <w:i/>
          <w:iCs/>
          <w:color w:val="000000" w:themeColor="text1"/>
          <w:szCs w:val="28"/>
        </w:rPr>
        <w:t>Защита проектов</w:t>
      </w:r>
      <w:r w:rsidRPr="00A524A0">
        <w:rPr>
          <w:color w:val="000000" w:themeColor="text1"/>
          <w:szCs w:val="28"/>
        </w:rPr>
        <w:t> – публичная презентация проектов перед экспертным жюри, включающая представление результатов, демонстрацию продукта, ответы на вопросы.</w:t>
      </w:r>
    </w:p>
    <w:p w14:paraId="485B1C3C" w14:textId="77777777" w:rsidR="001C620B" w:rsidRPr="00A524A0" w:rsidRDefault="001C620B" w:rsidP="00A524A0">
      <w:pPr>
        <w:numPr>
          <w:ilvl w:val="0"/>
          <w:numId w:val="39"/>
        </w:numPr>
        <w:spacing w:after="39" w:line="276" w:lineRule="auto"/>
        <w:ind w:left="0" w:firstLine="709"/>
        <w:rPr>
          <w:color w:val="000000" w:themeColor="text1"/>
          <w:szCs w:val="28"/>
        </w:rPr>
      </w:pPr>
      <w:r w:rsidRPr="00A524A0">
        <w:rPr>
          <w:i/>
          <w:iCs/>
          <w:color w:val="000000" w:themeColor="text1"/>
          <w:szCs w:val="28"/>
        </w:rPr>
        <w:t>Итоговый этап</w:t>
      </w:r>
      <w:r w:rsidRPr="00A524A0">
        <w:rPr>
          <w:color w:val="000000" w:themeColor="text1"/>
          <w:szCs w:val="28"/>
        </w:rPr>
        <w:t> – подведение итогов, награждение победителей и призеров, презентация лучших проектов на общелагерных мероприятиях.</w:t>
      </w:r>
    </w:p>
    <w:p w14:paraId="6A57152B"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2. Проектный образовательный интенсив</w:t>
      </w:r>
    </w:p>
    <w:p w14:paraId="29D3F7A0" w14:textId="37FBD4F9"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Проектный образовательный интенсив – форма краткосрочного (от 1 до 3 дней) погружения детей в проектную деятельность, предусматривающая концентрированное изучение основ проектирования и создание готового проекта в сжатые сроки.</w:t>
      </w:r>
    </w:p>
    <w:p w14:paraId="43CF8945" w14:textId="77777777" w:rsidR="001C620B" w:rsidRPr="00A524A0" w:rsidRDefault="001C620B" w:rsidP="00A524A0">
      <w:pPr>
        <w:spacing w:after="39" w:line="276" w:lineRule="auto"/>
        <w:ind w:left="0" w:firstLine="709"/>
        <w:rPr>
          <w:color w:val="000000" w:themeColor="text1"/>
          <w:szCs w:val="28"/>
        </w:rPr>
      </w:pPr>
      <w:r w:rsidRPr="00A524A0">
        <w:rPr>
          <w:i/>
          <w:iCs/>
          <w:color w:val="000000" w:themeColor="text1"/>
          <w:szCs w:val="28"/>
        </w:rPr>
        <w:t>Структура проектного интенсива:</w:t>
      </w:r>
    </w:p>
    <w:p w14:paraId="0BD1F53C" w14:textId="77777777" w:rsidR="001C620B" w:rsidRPr="00A524A0" w:rsidRDefault="001C620B" w:rsidP="00A524A0">
      <w:pPr>
        <w:numPr>
          <w:ilvl w:val="0"/>
          <w:numId w:val="40"/>
        </w:numPr>
        <w:spacing w:after="39" w:line="276" w:lineRule="auto"/>
        <w:ind w:left="0" w:firstLine="709"/>
        <w:rPr>
          <w:color w:val="000000" w:themeColor="text1"/>
          <w:szCs w:val="28"/>
        </w:rPr>
      </w:pPr>
      <w:r w:rsidRPr="00A524A0">
        <w:rPr>
          <w:i/>
          <w:iCs/>
          <w:color w:val="000000" w:themeColor="text1"/>
          <w:szCs w:val="28"/>
        </w:rPr>
        <w:t>Вводный блок</w:t>
      </w:r>
      <w:r w:rsidRPr="00A524A0">
        <w:rPr>
          <w:color w:val="000000" w:themeColor="text1"/>
          <w:szCs w:val="28"/>
        </w:rPr>
        <w:t> – теоретические занятия по основам проектной деятельности (целеполагание, планирование, методы сбора и анализа информации, структура проекта, критерии оценки эффективности).</w:t>
      </w:r>
    </w:p>
    <w:p w14:paraId="10B9B81F" w14:textId="77777777" w:rsidR="001C620B" w:rsidRPr="00A524A0" w:rsidRDefault="001C620B" w:rsidP="00A524A0">
      <w:pPr>
        <w:numPr>
          <w:ilvl w:val="0"/>
          <w:numId w:val="40"/>
        </w:numPr>
        <w:spacing w:after="39" w:line="276" w:lineRule="auto"/>
        <w:ind w:left="0" w:firstLine="709"/>
        <w:rPr>
          <w:color w:val="000000" w:themeColor="text1"/>
          <w:szCs w:val="28"/>
        </w:rPr>
      </w:pPr>
      <w:r w:rsidRPr="00A524A0">
        <w:rPr>
          <w:i/>
          <w:iCs/>
          <w:color w:val="000000" w:themeColor="text1"/>
          <w:szCs w:val="28"/>
        </w:rPr>
        <w:t>Тренинговый блок</w:t>
      </w:r>
      <w:r w:rsidRPr="00A524A0">
        <w:rPr>
          <w:color w:val="000000" w:themeColor="text1"/>
          <w:szCs w:val="28"/>
        </w:rPr>
        <w:t> – практические упражнения по развитию навыков командной работы, генерации идей, презентации результатов.</w:t>
      </w:r>
    </w:p>
    <w:p w14:paraId="3FD92F04" w14:textId="77777777" w:rsidR="001C620B" w:rsidRPr="00A524A0" w:rsidRDefault="001C620B" w:rsidP="00A524A0">
      <w:pPr>
        <w:numPr>
          <w:ilvl w:val="0"/>
          <w:numId w:val="40"/>
        </w:numPr>
        <w:spacing w:after="39" w:line="276" w:lineRule="auto"/>
        <w:ind w:left="0" w:firstLine="709"/>
        <w:rPr>
          <w:color w:val="000000" w:themeColor="text1"/>
          <w:szCs w:val="28"/>
        </w:rPr>
      </w:pPr>
      <w:r w:rsidRPr="00A524A0">
        <w:rPr>
          <w:i/>
          <w:iCs/>
          <w:color w:val="000000" w:themeColor="text1"/>
          <w:szCs w:val="28"/>
        </w:rPr>
        <w:t>Проектная мастерская</w:t>
      </w:r>
      <w:r w:rsidRPr="00A524A0">
        <w:rPr>
          <w:color w:val="000000" w:themeColor="text1"/>
          <w:szCs w:val="28"/>
        </w:rPr>
        <w:t> – работа участников над проектами в малых группах под руководством наставников (педагогов, вожатых, приглашенных экспертов).</w:t>
      </w:r>
    </w:p>
    <w:p w14:paraId="09ED774F" w14:textId="77777777" w:rsidR="001C620B" w:rsidRPr="00A524A0" w:rsidRDefault="001C620B" w:rsidP="00A524A0">
      <w:pPr>
        <w:numPr>
          <w:ilvl w:val="0"/>
          <w:numId w:val="40"/>
        </w:numPr>
        <w:spacing w:after="39" w:line="276" w:lineRule="auto"/>
        <w:ind w:left="0" w:firstLine="709"/>
        <w:rPr>
          <w:color w:val="000000" w:themeColor="text1"/>
          <w:szCs w:val="28"/>
        </w:rPr>
      </w:pPr>
      <w:r w:rsidRPr="00A524A0">
        <w:rPr>
          <w:i/>
          <w:iCs/>
          <w:color w:val="000000" w:themeColor="text1"/>
          <w:szCs w:val="28"/>
        </w:rPr>
        <w:lastRenderedPageBreak/>
        <w:t>Экспертный блок</w:t>
      </w:r>
      <w:r w:rsidRPr="00A524A0">
        <w:rPr>
          <w:color w:val="000000" w:themeColor="text1"/>
          <w:szCs w:val="28"/>
        </w:rPr>
        <w:t> – промежуточные и итоговые защиты проектов с привлечением внешних экспертов (представителей партнерских организаций, успешных активистов).</w:t>
      </w:r>
    </w:p>
    <w:p w14:paraId="7606D6C8" w14:textId="77777777" w:rsidR="001C620B" w:rsidRPr="00A524A0" w:rsidRDefault="001C620B" w:rsidP="00A524A0">
      <w:pPr>
        <w:numPr>
          <w:ilvl w:val="0"/>
          <w:numId w:val="40"/>
        </w:numPr>
        <w:spacing w:after="39" w:line="276" w:lineRule="auto"/>
        <w:ind w:left="0" w:firstLine="709"/>
        <w:rPr>
          <w:color w:val="000000" w:themeColor="text1"/>
          <w:szCs w:val="28"/>
        </w:rPr>
      </w:pPr>
      <w:r w:rsidRPr="00A524A0">
        <w:rPr>
          <w:i/>
          <w:iCs/>
          <w:color w:val="000000" w:themeColor="text1"/>
          <w:szCs w:val="28"/>
        </w:rPr>
        <w:t>Рефлексивный блок</w:t>
      </w:r>
      <w:r w:rsidRPr="00A524A0">
        <w:rPr>
          <w:color w:val="000000" w:themeColor="text1"/>
          <w:szCs w:val="28"/>
        </w:rPr>
        <w:t> – анализ результатов, обсуждение трудностей и успехов, планирование дальнейшего развития проектов.</w:t>
      </w:r>
    </w:p>
    <w:p w14:paraId="41A4483B" w14:textId="77777777" w:rsidR="001C620B" w:rsidRPr="00A524A0" w:rsidRDefault="001C620B" w:rsidP="00A524A0">
      <w:pPr>
        <w:spacing w:after="39" w:line="276" w:lineRule="auto"/>
        <w:ind w:left="0" w:firstLine="709"/>
        <w:rPr>
          <w:b/>
          <w:bCs/>
          <w:color w:val="000000" w:themeColor="text1"/>
          <w:szCs w:val="28"/>
        </w:rPr>
      </w:pPr>
      <w:r w:rsidRPr="00A524A0">
        <w:rPr>
          <w:b/>
          <w:bCs/>
          <w:color w:val="000000" w:themeColor="text1"/>
          <w:szCs w:val="28"/>
        </w:rPr>
        <w:t>Этапы работы над проектом</w:t>
      </w:r>
    </w:p>
    <w:p w14:paraId="5673C8F0"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В процессе работы над проектом участники смены последовательно проходят следующие этапы:</w:t>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59"/>
        <w:gridCol w:w="7415"/>
      </w:tblGrid>
      <w:tr w:rsidR="00A524A0" w:rsidRPr="00A524A0" w14:paraId="15E4DDC4" w14:textId="77777777" w:rsidTr="001C620B">
        <w:trPr>
          <w:tblHeader/>
        </w:trPr>
        <w:tc>
          <w:tcPr>
            <w:tcW w:w="0" w:type="auto"/>
            <w:tcMar>
              <w:top w:w="150" w:type="dxa"/>
              <w:left w:w="0" w:type="dxa"/>
              <w:bottom w:w="150" w:type="dxa"/>
              <w:right w:w="240" w:type="dxa"/>
            </w:tcMar>
            <w:vAlign w:val="center"/>
            <w:hideMark/>
          </w:tcPr>
          <w:p w14:paraId="32F0804C"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Этап</w:t>
            </w:r>
          </w:p>
        </w:tc>
        <w:tc>
          <w:tcPr>
            <w:tcW w:w="7415" w:type="dxa"/>
            <w:tcMar>
              <w:top w:w="150" w:type="dxa"/>
              <w:left w:w="240" w:type="dxa"/>
              <w:bottom w:w="150" w:type="dxa"/>
              <w:right w:w="240" w:type="dxa"/>
            </w:tcMar>
            <w:vAlign w:val="center"/>
            <w:hideMark/>
          </w:tcPr>
          <w:p w14:paraId="4F76A6AB"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Содержание деятельности</w:t>
            </w:r>
          </w:p>
        </w:tc>
      </w:tr>
      <w:tr w:rsidR="00A524A0" w:rsidRPr="00A524A0" w14:paraId="175E7E6A" w14:textId="77777777" w:rsidTr="001C620B">
        <w:tc>
          <w:tcPr>
            <w:tcW w:w="0" w:type="auto"/>
            <w:tcMar>
              <w:top w:w="150" w:type="dxa"/>
              <w:left w:w="0" w:type="dxa"/>
              <w:bottom w:w="150" w:type="dxa"/>
              <w:right w:w="240" w:type="dxa"/>
            </w:tcMar>
            <w:vAlign w:val="center"/>
            <w:hideMark/>
          </w:tcPr>
          <w:p w14:paraId="081C7469"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Мотивационно-ориентационный</w:t>
            </w:r>
          </w:p>
        </w:tc>
        <w:tc>
          <w:tcPr>
            <w:tcW w:w="7415" w:type="dxa"/>
            <w:tcMar>
              <w:top w:w="150" w:type="dxa"/>
              <w:left w:w="240" w:type="dxa"/>
              <w:bottom w:w="150" w:type="dxa"/>
              <w:right w:w="0" w:type="dxa"/>
            </w:tcMar>
            <w:vAlign w:val="center"/>
            <w:hideMark/>
          </w:tcPr>
          <w:p w14:paraId="46AA8935"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выявление интересов и потребностей участников, определение темы проекта, постановка цели и задач</w:t>
            </w:r>
          </w:p>
        </w:tc>
      </w:tr>
      <w:tr w:rsidR="00A524A0" w:rsidRPr="00A524A0" w14:paraId="0506DC38" w14:textId="77777777" w:rsidTr="001C620B">
        <w:tc>
          <w:tcPr>
            <w:tcW w:w="0" w:type="auto"/>
            <w:tcMar>
              <w:top w:w="150" w:type="dxa"/>
              <w:left w:w="0" w:type="dxa"/>
              <w:bottom w:w="150" w:type="dxa"/>
              <w:right w:w="240" w:type="dxa"/>
            </w:tcMar>
            <w:vAlign w:val="center"/>
            <w:hideMark/>
          </w:tcPr>
          <w:p w14:paraId="1F2458EA"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Поисково-исследовательский</w:t>
            </w:r>
          </w:p>
        </w:tc>
        <w:tc>
          <w:tcPr>
            <w:tcW w:w="7415" w:type="dxa"/>
            <w:tcMar>
              <w:top w:w="150" w:type="dxa"/>
              <w:left w:w="240" w:type="dxa"/>
              <w:bottom w:w="150" w:type="dxa"/>
              <w:right w:w="0" w:type="dxa"/>
            </w:tcMar>
            <w:vAlign w:val="center"/>
            <w:hideMark/>
          </w:tcPr>
          <w:p w14:paraId="5073C985"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самостоятельный поиск необходимой информации, работа с источниками, выдвижение гипотез, сбор и обработка данных</w:t>
            </w:r>
          </w:p>
        </w:tc>
      </w:tr>
      <w:tr w:rsidR="00A524A0" w:rsidRPr="00A524A0" w14:paraId="4E797649" w14:textId="77777777" w:rsidTr="001C620B">
        <w:tc>
          <w:tcPr>
            <w:tcW w:w="0" w:type="auto"/>
            <w:tcMar>
              <w:top w:w="150" w:type="dxa"/>
              <w:left w:w="0" w:type="dxa"/>
              <w:bottom w:w="150" w:type="dxa"/>
              <w:right w:w="240" w:type="dxa"/>
            </w:tcMar>
            <w:vAlign w:val="center"/>
            <w:hideMark/>
          </w:tcPr>
          <w:p w14:paraId="733B0F35"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Аналитический</w:t>
            </w:r>
          </w:p>
        </w:tc>
        <w:tc>
          <w:tcPr>
            <w:tcW w:w="7415" w:type="dxa"/>
            <w:tcMar>
              <w:top w:w="150" w:type="dxa"/>
              <w:left w:w="240" w:type="dxa"/>
              <w:bottom w:w="150" w:type="dxa"/>
              <w:right w:w="0" w:type="dxa"/>
            </w:tcMar>
            <w:vAlign w:val="center"/>
            <w:hideMark/>
          </w:tcPr>
          <w:p w14:paraId="3BC34D4E"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анализ собранной информации, выявление закономерностей, обобщение проработанных материалов, формулировка выводов</w:t>
            </w:r>
          </w:p>
        </w:tc>
      </w:tr>
      <w:tr w:rsidR="00A524A0" w:rsidRPr="00A524A0" w14:paraId="4FD9109A" w14:textId="77777777" w:rsidTr="001C620B">
        <w:tc>
          <w:tcPr>
            <w:tcW w:w="0" w:type="auto"/>
            <w:tcMar>
              <w:top w:w="150" w:type="dxa"/>
              <w:left w:w="0" w:type="dxa"/>
              <w:bottom w:w="150" w:type="dxa"/>
              <w:right w:w="240" w:type="dxa"/>
            </w:tcMar>
            <w:vAlign w:val="center"/>
            <w:hideMark/>
          </w:tcPr>
          <w:p w14:paraId="24BBBD44"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Практический</w:t>
            </w:r>
          </w:p>
        </w:tc>
        <w:tc>
          <w:tcPr>
            <w:tcW w:w="7415" w:type="dxa"/>
            <w:tcMar>
              <w:top w:w="150" w:type="dxa"/>
              <w:left w:w="240" w:type="dxa"/>
              <w:bottom w:w="150" w:type="dxa"/>
              <w:right w:w="0" w:type="dxa"/>
            </w:tcMar>
            <w:vAlign w:val="center"/>
            <w:hideMark/>
          </w:tcPr>
          <w:p w14:paraId="51589F03"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разработка проектного продукта (макет, сценарий, социальная акция, методическое пособие, медиапродукт, инженерная разработка)</w:t>
            </w:r>
          </w:p>
        </w:tc>
      </w:tr>
      <w:tr w:rsidR="00A524A0" w:rsidRPr="00A524A0" w14:paraId="60B54D12" w14:textId="77777777" w:rsidTr="001C620B">
        <w:tc>
          <w:tcPr>
            <w:tcW w:w="0" w:type="auto"/>
            <w:tcMar>
              <w:top w:w="150" w:type="dxa"/>
              <w:left w:w="0" w:type="dxa"/>
              <w:bottom w:w="150" w:type="dxa"/>
              <w:right w:w="240" w:type="dxa"/>
            </w:tcMar>
            <w:vAlign w:val="center"/>
            <w:hideMark/>
          </w:tcPr>
          <w:p w14:paraId="555ECDF8"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Презентационный</w:t>
            </w:r>
          </w:p>
        </w:tc>
        <w:tc>
          <w:tcPr>
            <w:tcW w:w="7415" w:type="dxa"/>
            <w:tcMar>
              <w:top w:w="150" w:type="dxa"/>
              <w:left w:w="240" w:type="dxa"/>
              <w:bottom w:w="150" w:type="dxa"/>
              <w:right w:w="0" w:type="dxa"/>
            </w:tcMar>
            <w:vAlign w:val="center"/>
            <w:hideMark/>
          </w:tcPr>
          <w:p w14:paraId="31107DC2"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подготовка и проведение публичной защиты проекта, обоснование и доказательство предполагаемых выводов и результатов, ответы на вопросы</w:t>
            </w:r>
          </w:p>
        </w:tc>
      </w:tr>
      <w:tr w:rsidR="00A524A0" w:rsidRPr="00A524A0" w14:paraId="1757B7E1" w14:textId="77777777" w:rsidTr="001C620B">
        <w:tc>
          <w:tcPr>
            <w:tcW w:w="0" w:type="auto"/>
            <w:tcMar>
              <w:top w:w="150" w:type="dxa"/>
              <w:left w:w="0" w:type="dxa"/>
              <w:bottom w:w="150" w:type="dxa"/>
              <w:right w:w="240" w:type="dxa"/>
            </w:tcMar>
            <w:vAlign w:val="center"/>
            <w:hideMark/>
          </w:tcPr>
          <w:p w14:paraId="265AA453"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Рефлексивный</w:t>
            </w:r>
          </w:p>
        </w:tc>
        <w:tc>
          <w:tcPr>
            <w:tcW w:w="7415" w:type="dxa"/>
            <w:tcMar>
              <w:top w:w="150" w:type="dxa"/>
              <w:left w:w="240" w:type="dxa"/>
              <w:bottom w:w="150" w:type="dxa"/>
              <w:right w:w="0" w:type="dxa"/>
            </w:tcMar>
            <w:vAlign w:val="center"/>
            <w:hideMark/>
          </w:tcPr>
          <w:p w14:paraId="7E5ED67F"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оценка достигнутых результатов, анализ трудностей, определение перспектив развития проекта</w:t>
            </w:r>
          </w:p>
        </w:tc>
      </w:tr>
    </w:tbl>
    <w:p w14:paraId="1B360264" w14:textId="1A9B0220" w:rsidR="001C620B" w:rsidRPr="00A524A0" w:rsidRDefault="001C620B" w:rsidP="00A524A0">
      <w:pPr>
        <w:spacing w:after="39" w:line="276" w:lineRule="auto"/>
        <w:ind w:left="0" w:firstLine="709"/>
        <w:rPr>
          <w:color w:val="000000" w:themeColor="text1"/>
          <w:szCs w:val="28"/>
        </w:rPr>
      </w:pPr>
    </w:p>
    <w:p w14:paraId="02066D08" w14:textId="77777777" w:rsidR="001C620B" w:rsidRPr="00A524A0" w:rsidRDefault="001C620B" w:rsidP="00A524A0">
      <w:pPr>
        <w:spacing w:after="39" w:line="276" w:lineRule="auto"/>
        <w:ind w:left="0" w:firstLine="709"/>
        <w:rPr>
          <w:b/>
          <w:bCs/>
          <w:color w:val="000000" w:themeColor="text1"/>
          <w:szCs w:val="28"/>
        </w:rPr>
      </w:pPr>
      <w:r w:rsidRPr="00A524A0">
        <w:rPr>
          <w:b/>
          <w:bCs/>
          <w:color w:val="000000" w:themeColor="text1"/>
          <w:szCs w:val="28"/>
        </w:rPr>
        <w:t>Воспитательный потенциал проектной деятельности</w:t>
      </w:r>
    </w:p>
    <w:p w14:paraId="4B916FF2"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Проектная деятельность обладает высоким воспитательным потенциалом, который реализуется через:</w:t>
      </w:r>
    </w:p>
    <w:p w14:paraId="25807EEB"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1. Коллективное взаимодействие</w:t>
      </w:r>
    </w:p>
    <w:p w14:paraId="4D91CC58" w14:textId="77777777" w:rsidR="001C620B" w:rsidRPr="00A524A0" w:rsidRDefault="001C620B" w:rsidP="00A524A0">
      <w:pPr>
        <w:numPr>
          <w:ilvl w:val="0"/>
          <w:numId w:val="41"/>
        </w:numPr>
        <w:spacing w:after="39" w:line="276" w:lineRule="auto"/>
        <w:ind w:left="0" w:firstLine="709"/>
        <w:rPr>
          <w:color w:val="000000" w:themeColor="text1"/>
          <w:szCs w:val="28"/>
        </w:rPr>
      </w:pPr>
      <w:r w:rsidRPr="00A524A0">
        <w:rPr>
          <w:color w:val="000000" w:themeColor="text1"/>
          <w:szCs w:val="28"/>
        </w:rPr>
        <w:lastRenderedPageBreak/>
        <w:t>работа в проектных группах способствует формированию навыков командного взаимодействия;</w:t>
      </w:r>
    </w:p>
    <w:p w14:paraId="6D59370A" w14:textId="77777777" w:rsidR="001C620B" w:rsidRPr="00A524A0" w:rsidRDefault="001C620B" w:rsidP="00A524A0">
      <w:pPr>
        <w:numPr>
          <w:ilvl w:val="0"/>
          <w:numId w:val="41"/>
        </w:numPr>
        <w:spacing w:after="39" w:line="276" w:lineRule="auto"/>
        <w:ind w:left="0" w:firstLine="709"/>
        <w:rPr>
          <w:color w:val="000000" w:themeColor="text1"/>
          <w:szCs w:val="28"/>
        </w:rPr>
      </w:pPr>
      <w:r w:rsidRPr="00A524A0">
        <w:rPr>
          <w:color w:val="000000" w:themeColor="text1"/>
          <w:szCs w:val="28"/>
        </w:rPr>
        <w:t>распределение ролей и обязанностей в группе развивает чувство ответственности за общий результат;</w:t>
      </w:r>
    </w:p>
    <w:p w14:paraId="12A16A21" w14:textId="77777777" w:rsidR="001C620B" w:rsidRPr="00A524A0" w:rsidRDefault="001C620B" w:rsidP="00A524A0">
      <w:pPr>
        <w:numPr>
          <w:ilvl w:val="0"/>
          <w:numId w:val="41"/>
        </w:numPr>
        <w:spacing w:after="39" w:line="276" w:lineRule="auto"/>
        <w:ind w:left="0" w:firstLine="709"/>
        <w:rPr>
          <w:color w:val="000000" w:themeColor="text1"/>
          <w:szCs w:val="28"/>
        </w:rPr>
      </w:pPr>
      <w:r w:rsidRPr="00A524A0">
        <w:rPr>
          <w:color w:val="000000" w:themeColor="text1"/>
          <w:szCs w:val="28"/>
        </w:rPr>
        <w:t>совместное обсуждение решений учит учитывать мнение других, аргументировать свою позицию, находить компромиссы.</w:t>
      </w:r>
    </w:p>
    <w:p w14:paraId="55713241"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2. Развитие коммуникативных компетенций</w:t>
      </w:r>
    </w:p>
    <w:p w14:paraId="72A1BF47" w14:textId="77777777" w:rsidR="001C620B" w:rsidRPr="00A524A0" w:rsidRDefault="001C620B" w:rsidP="00A524A0">
      <w:pPr>
        <w:numPr>
          <w:ilvl w:val="0"/>
          <w:numId w:val="42"/>
        </w:numPr>
        <w:spacing w:after="39" w:line="276" w:lineRule="auto"/>
        <w:ind w:left="0" w:firstLine="709"/>
        <w:rPr>
          <w:color w:val="000000" w:themeColor="text1"/>
          <w:szCs w:val="28"/>
        </w:rPr>
      </w:pPr>
      <w:r w:rsidRPr="00A524A0">
        <w:rPr>
          <w:color w:val="000000" w:themeColor="text1"/>
          <w:szCs w:val="28"/>
        </w:rPr>
        <w:t>навыки делового общения (планирование работы, распределение задач, координация действий);</w:t>
      </w:r>
    </w:p>
    <w:p w14:paraId="4233F490" w14:textId="77777777" w:rsidR="001C620B" w:rsidRPr="00A524A0" w:rsidRDefault="001C620B" w:rsidP="00A524A0">
      <w:pPr>
        <w:numPr>
          <w:ilvl w:val="0"/>
          <w:numId w:val="42"/>
        </w:numPr>
        <w:spacing w:after="39" w:line="276" w:lineRule="auto"/>
        <w:ind w:left="0" w:firstLine="709"/>
        <w:rPr>
          <w:color w:val="000000" w:themeColor="text1"/>
          <w:szCs w:val="28"/>
        </w:rPr>
      </w:pPr>
      <w:r w:rsidRPr="00A524A0">
        <w:rPr>
          <w:color w:val="000000" w:themeColor="text1"/>
          <w:szCs w:val="28"/>
        </w:rPr>
        <w:t>навыки публичного выступления (подготовка и проведение презентации, защита проекта);</w:t>
      </w:r>
    </w:p>
    <w:p w14:paraId="5E3A1632" w14:textId="77777777" w:rsidR="001C620B" w:rsidRPr="00A524A0" w:rsidRDefault="001C620B" w:rsidP="00A524A0">
      <w:pPr>
        <w:numPr>
          <w:ilvl w:val="0"/>
          <w:numId w:val="42"/>
        </w:numPr>
        <w:spacing w:after="39" w:line="276" w:lineRule="auto"/>
        <w:ind w:left="0" w:firstLine="709"/>
        <w:rPr>
          <w:color w:val="000000" w:themeColor="text1"/>
          <w:szCs w:val="28"/>
        </w:rPr>
      </w:pPr>
      <w:r w:rsidRPr="00A524A0">
        <w:rPr>
          <w:color w:val="000000" w:themeColor="text1"/>
          <w:szCs w:val="28"/>
        </w:rPr>
        <w:t>навыки конструктивной обратной связи (обсуждение результатов, анализ ошибок и достижений).</w:t>
      </w:r>
    </w:p>
    <w:p w14:paraId="75726CDA"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3. Формирование личностных качеств</w:t>
      </w:r>
    </w:p>
    <w:p w14:paraId="41C6EE97" w14:textId="77777777" w:rsidR="001C620B" w:rsidRPr="00A524A0" w:rsidRDefault="001C620B" w:rsidP="00A524A0">
      <w:pPr>
        <w:numPr>
          <w:ilvl w:val="0"/>
          <w:numId w:val="43"/>
        </w:numPr>
        <w:spacing w:after="39" w:line="276" w:lineRule="auto"/>
        <w:ind w:left="0" w:firstLine="709"/>
        <w:rPr>
          <w:color w:val="000000" w:themeColor="text1"/>
          <w:szCs w:val="28"/>
        </w:rPr>
      </w:pPr>
      <w:r w:rsidRPr="00A524A0">
        <w:rPr>
          <w:color w:val="000000" w:themeColor="text1"/>
          <w:szCs w:val="28"/>
        </w:rPr>
        <w:t>самостоятельность и инициативность (самостоятельный поиск информации, принятие решений);</w:t>
      </w:r>
    </w:p>
    <w:p w14:paraId="07BBF964" w14:textId="77777777" w:rsidR="001C620B" w:rsidRPr="00A524A0" w:rsidRDefault="001C620B" w:rsidP="00A524A0">
      <w:pPr>
        <w:numPr>
          <w:ilvl w:val="0"/>
          <w:numId w:val="43"/>
        </w:numPr>
        <w:spacing w:after="39" w:line="276" w:lineRule="auto"/>
        <w:ind w:left="0" w:firstLine="709"/>
        <w:rPr>
          <w:color w:val="000000" w:themeColor="text1"/>
          <w:szCs w:val="28"/>
        </w:rPr>
      </w:pPr>
      <w:r w:rsidRPr="00A524A0">
        <w:rPr>
          <w:color w:val="000000" w:themeColor="text1"/>
          <w:szCs w:val="28"/>
        </w:rPr>
        <w:t>целеустремленность и настойчивость (достижение поставленной цели, преодоление трудностей);</w:t>
      </w:r>
    </w:p>
    <w:p w14:paraId="515B1F55" w14:textId="77777777" w:rsidR="001C620B" w:rsidRPr="00A524A0" w:rsidRDefault="001C620B" w:rsidP="00A524A0">
      <w:pPr>
        <w:numPr>
          <w:ilvl w:val="0"/>
          <w:numId w:val="43"/>
        </w:numPr>
        <w:spacing w:after="39" w:line="276" w:lineRule="auto"/>
        <w:ind w:left="0" w:firstLine="709"/>
        <w:rPr>
          <w:color w:val="000000" w:themeColor="text1"/>
          <w:szCs w:val="28"/>
        </w:rPr>
      </w:pPr>
      <w:r w:rsidRPr="00A524A0">
        <w:rPr>
          <w:color w:val="000000" w:themeColor="text1"/>
          <w:szCs w:val="28"/>
        </w:rPr>
        <w:t>критическое мышление (анализ информации, обоснование выводов, проверка гипотез).</w:t>
      </w:r>
    </w:p>
    <w:p w14:paraId="2FCDEDF3"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4. Расширение кругозора и повышение интеллектуального уровня</w:t>
      </w:r>
    </w:p>
    <w:p w14:paraId="0A2E569A" w14:textId="77777777" w:rsidR="001C620B" w:rsidRPr="00A524A0" w:rsidRDefault="001C620B" w:rsidP="00A524A0">
      <w:pPr>
        <w:numPr>
          <w:ilvl w:val="0"/>
          <w:numId w:val="44"/>
        </w:numPr>
        <w:spacing w:after="39" w:line="276" w:lineRule="auto"/>
        <w:ind w:left="0" w:firstLine="709"/>
        <w:rPr>
          <w:color w:val="000000" w:themeColor="text1"/>
          <w:szCs w:val="28"/>
        </w:rPr>
      </w:pPr>
      <w:r w:rsidRPr="00A524A0">
        <w:rPr>
          <w:color w:val="000000" w:themeColor="text1"/>
          <w:szCs w:val="28"/>
        </w:rPr>
        <w:t>знакомство с новыми областями знаний;</w:t>
      </w:r>
    </w:p>
    <w:p w14:paraId="2EBD04D3" w14:textId="77777777" w:rsidR="001C620B" w:rsidRPr="00A524A0" w:rsidRDefault="001C620B" w:rsidP="00A524A0">
      <w:pPr>
        <w:numPr>
          <w:ilvl w:val="0"/>
          <w:numId w:val="44"/>
        </w:numPr>
        <w:spacing w:after="39" w:line="276" w:lineRule="auto"/>
        <w:ind w:left="0" w:firstLine="709"/>
        <w:rPr>
          <w:color w:val="000000" w:themeColor="text1"/>
          <w:szCs w:val="28"/>
        </w:rPr>
      </w:pPr>
      <w:r w:rsidRPr="00A524A0">
        <w:rPr>
          <w:color w:val="000000" w:themeColor="text1"/>
          <w:szCs w:val="28"/>
        </w:rPr>
        <w:t>освоение методов исследовательской и проектной работы;</w:t>
      </w:r>
    </w:p>
    <w:p w14:paraId="4A9F3B8C" w14:textId="10C88194" w:rsidR="001C620B" w:rsidRPr="00A524A0" w:rsidRDefault="001C620B" w:rsidP="00A524A0">
      <w:pPr>
        <w:numPr>
          <w:ilvl w:val="0"/>
          <w:numId w:val="44"/>
        </w:numPr>
        <w:spacing w:after="39" w:line="276" w:lineRule="auto"/>
        <w:ind w:left="0" w:firstLine="709"/>
        <w:rPr>
          <w:color w:val="000000" w:themeColor="text1"/>
          <w:szCs w:val="28"/>
        </w:rPr>
      </w:pPr>
      <w:r w:rsidRPr="00A524A0">
        <w:rPr>
          <w:color w:val="000000" w:themeColor="text1"/>
          <w:szCs w:val="28"/>
        </w:rPr>
        <w:t>развитие навыков работы с информацией (поиск, отбор, анализ, обобщение).</w:t>
      </w:r>
    </w:p>
    <w:p w14:paraId="59BC3516" w14:textId="77777777" w:rsidR="001C620B" w:rsidRPr="00A524A0" w:rsidRDefault="001C620B" w:rsidP="00A524A0">
      <w:pPr>
        <w:spacing w:after="39" w:line="276" w:lineRule="auto"/>
        <w:ind w:left="0" w:firstLine="709"/>
        <w:rPr>
          <w:b/>
          <w:bCs/>
          <w:color w:val="000000" w:themeColor="text1"/>
          <w:szCs w:val="28"/>
        </w:rPr>
      </w:pPr>
      <w:r w:rsidRPr="00A524A0">
        <w:rPr>
          <w:b/>
          <w:bCs/>
          <w:color w:val="000000" w:themeColor="text1"/>
          <w:szCs w:val="28"/>
        </w:rPr>
        <w:t>Организационно-методическое обеспечение проектной деятельности</w:t>
      </w:r>
    </w:p>
    <w:p w14:paraId="244D74EB"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Для успешной реализации проектной деятельности в ДОЛ «Город Спорта» предусматривается:</w:t>
      </w:r>
    </w:p>
    <w:p w14:paraId="4A8B32BD" w14:textId="77777777" w:rsidR="001C620B" w:rsidRPr="00A524A0" w:rsidRDefault="001C620B" w:rsidP="00A524A0">
      <w:pPr>
        <w:numPr>
          <w:ilvl w:val="0"/>
          <w:numId w:val="45"/>
        </w:numPr>
        <w:spacing w:after="39" w:line="276" w:lineRule="auto"/>
        <w:ind w:left="0" w:firstLine="709"/>
        <w:rPr>
          <w:color w:val="000000" w:themeColor="text1"/>
          <w:szCs w:val="28"/>
        </w:rPr>
      </w:pPr>
      <w:r w:rsidRPr="00A524A0">
        <w:rPr>
          <w:b/>
          <w:bCs/>
          <w:color w:val="000000" w:themeColor="text1"/>
          <w:szCs w:val="28"/>
        </w:rPr>
        <w:t>Наставничество</w:t>
      </w:r>
      <w:r w:rsidRPr="00A524A0">
        <w:rPr>
          <w:color w:val="000000" w:themeColor="text1"/>
          <w:szCs w:val="28"/>
        </w:rPr>
        <w:t> – за каждой проектной группой закрепляется педагог или вожатый, оказывающий консультационную и методическую поддержку.</w:t>
      </w:r>
    </w:p>
    <w:p w14:paraId="59264E8E" w14:textId="77777777" w:rsidR="001C620B" w:rsidRPr="00A524A0" w:rsidRDefault="001C620B" w:rsidP="00A524A0">
      <w:pPr>
        <w:numPr>
          <w:ilvl w:val="0"/>
          <w:numId w:val="45"/>
        </w:numPr>
        <w:spacing w:after="39" w:line="276" w:lineRule="auto"/>
        <w:ind w:left="0" w:firstLine="709"/>
        <w:rPr>
          <w:color w:val="000000" w:themeColor="text1"/>
          <w:szCs w:val="28"/>
        </w:rPr>
      </w:pPr>
      <w:r w:rsidRPr="00A524A0">
        <w:rPr>
          <w:b/>
          <w:bCs/>
          <w:color w:val="000000" w:themeColor="text1"/>
          <w:szCs w:val="28"/>
        </w:rPr>
        <w:t>Ресурсное обеспечение</w:t>
      </w:r>
      <w:r w:rsidRPr="00A524A0">
        <w:rPr>
          <w:color w:val="000000" w:themeColor="text1"/>
          <w:szCs w:val="28"/>
        </w:rPr>
        <w:t> – доступ к информационным источникам (библиотека, интернет-ресурсы), материалам и инструментам для создания проектного продукта.</w:t>
      </w:r>
    </w:p>
    <w:p w14:paraId="03231EF8" w14:textId="77777777" w:rsidR="001C620B" w:rsidRPr="00A524A0" w:rsidRDefault="001C620B" w:rsidP="00A524A0">
      <w:pPr>
        <w:numPr>
          <w:ilvl w:val="0"/>
          <w:numId w:val="45"/>
        </w:numPr>
        <w:spacing w:after="39" w:line="276" w:lineRule="auto"/>
        <w:ind w:left="0" w:firstLine="709"/>
        <w:rPr>
          <w:color w:val="000000" w:themeColor="text1"/>
          <w:szCs w:val="28"/>
        </w:rPr>
      </w:pPr>
      <w:r w:rsidRPr="00A524A0">
        <w:rPr>
          <w:b/>
          <w:bCs/>
          <w:color w:val="000000" w:themeColor="text1"/>
          <w:szCs w:val="28"/>
        </w:rPr>
        <w:lastRenderedPageBreak/>
        <w:t>Пространство для работы</w:t>
      </w:r>
      <w:r w:rsidRPr="00A524A0">
        <w:rPr>
          <w:color w:val="000000" w:themeColor="text1"/>
          <w:szCs w:val="28"/>
        </w:rPr>
        <w:t> – выделение специальных мест для проектной деятельности (проектная мастерская, коворкинг-зона).</w:t>
      </w:r>
    </w:p>
    <w:p w14:paraId="7567B69B" w14:textId="771FD0D2" w:rsidR="001C620B" w:rsidRPr="00A524A0" w:rsidRDefault="001C620B" w:rsidP="00A524A0">
      <w:pPr>
        <w:numPr>
          <w:ilvl w:val="0"/>
          <w:numId w:val="45"/>
        </w:numPr>
        <w:spacing w:after="39" w:line="276" w:lineRule="auto"/>
        <w:ind w:left="0" w:firstLine="709"/>
        <w:rPr>
          <w:color w:val="000000" w:themeColor="text1"/>
          <w:szCs w:val="28"/>
        </w:rPr>
      </w:pPr>
      <w:r w:rsidRPr="00A524A0">
        <w:rPr>
          <w:b/>
          <w:bCs/>
          <w:color w:val="000000" w:themeColor="text1"/>
          <w:szCs w:val="28"/>
        </w:rPr>
        <w:t>Система стимулирования</w:t>
      </w:r>
      <w:r w:rsidRPr="00A524A0">
        <w:rPr>
          <w:color w:val="000000" w:themeColor="text1"/>
          <w:szCs w:val="28"/>
        </w:rPr>
        <w:t> – награждение авторов лучших проектов, возможность публичного представления результатов на общелагерных площадках.</w:t>
      </w:r>
    </w:p>
    <w:p w14:paraId="02019F22" w14:textId="77777777" w:rsidR="004C52CA" w:rsidRPr="00A524A0" w:rsidRDefault="0037536A" w:rsidP="00A524A0">
      <w:pPr>
        <w:pStyle w:val="2"/>
        <w:tabs>
          <w:tab w:val="center" w:pos="4222"/>
          <w:tab w:val="center" w:pos="7922"/>
        </w:tabs>
        <w:spacing w:line="276" w:lineRule="auto"/>
        <w:ind w:left="0" w:firstLine="709"/>
        <w:rPr>
          <w:rFonts w:ascii="Times New Roman" w:hAnsi="Times New Roman" w:cs="Times New Roman"/>
          <w:color w:val="000000" w:themeColor="text1"/>
          <w:sz w:val="28"/>
          <w:szCs w:val="28"/>
        </w:rPr>
      </w:pPr>
      <w:r w:rsidRPr="00A524A0">
        <w:rPr>
          <w:rFonts w:ascii="Times New Roman" w:hAnsi="Times New Roman" w:cs="Times New Roman"/>
          <w:b/>
          <w:color w:val="000000" w:themeColor="text1"/>
          <w:sz w:val="28"/>
          <w:szCs w:val="28"/>
        </w:rPr>
        <w:t xml:space="preserve">          </w:t>
      </w:r>
    </w:p>
    <w:p w14:paraId="050066BC" w14:textId="7B71EE72" w:rsidR="006676D0" w:rsidRPr="00A524A0" w:rsidRDefault="006676D0" w:rsidP="00A524A0">
      <w:pPr>
        <w:pStyle w:val="1"/>
        <w:ind w:left="0" w:firstLine="709"/>
        <w:jc w:val="center"/>
        <w:rPr>
          <w:color w:val="000000" w:themeColor="text1"/>
          <w:szCs w:val="28"/>
        </w:rPr>
      </w:pPr>
      <w:bookmarkStart w:id="23" w:name="_Toc226295783"/>
      <w:r w:rsidRPr="00A524A0">
        <w:rPr>
          <w:color w:val="000000" w:themeColor="text1"/>
          <w:szCs w:val="28"/>
        </w:rPr>
        <w:t>IV. Организационный раздел</w:t>
      </w:r>
      <w:bookmarkEnd w:id="23"/>
    </w:p>
    <w:p w14:paraId="7AE432E5" w14:textId="45196448" w:rsidR="00BE789F" w:rsidRPr="00A524A0" w:rsidRDefault="006676D0" w:rsidP="005F54D4">
      <w:pPr>
        <w:pStyle w:val="1"/>
      </w:pPr>
      <w:bookmarkStart w:id="24" w:name="_Toc226295784"/>
      <w:r w:rsidRPr="00A524A0">
        <w:t>4</w:t>
      </w:r>
      <w:r w:rsidR="00FE1D14" w:rsidRPr="00A524A0">
        <w:t>.1 Уклад</w:t>
      </w:r>
      <w:r w:rsidR="00BE789F" w:rsidRPr="00A524A0">
        <w:t xml:space="preserve"> отдыха детей и их оздоровления</w:t>
      </w:r>
      <w:r w:rsidR="00881C42" w:rsidRPr="00A524A0">
        <w:t xml:space="preserve"> в ДОЛ «Город Спорта»</w:t>
      </w:r>
      <w:r w:rsidR="00BE789F" w:rsidRPr="00A524A0">
        <w:t>: особенности и уникальные элементы</w:t>
      </w:r>
      <w:r w:rsidR="00FE1D14" w:rsidRPr="00A524A0">
        <w:t>.</w:t>
      </w:r>
      <w:bookmarkEnd w:id="24"/>
    </w:p>
    <w:p w14:paraId="1F817195" w14:textId="77777777" w:rsidR="00474CBD" w:rsidRPr="00A524A0" w:rsidRDefault="00474CBD" w:rsidP="00A524A0">
      <w:pPr>
        <w:spacing w:line="276" w:lineRule="auto"/>
        <w:ind w:left="0" w:firstLine="709"/>
        <w:rPr>
          <w:color w:val="000000" w:themeColor="text1"/>
          <w:szCs w:val="28"/>
        </w:rPr>
      </w:pPr>
      <w:r w:rsidRPr="00A524A0">
        <w:rPr>
          <w:color w:val="000000" w:themeColor="text1"/>
          <w:szCs w:val="28"/>
        </w:rPr>
        <w:t xml:space="preserve">      </w:t>
      </w:r>
    </w:p>
    <w:p w14:paraId="43EF144E" w14:textId="77777777" w:rsidR="00BE789F" w:rsidRPr="00A524A0" w:rsidRDefault="00474CBD"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Уклад задаёт порядок жизни организации и аккумулирует ключевые характеристики, определяющие особенности воспитательного процесса. Уклад </w:t>
      </w:r>
      <w:r w:rsidRPr="00A524A0">
        <w:rPr>
          <w:color w:val="000000" w:themeColor="text1"/>
          <w:szCs w:val="28"/>
        </w:rPr>
        <w:t xml:space="preserve">ДОЛ «Город Спорта» </w:t>
      </w:r>
      <w:r w:rsidR="00BE789F" w:rsidRPr="00A524A0">
        <w:rPr>
          <w:color w:val="000000" w:themeColor="text1"/>
          <w:szCs w:val="28"/>
        </w:rPr>
        <w:t>декларирует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организации и её</w:t>
      </w:r>
      <w:r w:rsidRPr="00A524A0">
        <w:rPr>
          <w:color w:val="000000" w:themeColor="text1"/>
          <w:szCs w:val="28"/>
        </w:rPr>
        <w:t>, годами сложенную</w:t>
      </w:r>
      <w:r w:rsidR="00BE789F" w:rsidRPr="00A524A0">
        <w:rPr>
          <w:color w:val="000000" w:themeColor="text1"/>
          <w:szCs w:val="28"/>
        </w:rPr>
        <w:t xml:space="preserve"> </w:t>
      </w:r>
      <w:r w:rsidR="00466579" w:rsidRPr="00A524A0">
        <w:rPr>
          <w:color w:val="000000" w:themeColor="text1"/>
          <w:szCs w:val="28"/>
        </w:rPr>
        <w:t xml:space="preserve">устойчивую, положительную </w:t>
      </w:r>
      <w:r w:rsidR="00BE789F" w:rsidRPr="00A524A0">
        <w:rPr>
          <w:color w:val="000000" w:themeColor="text1"/>
          <w:szCs w:val="28"/>
        </w:rPr>
        <w:t xml:space="preserve">репутацию в социуме. </w:t>
      </w:r>
    </w:p>
    <w:p w14:paraId="45EAD07F" w14:textId="77777777" w:rsidR="00466579" w:rsidRPr="00A524A0" w:rsidRDefault="00466579" w:rsidP="00A524A0">
      <w:pPr>
        <w:spacing w:line="276" w:lineRule="auto"/>
        <w:ind w:left="0" w:firstLine="709"/>
        <w:rPr>
          <w:color w:val="000000" w:themeColor="text1"/>
          <w:szCs w:val="28"/>
        </w:rPr>
      </w:pPr>
      <w:r w:rsidRPr="00A524A0">
        <w:rPr>
          <w:color w:val="000000" w:themeColor="text1"/>
          <w:szCs w:val="28"/>
        </w:rPr>
        <w:t>Характеристики уклада:</w:t>
      </w:r>
    </w:p>
    <w:p w14:paraId="5C4D8202" w14:textId="77777777" w:rsidR="00466579" w:rsidRPr="00A524A0" w:rsidRDefault="00466579"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цикличность </w:t>
      </w:r>
      <w:r w:rsidR="00BE789F" w:rsidRPr="00A524A0">
        <w:rPr>
          <w:color w:val="000000" w:themeColor="text1"/>
          <w:szCs w:val="28"/>
        </w:rPr>
        <w:tab/>
      </w:r>
      <w:r w:rsidRPr="00A524A0">
        <w:rPr>
          <w:color w:val="000000" w:themeColor="text1"/>
          <w:szCs w:val="28"/>
        </w:rPr>
        <w:t xml:space="preserve">ДОЛ «Город Спорта» </w:t>
      </w:r>
      <w:r w:rsidR="00BE789F" w:rsidRPr="00A524A0">
        <w:rPr>
          <w:color w:val="000000" w:themeColor="text1"/>
          <w:szCs w:val="28"/>
        </w:rPr>
        <w:t xml:space="preserve">существует в ситуации сменяемости периодов переходя </w:t>
      </w:r>
      <w:r w:rsidR="00BE789F" w:rsidRPr="00A524A0">
        <w:rPr>
          <w:color w:val="000000" w:themeColor="text1"/>
          <w:szCs w:val="28"/>
        </w:rPr>
        <w:tab/>
        <w:t xml:space="preserve">от </w:t>
      </w:r>
      <w:r w:rsidR="00BE789F" w:rsidRPr="00A524A0">
        <w:rPr>
          <w:color w:val="000000" w:themeColor="text1"/>
          <w:szCs w:val="28"/>
        </w:rPr>
        <w:tab/>
        <w:t xml:space="preserve">периода </w:t>
      </w:r>
      <w:r w:rsidR="00BE789F" w:rsidRPr="00A524A0">
        <w:rPr>
          <w:color w:val="000000" w:themeColor="text1"/>
          <w:szCs w:val="28"/>
        </w:rPr>
        <w:tab/>
        <w:t xml:space="preserve">активной </w:t>
      </w:r>
      <w:r w:rsidR="00BE789F" w:rsidRPr="00A524A0">
        <w:rPr>
          <w:color w:val="000000" w:themeColor="text1"/>
          <w:szCs w:val="28"/>
        </w:rPr>
        <w:tab/>
        <w:t xml:space="preserve">деятельности </w:t>
      </w:r>
      <w:r w:rsidR="00BE789F" w:rsidRPr="00A524A0">
        <w:rPr>
          <w:color w:val="000000" w:themeColor="text1"/>
          <w:szCs w:val="28"/>
        </w:rPr>
        <w:tab/>
        <w:t xml:space="preserve">во </w:t>
      </w:r>
      <w:r w:rsidR="00BE789F" w:rsidRPr="00A524A0">
        <w:rPr>
          <w:color w:val="000000" w:themeColor="text1"/>
          <w:szCs w:val="28"/>
        </w:rPr>
        <w:tab/>
        <w:t xml:space="preserve">время </w:t>
      </w:r>
      <w:r w:rsidR="00BE789F" w:rsidRPr="00A524A0">
        <w:rPr>
          <w:color w:val="000000" w:themeColor="text1"/>
          <w:szCs w:val="28"/>
        </w:rPr>
        <w:tab/>
        <w:t xml:space="preserve">смен </w:t>
      </w:r>
      <w:r w:rsidR="00BE789F" w:rsidRPr="00A524A0">
        <w:rPr>
          <w:color w:val="000000" w:themeColor="text1"/>
          <w:szCs w:val="28"/>
        </w:rPr>
        <w:tab/>
        <w:t>к подготовительно-обо</w:t>
      </w:r>
      <w:r w:rsidRPr="00A524A0">
        <w:rPr>
          <w:color w:val="000000" w:themeColor="text1"/>
          <w:szCs w:val="28"/>
        </w:rPr>
        <w:t>бщающему периоду в межсезонье</w:t>
      </w:r>
      <w:r w:rsidR="00BE789F" w:rsidRPr="00A524A0">
        <w:rPr>
          <w:color w:val="000000" w:themeColor="text1"/>
          <w:szCs w:val="28"/>
        </w:rPr>
        <w:t xml:space="preserve">; </w:t>
      </w:r>
    </w:p>
    <w:p w14:paraId="248179D2" w14:textId="77777777" w:rsidR="00466579" w:rsidRPr="00A524A0" w:rsidRDefault="00466579"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вре</w:t>
      </w:r>
      <w:r w:rsidRPr="00A524A0">
        <w:rPr>
          <w:color w:val="000000" w:themeColor="text1"/>
          <w:szCs w:val="28"/>
        </w:rPr>
        <w:t>менность -коллектив смен</w:t>
      </w:r>
      <w:r w:rsidR="00BE789F" w:rsidRPr="00A524A0">
        <w:rPr>
          <w:color w:val="000000" w:themeColor="text1"/>
          <w:szCs w:val="28"/>
        </w:rPr>
        <w:t xml:space="preserve"> </w:t>
      </w:r>
      <w:r w:rsidRPr="00A524A0">
        <w:rPr>
          <w:color w:val="000000" w:themeColor="text1"/>
          <w:szCs w:val="28"/>
        </w:rPr>
        <w:t>меняется</w:t>
      </w:r>
      <w:r w:rsidR="00BE789F" w:rsidRPr="00A524A0">
        <w:rPr>
          <w:color w:val="000000" w:themeColor="text1"/>
          <w:szCs w:val="28"/>
        </w:rPr>
        <w:t xml:space="preserve">;  </w:t>
      </w:r>
    </w:p>
    <w:p w14:paraId="162B20C5" w14:textId="77777777" w:rsidR="00466579" w:rsidRPr="00A524A0" w:rsidRDefault="00466579" w:rsidP="00A524A0">
      <w:pPr>
        <w:spacing w:line="276" w:lineRule="auto"/>
        <w:ind w:left="0" w:firstLine="709"/>
        <w:rPr>
          <w:color w:val="000000" w:themeColor="text1"/>
          <w:szCs w:val="28"/>
        </w:rPr>
      </w:pPr>
      <w:r w:rsidRPr="00A524A0">
        <w:rPr>
          <w:color w:val="000000" w:themeColor="text1"/>
          <w:szCs w:val="28"/>
        </w:rPr>
        <w:t>- всеобщность -круглосуточное</w:t>
      </w:r>
      <w:r w:rsidR="00BE789F" w:rsidRPr="00A524A0">
        <w:rPr>
          <w:color w:val="000000" w:themeColor="text1"/>
          <w:szCs w:val="28"/>
        </w:rPr>
        <w:t xml:space="preserve"> пребывания детей </w:t>
      </w:r>
    </w:p>
    <w:p w14:paraId="0F94D0E1" w14:textId="77777777" w:rsidR="00BE789F" w:rsidRPr="00A524A0" w:rsidRDefault="00466579"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вариативность (разнообразие видов деятельности, </w:t>
      </w:r>
    </w:p>
    <w:p w14:paraId="5B1DFAC3" w14:textId="77777777" w:rsidR="00BE789F" w:rsidRPr="00A524A0" w:rsidRDefault="00466579"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подвижность межличностных контактов, интенсивность отношений); заданность законов и традиций. </w:t>
      </w:r>
    </w:p>
    <w:p w14:paraId="2829FF6E" w14:textId="77777777" w:rsidR="00466579" w:rsidRPr="00A524A0" w:rsidRDefault="00466579" w:rsidP="00A524A0">
      <w:pPr>
        <w:spacing w:line="276" w:lineRule="auto"/>
        <w:ind w:left="0" w:firstLine="709"/>
        <w:rPr>
          <w:color w:val="000000" w:themeColor="text1"/>
          <w:szCs w:val="28"/>
        </w:rPr>
      </w:pPr>
    </w:p>
    <w:p w14:paraId="6E38EAB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Элементами уклада являются:  </w:t>
      </w:r>
    </w:p>
    <w:p w14:paraId="18913A76" w14:textId="77777777" w:rsidR="002E0CC0" w:rsidRPr="00A524A0" w:rsidRDefault="002E0CC0" w:rsidP="00A524A0">
      <w:pPr>
        <w:spacing w:line="276" w:lineRule="auto"/>
        <w:ind w:left="0" w:firstLine="709"/>
        <w:rPr>
          <w:color w:val="000000" w:themeColor="text1"/>
          <w:szCs w:val="28"/>
        </w:rPr>
      </w:pPr>
    </w:p>
    <w:p w14:paraId="167C7B8A" w14:textId="77777777" w:rsidR="00C86147" w:rsidRPr="00A524A0" w:rsidRDefault="00BE789F" w:rsidP="00A524A0">
      <w:pPr>
        <w:spacing w:line="276" w:lineRule="auto"/>
        <w:ind w:left="0" w:firstLine="709"/>
        <w:rPr>
          <w:color w:val="000000" w:themeColor="text1"/>
          <w:szCs w:val="28"/>
        </w:rPr>
      </w:pPr>
      <w:r w:rsidRPr="00A524A0">
        <w:rPr>
          <w:b/>
          <w:i/>
          <w:color w:val="000000" w:themeColor="text1"/>
          <w:szCs w:val="28"/>
        </w:rPr>
        <w:t>Режим.</w:t>
      </w:r>
      <w:r w:rsidRPr="00A524A0">
        <w:rPr>
          <w:color w:val="000000" w:themeColor="text1"/>
          <w:szCs w:val="28"/>
        </w:rPr>
        <w:t xml:space="preserve"> Важным нормирующим и объединяющим элементом уклада в организации отдыха детей и их оздоровления </w:t>
      </w:r>
      <w:r w:rsidR="00881C42" w:rsidRPr="00A524A0">
        <w:rPr>
          <w:color w:val="000000" w:themeColor="text1"/>
          <w:szCs w:val="28"/>
        </w:rPr>
        <w:t xml:space="preserve">В ДОЛ «Город Спорта» </w:t>
      </w:r>
      <w:r w:rsidRPr="00A524A0">
        <w:rPr>
          <w:color w:val="000000" w:themeColor="text1"/>
          <w:szCs w:val="28"/>
        </w:rPr>
        <w:t>является режим. Целесообразность режима связана с обеспечением безопасности, охраной здоровья ребенка в, что закреплено в традиционных законах жизни в организации отдыха детей и их оздоровления: «закон точности» («ноль-ноль»), «закон территории», «закон</w:t>
      </w:r>
      <w:r w:rsidR="00C86147" w:rsidRPr="00A524A0">
        <w:rPr>
          <w:color w:val="000000" w:themeColor="text1"/>
          <w:szCs w:val="28"/>
        </w:rPr>
        <w:t xml:space="preserve"> тишины</w:t>
      </w:r>
      <w:r w:rsidRPr="00A524A0">
        <w:rPr>
          <w:color w:val="000000" w:themeColor="text1"/>
          <w:szCs w:val="28"/>
        </w:rPr>
        <w:t xml:space="preserve">» и др. Это способствует эффективному решению функциональных задач. </w:t>
      </w:r>
    </w:p>
    <w:p w14:paraId="409C193A" w14:textId="77777777" w:rsidR="005D12C6" w:rsidRPr="00A524A0" w:rsidRDefault="005D12C6" w:rsidP="00A524A0">
      <w:pPr>
        <w:spacing w:line="276" w:lineRule="auto"/>
        <w:ind w:left="0" w:firstLine="709"/>
        <w:rPr>
          <w:b/>
          <w:color w:val="000000" w:themeColor="text1"/>
          <w:szCs w:val="28"/>
        </w:rPr>
      </w:pPr>
    </w:p>
    <w:p w14:paraId="3F809379" w14:textId="77777777" w:rsidR="005D12C6" w:rsidRPr="00A524A0" w:rsidRDefault="005D12C6" w:rsidP="00A524A0">
      <w:pPr>
        <w:spacing w:line="276" w:lineRule="auto"/>
        <w:ind w:left="0" w:firstLine="709"/>
        <w:jc w:val="center"/>
        <w:rPr>
          <w:b/>
          <w:color w:val="000000" w:themeColor="text1"/>
          <w:szCs w:val="28"/>
        </w:rPr>
      </w:pPr>
    </w:p>
    <w:p w14:paraId="42A654C9" w14:textId="77777777" w:rsidR="004A435A" w:rsidRPr="00A524A0" w:rsidRDefault="004A435A" w:rsidP="00A524A0">
      <w:pPr>
        <w:spacing w:line="276" w:lineRule="auto"/>
        <w:ind w:left="0" w:firstLine="709"/>
        <w:jc w:val="center"/>
        <w:rPr>
          <w:b/>
          <w:color w:val="000000" w:themeColor="text1"/>
          <w:szCs w:val="28"/>
        </w:rPr>
      </w:pPr>
    </w:p>
    <w:p w14:paraId="020F75F8" w14:textId="77777777" w:rsidR="00162408" w:rsidRPr="00A524A0" w:rsidRDefault="00162408" w:rsidP="00A524A0">
      <w:pPr>
        <w:pStyle w:val="a9"/>
        <w:ind w:left="0" w:firstLine="709"/>
        <w:jc w:val="center"/>
        <w:rPr>
          <w:rFonts w:ascii="Times New Roman" w:hAnsi="Times New Roman" w:cs="Times New Roman"/>
          <w:b/>
          <w:bCs/>
          <w:color w:val="000000" w:themeColor="text1"/>
          <w:sz w:val="28"/>
          <w:szCs w:val="28"/>
        </w:rPr>
      </w:pPr>
      <w:r w:rsidRPr="00A524A0">
        <w:rPr>
          <w:rFonts w:ascii="Times New Roman" w:hAnsi="Times New Roman" w:cs="Times New Roman"/>
          <w:b/>
          <w:bCs/>
          <w:color w:val="000000" w:themeColor="text1"/>
          <w:sz w:val="28"/>
          <w:szCs w:val="28"/>
        </w:rPr>
        <w:t>Распорядок дня в ДОЛ «Город Спорта»</w:t>
      </w:r>
    </w:p>
    <w:p w14:paraId="262D617E" w14:textId="77777777" w:rsidR="00162408" w:rsidRPr="00A524A0" w:rsidRDefault="00162408" w:rsidP="00A524A0">
      <w:pPr>
        <w:spacing w:line="276" w:lineRule="auto"/>
        <w:ind w:left="0" w:firstLine="709"/>
        <w:jc w:val="left"/>
        <w:rPr>
          <w:b/>
          <w:color w:val="000000" w:themeColor="text1"/>
          <w:szCs w:val="28"/>
        </w:rPr>
      </w:pPr>
    </w:p>
    <w:p w14:paraId="3601F3AC" w14:textId="77777777" w:rsidR="00162408" w:rsidRPr="00A524A0" w:rsidRDefault="00162408" w:rsidP="00A524A0">
      <w:pPr>
        <w:spacing w:line="276" w:lineRule="auto"/>
        <w:ind w:left="0" w:firstLine="709"/>
        <w:jc w:val="left"/>
        <w:rPr>
          <w:b/>
          <w:color w:val="000000" w:themeColor="text1"/>
          <w:szCs w:val="28"/>
        </w:rPr>
      </w:pPr>
      <w:r w:rsidRPr="00A524A0">
        <w:rPr>
          <w:b/>
          <w:color w:val="000000" w:themeColor="text1"/>
          <w:szCs w:val="28"/>
        </w:rPr>
        <w:t>8:00-подъем</w:t>
      </w:r>
    </w:p>
    <w:p w14:paraId="03EDD040" w14:textId="77777777" w:rsidR="00162408" w:rsidRPr="00A524A0" w:rsidRDefault="00162408" w:rsidP="00A524A0">
      <w:pPr>
        <w:spacing w:line="276" w:lineRule="auto"/>
        <w:ind w:left="0" w:firstLine="709"/>
        <w:jc w:val="left"/>
        <w:rPr>
          <w:b/>
          <w:color w:val="000000" w:themeColor="text1"/>
          <w:szCs w:val="28"/>
        </w:rPr>
      </w:pPr>
      <w:r w:rsidRPr="00A524A0">
        <w:rPr>
          <w:b/>
          <w:color w:val="000000" w:themeColor="text1"/>
          <w:szCs w:val="28"/>
        </w:rPr>
        <w:t>8:15-зарядка (1смена)</w:t>
      </w:r>
    </w:p>
    <w:p w14:paraId="555AD4A8" w14:textId="77777777" w:rsidR="00162408" w:rsidRPr="00A524A0" w:rsidRDefault="00162408" w:rsidP="00A524A0">
      <w:pPr>
        <w:spacing w:line="276" w:lineRule="auto"/>
        <w:ind w:left="0" w:firstLine="709"/>
        <w:jc w:val="left"/>
        <w:rPr>
          <w:b/>
          <w:color w:val="000000" w:themeColor="text1"/>
          <w:szCs w:val="28"/>
        </w:rPr>
      </w:pPr>
      <w:r w:rsidRPr="00A524A0">
        <w:rPr>
          <w:b/>
          <w:color w:val="000000" w:themeColor="text1"/>
          <w:szCs w:val="28"/>
        </w:rPr>
        <w:t>8:3</w:t>
      </w:r>
      <w:r w:rsidR="00676986" w:rsidRPr="00A524A0">
        <w:rPr>
          <w:b/>
          <w:color w:val="000000" w:themeColor="text1"/>
          <w:szCs w:val="28"/>
        </w:rPr>
        <w:t>0</w:t>
      </w:r>
      <w:r w:rsidRPr="00A524A0">
        <w:rPr>
          <w:b/>
          <w:color w:val="000000" w:themeColor="text1"/>
          <w:szCs w:val="28"/>
        </w:rPr>
        <w:t>—завтрак (1смена)</w:t>
      </w:r>
    </w:p>
    <w:p w14:paraId="189D0DB8"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9:15-зарядка (2 смена)</w:t>
      </w:r>
    </w:p>
    <w:p w14:paraId="5C2419C5"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9:30-зарядка (2 смена)</w:t>
      </w:r>
    </w:p>
    <w:p w14:paraId="6FFD70CE"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10:00-линейка</w:t>
      </w:r>
    </w:p>
    <w:p w14:paraId="68DD91A9"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10:15-12:30-отрядные мероприятия, кружки</w:t>
      </w:r>
    </w:p>
    <w:p w14:paraId="1729DFEE"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12:30-обед (1 смена)</w:t>
      </w:r>
    </w:p>
    <w:p w14:paraId="3C8077A4"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13:30-обед (2 смена)</w:t>
      </w:r>
    </w:p>
    <w:p w14:paraId="277AA1AD"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14:00-16:00-тихий час</w:t>
      </w:r>
    </w:p>
    <w:p w14:paraId="26992E2F"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16:10-16:20- полдник (1 смена)</w:t>
      </w:r>
    </w:p>
    <w:p w14:paraId="5D8D8DB9" w14:textId="77777777" w:rsidR="0067698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16:20-16:30-полдник (2 смена)</w:t>
      </w:r>
    </w:p>
    <w:p w14:paraId="1A82EB72"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17:00-18:00-вечернее мероприятие</w:t>
      </w:r>
    </w:p>
    <w:p w14:paraId="2B8F23D8"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18:30-ужин (1смена)</w:t>
      </w:r>
    </w:p>
    <w:p w14:paraId="2D5EEE7C"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19:00-ужин (2 смена)</w:t>
      </w:r>
    </w:p>
    <w:p w14:paraId="2DEFDCCC"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20:00-21:00-развлекательное мероприятие</w:t>
      </w:r>
    </w:p>
    <w:p w14:paraId="65F6381A"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21:00-второй ужин (1 смена)</w:t>
      </w:r>
    </w:p>
    <w:p w14:paraId="31D32DEA"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21:10-второй ужин (2 смена)</w:t>
      </w:r>
    </w:p>
    <w:p w14:paraId="0D953623"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22:00-отбой</w:t>
      </w:r>
    </w:p>
    <w:p w14:paraId="304AA52C" w14:textId="77777777" w:rsidR="00BE789F" w:rsidRPr="00A524A0" w:rsidRDefault="00C86147"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Учитывая интенсивность деятельности в организациях отдыха детей и их оздоровления с круглосуточным пребыванием </w:t>
      </w:r>
      <w:r w:rsidRPr="00A524A0">
        <w:rPr>
          <w:color w:val="000000" w:themeColor="text1"/>
          <w:szCs w:val="28"/>
        </w:rPr>
        <w:t>В ДОЛ «Город Спорта предусмотрено</w:t>
      </w:r>
      <w:r w:rsidR="00BE789F" w:rsidRPr="00A524A0">
        <w:rPr>
          <w:color w:val="000000" w:themeColor="text1"/>
          <w:szCs w:val="28"/>
        </w:rPr>
        <w:t xml:space="preserve"> свободное время на восс</w:t>
      </w:r>
      <w:r w:rsidRPr="00A524A0">
        <w:rPr>
          <w:color w:val="000000" w:themeColor="text1"/>
          <w:szCs w:val="28"/>
        </w:rPr>
        <w:t>тановление, а также использовано</w:t>
      </w:r>
      <w:r w:rsidR="00BE789F" w:rsidRPr="00A524A0">
        <w:rPr>
          <w:color w:val="000000" w:themeColor="text1"/>
          <w:szCs w:val="28"/>
        </w:rPr>
        <w:t xml:space="preserve"> разнообразие и чередование форм деятельности. </w:t>
      </w:r>
    </w:p>
    <w:p w14:paraId="3AAF5543"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Корпоративная культура</w:t>
      </w:r>
      <w:r w:rsidRPr="00A524A0">
        <w:rPr>
          <w:color w:val="000000" w:themeColor="text1"/>
          <w:szCs w:val="28"/>
        </w:rPr>
        <w:t xml:space="preserve"> </w:t>
      </w:r>
      <w:r w:rsidR="00AD2E14" w:rsidRPr="00A524A0">
        <w:rPr>
          <w:color w:val="000000" w:themeColor="text1"/>
          <w:szCs w:val="28"/>
        </w:rPr>
        <w:t xml:space="preserve">ДОЛ «Город Спорта» </w:t>
      </w:r>
      <w:r w:rsidRPr="00A524A0">
        <w:rPr>
          <w:color w:val="000000" w:themeColor="text1"/>
          <w:szCs w:val="28"/>
        </w:rPr>
        <w:t xml:space="preserve">состоит из: сформированных ценностей, правил и норм поведения, трудового этикета и стиля взаимоотношений с детьми и их родителями, внешнего вида сотрудников и детей. </w:t>
      </w:r>
    </w:p>
    <w:p w14:paraId="7366C1BB" w14:textId="279C1FDD" w:rsidR="00B42323" w:rsidRPr="00A524A0" w:rsidRDefault="00BE789F" w:rsidP="00A524A0">
      <w:pPr>
        <w:spacing w:line="276" w:lineRule="auto"/>
        <w:ind w:left="0" w:firstLine="709"/>
        <w:rPr>
          <w:color w:val="000000" w:themeColor="text1"/>
          <w:szCs w:val="28"/>
        </w:rPr>
      </w:pPr>
      <w:r w:rsidRPr="00A524A0">
        <w:rPr>
          <w:b/>
          <w:i/>
          <w:color w:val="000000" w:themeColor="text1"/>
          <w:szCs w:val="28"/>
        </w:rPr>
        <w:t>Предметно-эстетическая среда</w:t>
      </w:r>
      <w:r w:rsidRPr="00A524A0">
        <w:rPr>
          <w:color w:val="000000" w:themeColor="text1"/>
          <w:szCs w:val="28"/>
        </w:rPr>
        <w:t xml:space="preserve"> </w:t>
      </w:r>
      <w:r w:rsidR="00AD2E14" w:rsidRPr="00A524A0">
        <w:rPr>
          <w:color w:val="000000" w:themeColor="text1"/>
          <w:szCs w:val="28"/>
        </w:rPr>
        <w:t>ДОЛ «Город Спорта»</w:t>
      </w:r>
      <w:r w:rsidR="00B42323" w:rsidRPr="00A524A0">
        <w:rPr>
          <w:color w:val="000000" w:themeColor="text1"/>
          <w:szCs w:val="28"/>
        </w:rPr>
        <w:t xml:space="preserve">         Окружающая ребенка предметно-эстетическая среда детского лагеря обогащает его внутренний мир,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детского лагеря. Очень важно создать в детском лагере «дружелюбную» </w:t>
      </w:r>
      <w:r w:rsidR="006676D0" w:rsidRPr="00A524A0">
        <w:rPr>
          <w:color w:val="000000" w:themeColor="text1"/>
          <w:szCs w:val="28"/>
        </w:rPr>
        <w:t>предметно-эстетическую</w:t>
      </w:r>
      <w:r w:rsidR="00B42323" w:rsidRPr="00A524A0">
        <w:rPr>
          <w:color w:val="000000" w:themeColor="text1"/>
          <w:szCs w:val="28"/>
        </w:rPr>
        <w:t xml:space="preserve"> среду, т.к. на период смены лагерь </w:t>
      </w:r>
      <w:r w:rsidR="00B42323" w:rsidRPr="00A524A0">
        <w:rPr>
          <w:color w:val="000000" w:themeColor="text1"/>
          <w:szCs w:val="28"/>
        </w:rPr>
        <w:lastRenderedPageBreak/>
        <w:t>становится новым местом жизнедеятельности ребенка. Реализация воспитательного потенциала предметно-эстетической среды предусматривает:</w:t>
      </w:r>
    </w:p>
    <w:p w14:paraId="48230D55"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тематическое оформление интерьера помещений детского лагеря (вестибюля, коридоров, рекреаций, залов, лестничных пролетов и т.п.) и комнат для проживания детей; </w:t>
      </w:r>
    </w:p>
    <w:p w14:paraId="03C34D06"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озеленение территории детского лагеря, разбивка клумб, аллей, оборудование отрядных мест, спортивных и игровых площадок, оздоровительно-рекреационных зон, позволяющих разделить территорию детского лагеря на зоны активного и тихого отдыха;</w:t>
      </w:r>
    </w:p>
    <w:p w14:paraId="766E9C2B"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оформление отрядных уголков, позволяющее детям проявить свои фантазию и творческие способности. </w:t>
      </w:r>
    </w:p>
    <w:p w14:paraId="0C6A1848"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Отрядный уголок – форма отражения жизнедеятельности отряда, постоянно действующая, информирующая и воспитывающая одновременно, вызывающая интерес и стимулирующая активность детей. В оформлении отрядного уголка принимает участие весь отряд, вожатый является организатором и идейным вдохновителем. - событийный дизайн – оформление пространства проведения событий (праздников, церемоний, творческих вечеров, выставок, КТД, отрядных дел и т.п.); </w:t>
      </w:r>
    </w:p>
    <w:p w14:paraId="5D3242F8"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оформление образовательной, досуговой и спортивной инфраструктуры; </w:t>
      </w:r>
    </w:p>
    <w:p w14:paraId="6C400280"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совместная с детьми разработка, создание и популяризация особой лагерной и отрядной символики (флаг, гимн, эмблема, логотип, элементы костюма и т.п.);</w:t>
      </w:r>
    </w:p>
    <w:p w14:paraId="6EACE39B"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регулярная организация и проведение с детьми акций и проектов по благоустройству участков территории детского лагеря (например, высадка растений, закладка аллей, создание инсталляций и иного декоративного оформления отведенных для детских проектов мест); </w:t>
      </w:r>
    </w:p>
    <w:p w14:paraId="79A49BEE"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акцентирование внимания детей посредством элементов предметно-эстетической среды (стенды, плакаты, инсталляции) на важных для воспитания ценностях детского лагеря, его традициях, правилах;</w:t>
      </w:r>
    </w:p>
    <w:p w14:paraId="3AFEE595"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звуковое пространство детском лагере – работа детского радио, аудио сообщения (информация, музыка) позитивной духовно-нравственной, гражданско-патриотической воспитательной направленности, исполнение гимна РФ; </w:t>
      </w:r>
    </w:p>
    <w:p w14:paraId="5FBA632A"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В ДОЛ «Город Спорта» имеются оформленные места «места новостей» </w:t>
      </w:r>
    </w:p>
    <w:p w14:paraId="0C7B1A87"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lastRenderedPageBreak/>
        <w:t xml:space="preserve">-стенд в столовой, содержит в доступной, привлекательной форме новостную информацию позитивного гражданско-патриотического, духовно-нравственного содержания, поздравления, афиши, лист достижений отрядов; </w:t>
      </w:r>
    </w:p>
    <w:p w14:paraId="69B55F78"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стенды перед столовой, на которых размещены регулярно сменяемые экспозиций творческих работ детей, демонстрирующих их способности, знакомящих с работами друг друга, фотоотчетов об интересных событиях детском лагере. </w:t>
      </w:r>
    </w:p>
    <w:p w14:paraId="6E1C61CC" w14:textId="77777777" w:rsidR="00CE50BF" w:rsidRPr="00A524A0" w:rsidRDefault="00B42323" w:rsidP="00A524A0">
      <w:pPr>
        <w:spacing w:line="276" w:lineRule="auto"/>
        <w:ind w:left="0" w:firstLine="709"/>
        <w:rPr>
          <w:color w:val="000000" w:themeColor="text1"/>
          <w:szCs w:val="28"/>
        </w:rPr>
      </w:pPr>
      <w:r w:rsidRPr="00A524A0">
        <w:rPr>
          <w:color w:val="000000" w:themeColor="text1"/>
          <w:szCs w:val="28"/>
        </w:rPr>
        <w:t>-информационные стенды при входе в лагерь. Содержат информацию о безопаснос</w:t>
      </w:r>
      <w:r w:rsidR="00CE50BF" w:rsidRPr="00A524A0">
        <w:rPr>
          <w:color w:val="000000" w:themeColor="text1"/>
          <w:szCs w:val="28"/>
        </w:rPr>
        <w:t>ти жизнедеятельности ДОЛ «Город Спорта</w:t>
      </w:r>
      <w:r w:rsidRPr="00A524A0">
        <w:rPr>
          <w:color w:val="000000" w:themeColor="text1"/>
          <w:szCs w:val="28"/>
        </w:rPr>
        <w:t xml:space="preserve">», об основных мероприятиях </w:t>
      </w:r>
      <w:r w:rsidR="00CE50BF" w:rsidRPr="00A524A0">
        <w:rPr>
          <w:color w:val="000000" w:themeColor="text1"/>
          <w:szCs w:val="28"/>
        </w:rPr>
        <w:t xml:space="preserve">смены, информацию для родителей </w:t>
      </w:r>
    </w:p>
    <w:p w14:paraId="51E0BBD4" w14:textId="77777777" w:rsidR="00BE789F" w:rsidRPr="00A524A0" w:rsidRDefault="00CE50BF" w:rsidP="00A524A0">
      <w:pPr>
        <w:spacing w:line="276" w:lineRule="auto"/>
        <w:ind w:left="0" w:firstLine="709"/>
        <w:rPr>
          <w:color w:val="000000" w:themeColor="text1"/>
          <w:szCs w:val="28"/>
        </w:rPr>
      </w:pPr>
      <w:r w:rsidRPr="00A524A0">
        <w:rPr>
          <w:color w:val="000000" w:themeColor="text1"/>
          <w:szCs w:val="28"/>
        </w:rPr>
        <w:t xml:space="preserve">Территория ДОЛ «Город Спорта» имеет </w:t>
      </w:r>
      <w:r w:rsidR="00BE789F" w:rsidRPr="00A524A0">
        <w:rPr>
          <w:color w:val="000000" w:themeColor="text1"/>
          <w:szCs w:val="28"/>
        </w:rPr>
        <w:t xml:space="preserve">малые архитектурные формы, которые взаимодополняют и усиливают воспитательных эффект посредством интеграции в символическое пространство и игровую модель. </w:t>
      </w:r>
    </w:p>
    <w:p w14:paraId="3592A36F" w14:textId="77777777" w:rsidR="00CE50BF" w:rsidRPr="00A524A0" w:rsidRDefault="00CE50BF" w:rsidP="00A524A0">
      <w:pPr>
        <w:spacing w:line="276" w:lineRule="auto"/>
        <w:ind w:left="0" w:firstLine="709"/>
        <w:rPr>
          <w:color w:val="000000" w:themeColor="text1"/>
          <w:szCs w:val="28"/>
        </w:rPr>
      </w:pPr>
    </w:p>
    <w:p w14:paraId="5594B6FC" w14:textId="1191184C"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Символы</w:t>
      </w:r>
      <w:r w:rsidR="006918AE" w:rsidRPr="00A524A0">
        <w:rPr>
          <w:color w:val="000000" w:themeColor="text1"/>
          <w:szCs w:val="28"/>
        </w:rPr>
        <w:t xml:space="preserve"> ДОЛ «Город Спорта»</w:t>
      </w:r>
      <w:r w:rsidRPr="00A524A0">
        <w:rPr>
          <w:color w:val="000000" w:themeColor="text1"/>
          <w:szCs w:val="28"/>
        </w:rPr>
        <w:t xml:space="preserve">: девизы, символы, церемонии, программные документы. </w:t>
      </w:r>
      <w:r w:rsidR="006918AE" w:rsidRPr="00A524A0">
        <w:rPr>
          <w:color w:val="000000" w:themeColor="text1"/>
          <w:szCs w:val="28"/>
        </w:rPr>
        <w:t xml:space="preserve">Все они </w:t>
      </w:r>
      <w:r w:rsidRPr="00A524A0">
        <w:rPr>
          <w:color w:val="000000" w:themeColor="text1"/>
          <w:szCs w:val="28"/>
        </w:rPr>
        <w:t xml:space="preserve">имеют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w:t>
      </w:r>
      <w:r w:rsidR="006918AE" w:rsidRPr="00A524A0">
        <w:rPr>
          <w:color w:val="000000" w:themeColor="text1"/>
          <w:szCs w:val="28"/>
        </w:rPr>
        <w:t xml:space="preserve">ДОЛ «Город Спорта» </w:t>
      </w:r>
      <w:r w:rsidRPr="00A524A0">
        <w:rPr>
          <w:color w:val="000000" w:themeColor="text1"/>
          <w:szCs w:val="28"/>
        </w:rPr>
        <w:t xml:space="preserve">и государственной политикой в области воспитания, используемые в практической деятельности. </w:t>
      </w:r>
    </w:p>
    <w:p w14:paraId="453CBD56" w14:textId="77777777" w:rsidR="00BE789F" w:rsidRPr="00A524A0" w:rsidRDefault="00BE789F" w:rsidP="00A524A0">
      <w:pPr>
        <w:spacing w:line="276" w:lineRule="auto"/>
        <w:ind w:left="0" w:firstLine="709"/>
        <w:rPr>
          <w:color w:val="000000" w:themeColor="text1"/>
          <w:szCs w:val="28"/>
        </w:rPr>
      </w:pPr>
      <w:r w:rsidRPr="00A524A0">
        <w:rPr>
          <w:rStyle w:val="aa"/>
          <w:b/>
          <w:bCs/>
          <w:color w:val="000000" w:themeColor="text1"/>
          <w:szCs w:val="28"/>
        </w:rPr>
        <w:t>Ритуалы.</w:t>
      </w:r>
      <w:r w:rsidRPr="00A524A0">
        <w:rPr>
          <w:color w:val="000000" w:themeColor="text1"/>
          <w:szCs w:val="28"/>
        </w:rPr>
        <w:t xml:space="preserve">  Ритуалы</w:t>
      </w:r>
      <w:r w:rsidR="00162408" w:rsidRPr="00A524A0">
        <w:rPr>
          <w:color w:val="000000" w:themeColor="text1"/>
          <w:szCs w:val="28"/>
        </w:rPr>
        <w:t xml:space="preserve"> в ДОЛ «Город Спорта»</w:t>
      </w:r>
      <w:r w:rsidRPr="00A524A0">
        <w:rPr>
          <w:color w:val="000000" w:themeColor="text1"/>
          <w:szCs w:val="28"/>
        </w:rPr>
        <w:t xml:space="preserve">: </w:t>
      </w:r>
    </w:p>
    <w:p w14:paraId="46385346" w14:textId="77777777" w:rsidR="00162408" w:rsidRPr="00A524A0" w:rsidRDefault="00162408" w:rsidP="00A524A0">
      <w:pPr>
        <w:spacing w:line="276" w:lineRule="auto"/>
        <w:ind w:left="0" w:firstLine="709"/>
        <w:rPr>
          <w:color w:val="000000" w:themeColor="text1"/>
          <w:szCs w:val="28"/>
        </w:rPr>
      </w:pPr>
      <w:r w:rsidRPr="00A524A0">
        <w:rPr>
          <w:color w:val="000000" w:themeColor="text1"/>
          <w:szCs w:val="28"/>
        </w:rPr>
        <w:t>-торжественные</w:t>
      </w:r>
      <w:r w:rsidR="00BE789F" w:rsidRPr="00A524A0">
        <w:rPr>
          <w:color w:val="000000" w:themeColor="text1"/>
          <w:szCs w:val="28"/>
        </w:rPr>
        <w:t xml:space="preserve">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и пр.), организация почетного караула, смотр, парад, ритуалы почести героям: возложение гирлянд и другое;</w:t>
      </w:r>
    </w:p>
    <w:p w14:paraId="79DF85C2" w14:textId="0044B96D" w:rsidR="00BE789F" w:rsidRPr="00A524A0" w:rsidRDefault="00162408" w:rsidP="00A524A0">
      <w:pPr>
        <w:spacing w:line="276" w:lineRule="auto"/>
        <w:ind w:left="0" w:firstLine="709"/>
        <w:rPr>
          <w:color w:val="000000" w:themeColor="text1"/>
          <w:szCs w:val="28"/>
        </w:rPr>
      </w:pPr>
      <w:r w:rsidRPr="00A524A0">
        <w:rPr>
          <w:color w:val="000000" w:themeColor="text1"/>
          <w:szCs w:val="28"/>
        </w:rPr>
        <w:t>-</w:t>
      </w:r>
      <w:r w:rsidR="00BE789F" w:rsidRPr="00A524A0">
        <w:rPr>
          <w:color w:val="000000" w:themeColor="text1"/>
          <w:szCs w:val="28"/>
        </w:rPr>
        <w:t xml:space="preserve"> 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w:t>
      </w:r>
      <w:r w:rsidRPr="00A524A0">
        <w:rPr>
          <w:color w:val="000000" w:themeColor="text1"/>
          <w:szCs w:val="28"/>
        </w:rPr>
        <w:t xml:space="preserve">ежедневная утренняя </w:t>
      </w:r>
      <w:r w:rsidR="00BE789F" w:rsidRPr="00A524A0">
        <w:rPr>
          <w:color w:val="000000" w:themeColor="text1"/>
          <w:szCs w:val="28"/>
        </w:rPr>
        <w:t>линейка</w:t>
      </w:r>
      <w:r w:rsidR="00A524A0" w:rsidRPr="00A524A0">
        <w:rPr>
          <w:color w:val="000000" w:themeColor="text1"/>
          <w:szCs w:val="28"/>
        </w:rPr>
        <w:t>, завершающая общелагерная свечка в конце смены</w:t>
      </w:r>
      <w:r w:rsidR="00BE789F" w:rsidRPr="00A524A0">
        <w:rPr>
          <w:color w:val="000000" w:themeColor="text1"/>
          <w:szCs w:val="28"/>
        </w:rPr>
        <w:t xml:space="preserve">. </w:t>
      </w:r>
      <w:r w:rsidRPr="00A524A0">
        <w:rPr>
          <w:color w:val="000000" w:themeColor="text1"/>
          <w:szCs w:val="28"/>
        </w:rPr>
        <w:t>Представляют</w:t>
      </w:r>
      <w:r w:rsidR="00BE789F" w:rsidRPr="00A524A0">
        <w:rPr>
          <w:color w:val="000000" w:themeColor="text1"/>
          <w:szCs w:val="28"/>
        </w:rPr>
        <w:t xml:space="preserve"> эмоциональный (романтический) фон повседневной жизни организации: «тайный знак» – ритуал приветствия для членов лагеря или игровой ситуации в лагере; передача «наказа» (обращение) от смены к смене и пр. </w:t>
      </w:r>
    </w:p>
    <w:p w14:paraId="0F1B61CF"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Символическое пространство</w:t>
      </w:r>
      <w:r w:rsidRPr="00A524A0">
        <w:rPr>
          <w:color w:val="000000" w:themeColor="text1"/>
          <w:szCs w:val="28"/>
        </w:rPr>
        <w:t xml:space="preserve"> </w:t>
      </w:r>
      <w:r w:rsidR="00DB5D2F" w:rsidRPr="00A524A0">
        <w:rPr>
          <w:color w:val="000000" w:themeColor="text1"/>
          <w:szCs w:val="28"/>
        </w:rPr>
        <w:t xml:space="preserve">ДОЛ «Город Спорта» </w:t>
      </w:r>
      <w:r w:rsidRPr="00A524A0">
        <w:rPr>
          <w:color w:val="000000" w:themeColor="text1"/>
          <w:szCs w:val="28"/>
        </w:rPr>
        <w:t xml:space="preserve">включает в себя традиции, законы, легенды, кричалки, песенно-музыкальную культуру, ритуалы и пр. Каждый элемент символического пространства организации отдыха детей и их оздоровления имеют условный (символический) смысл и </w:t>
      </w:r>
      <w:r w:rsidRPr="00A524A0">
        <w:rPr>
          <w:color w:val="000000" w:themeColor="text1"/>
          <w:szCs w:val="28"/>
        </w:rPr>
        <w:lastRenderedPageBreak/>
        <w:t xml:space="preserve">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w:t>
      </w:r>
      <w:r w:rsidRPr="00A524A0">
        <w:rPr>
          <w:b/>
          <w:color w:val="000000" w:themeColor="text1"/>
          <w:szCs w:val="28"/>
        </w:rPr>
        <w:t>Песенно-музыкальная культура</w:t>
      </w:r>
      <w:r w:rsidRPr="00A524A0">
        <w:rPr>
          <w:color w:val="000000" w:themeColor="text1"/>
          <w:szCs w:val="28"/>
        </w:rPr>
        <w:t xml:space="preserve"> основана на отечественном наследии, лучших образцах песенного и музыкального творчества. </w:t>
      </w:r>
      <w:r w:rsidRPr="00A524A0">
        <w:rPr>
          <w:b/>
          <w:color w:val="000000" w:themeColor="text1"/>
          <w:szCs w:val="28"/>
        </w:rPr>
        <w:t>Легенды</w:t>
      </w:r>
      <w:r w:rsidRPr="00A524A0">
        <w:rPr>
          <w:b/>
          <w:i/>
          <w:color w:val="000000" w:themeColor="text1"/>
          <w:szCs w:val="28"/>
        </w:rPr>
        <w:t xml:space="preserve"> </w:t>
      </w:r>
      <w:r w:rsidRPr="00A524A0">
        <w:rPr>
          <w:color w:val="000000" w:themeColor="text1"/>
          <w:szCs w:val="28"/>
        </w:rPr>
        <w:t xml:space="preserve">являются уникальным инструментом осознания ребёнком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w:t>
      </w:r>
    </w:p>
    <w:p w14:paraId="2883FF44" w14:textId="77777777" w:rsidR="006A464E" w:rsidRPr="00A524A0" w:rsidRDefault="00BE789F" w:rsidP="00A524A0">
      <w:pPr>
        <w:pStyle w:val="a3"/>
        <w:spacing w:after="0" w:line="276" w:lineRule="auto"/>
        <w:ind w:left="0" w:right="170" w:firstLine="709"/>
        <w:rPr>
          <w:b/>
          <w:color w:val="000000" w:themeColor="text1"/>
          <w:szCs w:val="28"/>
        </w:rPr>
      </w:pPr>
      <w:r w:rsidRPr="00A524A0">
        <w:rPr>
          <w:b/>
          <w:color w:val="000000" w:themeColor="text1"/>
          <w:szCs w:val="28"/>
        </w:rPr>
        <w:t xml:space="preserve"> </w:t>
      </w:r>
    </w:p>
    <w:p w14:paraId="6AE4AEF7" w14:textId="2A3EA82B" w:rsidR="006A464E" w:rsidRPr="00A524A0" w:rsidRDefault="006676D0" w:rsidP="005F54D4">
      <w:pPr>
        <w:pStyle w:val="a9"/>
        <w:ind w:left="0" w:firstLine="709"/>
        <w:jc w:val="left"/>
        <w:rPr>
          <w:rFonts w:ascii="Times New Roman" w:hAnsi="Times New Roman" w:cs="Times New Roman"/>
          <w:b/>
          <w:bCs/>
          <w:color w:val="000000" w:themeColor="text1"/>
          <w:sz w:val="28"/>
          <w:szCs w:val="28"/>
        </w:rPr>
      </w:pPr>
      <w:bookmarkStart w:id="25" w:name="_Toc226295785"/>
      <w:r w:rsidRPr="005F54D4">
        <w:rPr>
          <w:rStyle w:val="10"/>
          <w:rFonts w:eastAsiaTheme="minorEastAsia"/>
        </w:rPr>
        <w:t>4</w:t>
      </w:r>
      <w:r w:rsidR="00FE1D14" w:rsidRPr="005F54D4">
        <w:rPr>
          <w:rStyle w:val="10"/>
          <w:rFonts w:eastAsiaTheme="minorEastAsia"/>
        </w:rPr>
        <w:t xml:space="preserve">.2 </w:t>
      </w:r>
      <w:r w:rsidR="006A464E" w:rsidRPr="005F54D4">
        <w:rPr>
          <w:rStyle w:val="10"/>
          <w:rFonts w:eastAsiaTheme="minorEastAsia"/>
        </w:rPr>
        <w:t>Основными традиции воспитания ДОЛ «Город спорта» являются</w:t>
      </w:r>
      <w:bookmarkEnd w:id="25"/>
      <w:r w:rsidR="006A464E" w:rsidRPr="00A524A0">
        <w:rPr>
          <w:rFonts w:ascii="Times New Roman" w:hAnsi="Times New Roman" w:cs="Times New Roman"/>
          <w:b/>
          <w:bCs/>
          <w:color w:val="000000" w:themeColor="text1"/>
          <w:sz w:val="28"/>
          <w:szCs w:val="28"/>
        </w:rPr>
        <w:t>:</w:t>
      </w:r>
    </w:p>
    <w:p w14:paraId="62191CB6"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совместная деятельность детей и взрослых, как ведущий способ организации воспитательной деятельности; </w:t>
      </w:r>
    </w:p>
    <w:p w14:paraId="786F4A01"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создание условий, при которых для каждого ребенка предполагается роль в совместных делах (от участника до организатора, лидера того или иного дела); </w:t>
      </w:r>
    </w:p>
    <w:p w14:paraId="60770B09"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создание условий для приобретения детьми нового социального опыта и освоения новых социальных ролей; </w:t>
      </w:r>
    </w:p>
    <w:p w14:paraId="51EF5014"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проведение общих мероприятий детского лагеря с учетом конструктивного межличностного взаимодействия детей, их социальной активности; </w:t>
      </w:r>
    </w:p>
    <w:p w14:paraId="64DFFA1D"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включение детей в процесс организации жизнедеятельности временного детского коллектива; - формирование коллективов в рамках отрядов, кружков, студий, секций и иных детских объединений, установление в них доброжелательных и товарищеских взаимоотношений;</w:t>
      </w:r>
    </w:p>
    <w:p w14:paraId="7F8B051F"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 обмен опытом между детьми в формате «дети-детям»; </w:t>
      </w:r>
    </w:p>
    <w:p w14:paraId="13506742"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ключевой фигурой воспитания является ребенок, главную роль в воспитательной деятельности играет педагог, реализующий по отношению к детям защитную, личностно развивающую, организационную, посредническую (в разрешении конфликтов) функции. </w:t>
      </w:r>
    </w:p>
    <w:p w14:paraId="0E95FF29"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Уникальность воспитательного процесса в детском лагере заключается в кратковременности, автономности, сборности. </w:t>
      </w:r>
    </w:p>
    <w:p w14:paraId="2B6A7381" w14:textId="77777777" w:rsidR="006A464E" w:rsidRPr="00A524A0" w:rsidRDefault="006A464E" w:rsidP="00A524A0">
      <w:pPr>
        <w:spacing w:after="0" w:line="276" w:lineRule="auto"/>
        <w:ind w:left="0" w:right="170" w:firstLine="709"/>
        <w:rPr>
          <w:color w:val="000000" w:themeColor="text1"/>
          <w:szCs w:val="28"/>
        </w:rPr>
      </w:pPr>
      <w:r w:rsidRPr="00A524A0">
        <w:rPr>
          <w:b/>
          <w:color w:val="000000" w:themeColor="text1"/>
          <w:szCs w:val="28"/>
        </w:rPr>
        <w:t xml:space="preserve">Кратковременность </w:t>
      </w:r>
      <w:r w:rsidRPr="00A524A0">
        <w:rPr>
          <w:color w:val="000000" w:themeColor="text1"/>
          <w:szCs w:val="28"/>
        </w:rPr>
        <w:t xml:space="preserve">– короткий период лагерной смены, характеризующийся динамикой общения, деятельности, в процессе которой ярче высвечиваются личностные качества. </w:t>
      </w:r>
    </w:p>
    <w:p w14:paraId="2DDDEAC4" w14:textId="77777777" w:rsidR="006A464E" w:rsidRPr="00A524A0" w:rsidRDefault="006A464E" w:rsidP="00A524A0">
      <w:pPr>
        <w:spacing w:after="0" w:line="276" w:lineRule="auto"/>
        <w:ind w:left="0" w:right="170" w:firstLine="709"/>
        <w:rPr>
          <w:color w:val="000000" w:themeColor="text1"/>
          <w:szCs w:val="28"/>
        </w:rPr>
      </w:pPr>
      <w:r w:rsidRPr="00A524A0">
        <w:rPr>
          <w:b/>
          <w:color w:val="000000" w:themeColor="text1"/>
          <w:szCs w:val="28"/>
        </w:rPr>
        <w:lastRenderedPageBreak/>
        <w:t>Автономность</w:t>
      </w:r>
      <w:r w:rsidRPr="00A524A0">
        <w:rPr>
          <w:color w:val="000000" w:themeColor="text1"/>
          <w:szCs w:val="28"/>
        </w:rPr>
        <w:t xml:space="preserve"> – изолированность ребенка от привычного социального окружения, «нет дневника», вызова родителей – все это способствует созданию обстановки доверительности. </w:t>
      </w:r>
    </w:p>
    <w:p w14:paraId="35841EF2" w14:textId="77777777" w:rsidR="006A464E" w:rsidRPr="00A524A0" w:rsidRDefault="006A464E" w:rsidP="00A524A0">
      <w:pPr>
        <w:spacing w:after="0" w:line="276" w:lineRule="auto"/>
        <w:ind w:left="0" w:right="170" w:firstLine="709"/>
        <w:rPr>
          <w:color w:val="000000" w:themeColor="text1"/>
          <w:szCs w:val="28"/>
        </w:rPr>
      </w:pPr>
      <w:r w:rsidRPr="00A524A0">
        <w:rPr>
          <w:b/>
          <w:color w:val="000000" w:themeColor="text1"/>
          <w:szCs w:val="28"/>
        </w:rPr>
        <w:t>Сборность</w:t>
      </w:r>
      <w:r w:rsidRPr="00A524A0">
        <w:rPr>
          <w:color w:val="000000" w:themeColor="text1"/>
          <w:szCs w:val="28"/>
        </w:rPr>
        <w:t xml:space="preserve"> – предполагает объединение детей с разным социальным опытом и разным уровнем знаний, не скованных «оценками» прежнего окружения, каждый ребенок имеет возможность «начать все сначала»</w:t>
      </w:r>
    </w:p>
    <w:p w14:paraId="28A3F72B" w14:textId="77777777" w:rsidR="00BE789F" w:rsidRPr="00A524A0" w:rsidRDefault="00BE789F" w:rsidP="00A524A0">
      <w:pPr>
        <w:spacing w:line="276" w:lineRule="auto"/>
        <w:ind w:left="0" w:firstLine="709"/>
        <w:rPr>
          <w:color w:val="000000" w:themeColor="text1"/>
          <w:szCs w:val="28"/>
        </w:rPr>
      </w:pPr>
    </w:p>
    <w:p w14:paraId="354DEA83" w14:textId="77777777" w:rsidR="00AD2E14" w:rsidRPr="00A524A0" w:rsidRDefault="00092BE6" w:rsidP="00A524A0">
      <w:pPr>
        <w:spacing w:line="276" w:lineRule="auto"/>
        <w:ind w:left="0" w:firstLine="709"/>
        <w:rPr>
          <w:b/>
          <w:color w:val="000000" w:themeColor="text1"/>
          <w:szCs w:val="28"/>
        </w:rPr>
      </w:pPr>
      <w:r w:rsidRPr="00A524A0">
        <w:rPr>
          <w:b/>
          <w:color w:val="000000" w:themeColor="text1"/>
          <w:szCs w:val="28"/>
        </w:rPr>
        <w:t xml:space="preserve">      </w:t>
      </w:r>
      <w:r w:rsidR="00BE789F" w:rsidRPr="00A524A0">
        <w:rPr>
          <w:b/>
          <w:color w:val="000000" w:themeColor="text1"/>
          <w:szCs w:val="28"/>
        </w:rPr>
        <w:t xml:space="preserve"> Особенности воспитательной работы в </w:t>
      </w:r>
      <w:r w:rsidR="00AD2E14" w:rsidRPr="00A524A0">
        <w:rPr>
          <w:b/>
          <w:color w:val="000000" w:themeColor="text1"/>
          <w:szCs w:val="28"/>
        </w:rPr>
        <w:t>ДОЛ «Город Спорта»</w:t>
      </w:r>
    </w:p>
    <w:p w14:paraId="092A7EC8" w14:textId="77777777" w:rsidR="00BE789F" w:rsidRPr="00A524A0" w:rsidRDefault="00BE789F" w:rsidP="00A524A0">
      <w:pPr>
        <w:spacing w:line="276" w:lineRule="auto"/>
        <w:ind w:left="0" w:firstLine="709"/>
        <w:rPr>
          <w:b/>
          <w:color w:val="000000" w:themeColor="text1"/>
          <w:szCs w:val="28"/>
        </w:rPr>
      </w:pPr>
      <w:r w:rsidRPr="00A524A0">
        <w:rPr>
          <w:b/>
          <w:color w:val="000000" w:themeColor="text1"/>
          <w:szCs w:val="28"/>
        </w:rPr>
        <w:t xml:space="preserve">Уровни реализация содержания: общелагерный, межотрядный, групповой, отрядный, индивидуальный </w:t>
      </w:r>
      <w:r w:rsidRPr="00A524A0">
        <w:rPr>
          <w:color w:val="000000" w:themeColor="text1"/>
          <w:szCs w:val="28"/>
        </w:rPr>
        <w:t xml:space="preserve"> </w:t>
      </w:r>
    </w:p>
    <w:p w14:paraId="3E4E744E" w14:textId="77777777" w:rsidR="00BE789F" w:rsidRPr="00A524A0" w:rsidRDefault="006A464E"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При планировании и реализации содержания программы воспитательной работы </w:t>
      </w:r>
      <w:r w:rsidR="00AD2E14" w:rsidRPr="00A524A0">
        <w:rPr>
          <w:color w:val="000000" w:themeColor="text1"/>
          <w:szCs w:val="28"/>
        </w:rPr>
        <w:t xml:space="preserve">в ДОЛ «Город Спорта» осуществляется </w:t>
      </w:r>
      <w:r w:rsidR="00BE789F" w:rsidRPr="00A524A0">
        <w:rPr>
          <w:color w:val="000000" w:themeColor="text1"/>
          <w:szCs w:val="28"/>
        </w:rPr>
        <w:t xml:space="preserve">интеграция смысловой основы и взаимное усиление единых воспитательных линий на каждом из уровней, включая каждое пространство, в котором ребёнок совместно с коллективом реализует и развивает свои способности.  </w:t>
      </w:r>
    </w:p>
    <w:p w14:paraId="62D0B045"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Общелагерный уровень</w:t>
      </w:r>
      <w:r w:rsidRPr="00A524A0">
        <w:rPr>
          <w:color w:val="000000" w:themeColor="text1"/>
          <w:szCs w:val="28"/>
        </w:rPr>
        <w:t xml:space="preserve"> определяет установки содержания и демонстрацию ценностного отношения по каждому из смысловых блоков: «Мир: наука, культура, мораль», «Россия: прошлое, настоящее, будущее» (включая региональный компонент), «Человек: здоровье, безопасность, семья, творчество, развитие». Каждая встреча всех участников смены, включая все направления и всех специалистов, </w:t>
      </w:r>
      <w:r w:rsidR="00AD2E14" w:rsidRPr="00A524A0">
        <w:rPr>
          <w:color w:val="000000" w:themeColor="text1"/>
          <w:szCs w:val="28"/>
        </w:rPr>
        <w:t xml:space="preserve">представляет </w:t>
      </w:r>
      <w:r w:rsidRPr="00A524A0">
        <w:rPr>
          <w:color w:val="000000" w:themeColor="text1"/>
          <w:szCs w:val="28"/>
        </w:rPr>
        <w:t xml:space="preserve">собой СО-бытие, т.е. совместное бытие, «проживание» участниками эмоционального опыта, способствующего принятию ценностей, определяющих воспитательный компонент. Каждое событие является эталоном и образцом демонстрации уважительного отношения к традиционным ценностям России.  </w:t>
      </w:r>
    </w:p>
    <w:p w14:paraId="7B074265"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 xml:space="preserve">Межотрядный </w:t>
      </w:r>
      <w:r w:rsidRPr="00A524A0">
        <w:rPr>
          <w:b/>
          <w:i/>
          <w:color w:val="000000" w:themeColor="text1"/>
          <w:szCs w:val="28"/>
        </w:rPr>
        <w:tab/>
        <w:t>уровень</w:t>
      </w:r>
      <w:r w:rsidRPr="00A524A0">
        <w:rPr>
          <w:color w:val="000000" w:themeColor="text1"/>
          <w:szCs w:val="28"/>
        </w:rPr>
        <w:t xml:space="preserve"> </w:t>
      </w:r>
      <w:r w:rsidRPr="00A524A0">
        <w:rPr>
          <w:color w:val="000000" w:themeColor="text1"/>
          <w:szCs w:val="28"/>
        </w:rPr>
        <w:tab/>
        <w:t xml:space="preserve">позволяет </w:t>
      </w:r>
      <w:r w:rsidRPr="00A524A0">
        <w:rPr>
          <w:color w:val="000000" w:themeColor="text1"/>
          <w:szCs w:val="28"/>
        </w:rPr>
        <w:tab/>
        <w:t xml:space="preserve">расширить </w:t>
      </w:r>
      <w:r w:rsidRPr="00A524A0">
        <w:rPr>
          <w:color w:val="000000" w:themeColor="text1"/>
          <w:szCs w:val="28"/>
        </w:rPr>
        <w:tab/>
        <w:t xml:space="preserve">спектр </w:t>
      </w:r>
    </w:p>
    <w:p w14:paraId="608B1C2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коммуникативного пространства для ребёнка. События организованы, исходя из возрастных особенностей, что является актуальным для организаций отдыха детей и их оздоровления с количеством детей, предполагающих реализацию содержания по</w:t>
      </w:r>
      <w:r w:rsidR="001E3EA5" w:rsidRPr="00A524A0">
        <w:rPr>
          <w:color w:val="000000" w:themeColor="text1"/>
          <w:szCs w:val="28"/>
        </w:rPr>
        <w:t xml:space="preserve"> отрядам</w:t>
      </w:r>
      <w:r w:rsidRPr="00A524A0">
        <w:rPr>
          <w:color w:val="000000" w:themeColor="text1"/>
          <w:szCs w:val="28"/>
        </w:rPr>
        <w:t xml:space="preserve">.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 </w:t>
      </w:r>
    </w:p>
    <w:p w14:paraId="53C3903B"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Групповой уровень</w:t>
      </w:r>
      <w:r w:rsidRPr="00A524A0">
        <w:rPr>
          <w:color w:val="000000" w:themeColor="text1"/>
          <w:szCs w:val="28"/>
        </w:rPr>
        <w:t xml:space="preserve">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уровне. Особенность работы заключается в разновозрастном формате совместной деятельности. </w:t>
      </w:r>
    </w:p>
    <w:p w14:paraId="10810AA4"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lastRenderedPageBreak/>
        <w:t>Отрядный уровень</w:t>
      </w:r>
      <w:r w:rsidRPr="00A524A0">
        <w:rPr>
          <w:color w:val="000000" w:themeColor="text1"/>
          <w:szCs w:val="28"/>
        </w:rPr>
        <w:t xml:space="preserve"> – ключевое воспитывающее пространство, создающее уникальную среду совместного проживания и совместного творчества детей и взрослых.  Реализация воспитательного потенциала  работы </w:t>
      </w:r>
      <w:r w:rsidR="001E3EA5" w:rsidRPr="00A524A0">
        <w:rPr>
          <w:color w:val="000000" w:themeColor="text1"/>
          <w:szCs w:val="28"/>
        </w:rPr>
        <w:t xml:space="preserve">каждого отряда в ДОЛ «Город Спорта» </w:t>
      </w:r>
      <w:r w:rsidRPr="00A524A0">
        <w:rPr>
          <w:color w:val="000000" w:themeColor="text1"/>
          <w:szCs w:val="28"/>
        </w:rPr>
        <w:t xml:space="preserve">предусматривает: </w:t>
      </w:r>
    </w:p>
    <w:p w14:paraId="4181FBF0" w14:textId="77777777" w:rsidR="00322C24" w:rsidRPr="00A524A0" w:rsidRDefault="001E3EA5" w:rsidP="00A524A0">
      <w:pPr>
        <w:spacing w:line="276" w:lineRule="auto"/>
        <w:ind w:left="0" w:firstLine="709"/>
        <w:rPr>
          <w:color w:val="000000" w:themeColor="text1"/>
          <w:szCs w:val="28"/>
        </w:rPr>
      </w:pPr>
      <w:r w:rsidRPr="00A524A0">
        <w:rPr>
          <w:color w:val="000000" w:themeColor="text1"/>
          <w:szCs w:val="28"/>
        </w:rPr>
        <w:t>-</w:t>
      </w:r>
      <w:r w:rsidR="00BE789F" w:rsidRPr="00A524A0">
        <w:rPr>
          <w:color w:val="000000" w:themeColor="text1"/>
          <w:szCs w:val="28"/>
        </w:rPr>
        <w:t>планирование и проведение отрядной деятельности; поддержку активной позиции каждого ребенка, предоставления им возможности обсуждения и принятия решений, создание благоприятной среды для общения;</w:t>
      </w:r>
    </w:p>
    <w:p w14:paraId="32AAEF2B" w14:textId="77777777" w:rsidR="00322C24"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r w:rsidR="00322C24" w:rsidRPr="00A524A0">
        <w:rPr>
          <w:color w:val="000000" w:themeColor="text1"/>
          <w:szCs w:val="28"/>
        </w:rPr>
        <w:t>-</w:t>
      </w:r>
      <w:r w:rsidRPr="00A524A0">
        <w:rPr>
          <w:color w:val="000000" w:themeColor="text1"/>
          <w:szCs w:val="28"/>
        </w:rPr>
        <w:t xml:space="preserve">доверительное общение и поддержку детей в решении проблем, конфликтных ситуаций; организацию интересных и полезных для личностного развития ребенка совместных дел,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значимым взрослым,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так далее; </w:t>
      </w:r>
    </w:p>
    <w:p w14:paraId="62A61B50" w14:textId="77777777" w:rsidR="00322C24"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формирование и сплочение отряда (временного детского коллектив) через игры, тренинги на сплочение и командообразование, огонек знакомства, визитные карточки отрядов; сформировать дружный и сплоченный отряд поможет знание периодов развития временного детского коллектива – этапов развития межличностных отношений; предъявление единых педагогических требований по выполнению режима и распорядка дня, по самообслуживанию, дисциплине и поведению, санитарно-гигиенических требований; принятие совместно с детьми законов и правил отряда, которым они будут следовать в детском лагере, а также символов, названия, девиза, эмблемы, песни, которые подчеркнут принадлежность именно к этому конкретному коллективу; </w:t>
      </w:r>
    </w:p>
    <w:p w14:paraId="1972ABF9" w14:textId="77777777" w:rsidR="00BE789F"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диагностику интересов, склонностей, ценностных ориентаций, выявление </w:t>
      </w:r>
    </w:p>
    <w:p w14:paraId="5F3C361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лидеров, аутсайдеров через наблюдение, игры, анкеты; аналитическую работу с детьми: анализ дня, анализ ситуации, мероприятия, </w:t>
      </w:r>
    </w:p>
    <w:p w14:paraId="23F4DB64" w14:textId="77777777" w:rsidR="00322C24"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1E3EA5" w:rsidRPr="00A524A0">
        <w:rPr>
          <w:color w:val="000000" w:themeColor="text1"/>
          <w:szCs w:val="28"/>
        </w:rPr>
        <w:t xml:space="preserve">анализ смены, результатов; </w:t>
      </w:r>
      <w:r w:rsidR="00BE789F" w:rsidRPr="00A524A0">
        <w:rPr>
          <w:color w:val="000000" w:themeColor="text1"/>
          <w:szCs w:val="28"/>
        </w:rPr>
        <w:t>поддержку детских инициатив и детского самоуправления через деятельность лидеров, выбранных по инициативе и предложениям членов отряда (командиров, физоргов, культорг и др.), представляющих интересы отряда в общих делах детского лагеря, при взаимодействии с администрацией детского лагеря.</w:t>
      </w:r>
    </w:p>
    <w:p w14:paraId="0391518A" w14:textId="77777777" w:rsidR="001E3EA5"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 При формировании структуры отрядного самоуправления эффективным может оказаться применение метода чередования творческих </w:t>
      </w:r>
      <w:r w:rsidR="00BE789F" w:rsidRPr="00A524A0">
        <w:rPr>
          <w:color w:val="000000" w:themeColor="text1"/>
          <w:szCs w:val="28"/>
        </w:rPr>
        <w:lastRenderedPageBreak/>
        <w:t>поручений; проведение сбора отряда: хозяйственн</w:t>
      </w:r>
      <w:r w:rsidR="001E3EA5" w:rsidRPr="00A524A0">
        <w:rPr>
          <w:color w:val="000000" w:themeColor="text1"/>
          <w:szCs w:val="28"/>
        </w:rPr>
        <w:t xml:space="preserve">ый сбор, организационный сбор, </w:t>
      </w:r>
      <w:r w:rsidR="00BE789F" w:rsidRPr="00A524A0">
        <w:rPr>
          <w:color w:val="000000" w:themeColor="text1"/>
          <w:szCs w:val="28"/>
        </w:rPr>
        <w:t>утренний информационный сбор отряда и др.; проведение огоньков: огонек знакомства, ог</w:t>
      </w:r>
      <w:r w:rsidR="001E3EA5" w:rsidRPr="00A524A0">
        <w:rPr>
          <w:color w:val="000000" w:themeColor="text1"/>
          <w:szCs w:val="28"/>
        </w:rPr>
        <w:t xml:space="preserve">онек организационного периода, </w:t>
      </w:r>
      <w:r w:rsidR="00BE789F" w:rsidRPr="00A524A0">
        <w:rPr>
          <w:color w:val="000000" w:themeColor="text1"/>
          <w:szCs w:val="28"/>
        </w:rPr>
        <w:t xml:space="preserve">огонек-анализ дня, огонек прощания, тематический огонек. Специфическая форма общения детей и взрослых, представляющая собой коллективное обсуждение отрядом и педагогами прожитого дня, анализ проведенных акций и складывающихся в отряде взаимоотношений. </w:t>
      </w:r>
    </w:p>
    <w:p w14:paraId="78F1D62C" w14:textId="77777777" w:rsidR="00BE789F" w:rsidRPr="00A524A0" w:rsidRDefault="001E3EA5"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Огонек – это особое межличностное внутригрупповое камерное общение, отличающееся откровенностью, доброжелательностью, эмпатичностью и поддержкой; организация коллективно-творческих дел (КТД). КТД как особый тип формы воспитательной работы, как социальная деятельность детской группы, направленна на создание нового продукта (творческого продукта).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 </w:t>
      </w:r>
    </w:p>
    <w:p w14:paraId="70B25B47" w14:textId="77777777" w:rsidR="00BE789F"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Система </w:t>
      </w:r>
      <w:r w:rsidR="00BE789F" w:rsidRPr="00A524A0">
        <w:rPr>
          <w:b/>
          <w:i/>
          <w:color w:val="000000" w:themeColor="text1"/>
          <w:szCs w:val="28"/>
        </w:rPr>
        <w:t>индивидуальной работы</w:t>
      </w:r>
      <w:r w:rsidR="00BE789F" w:rsidRPr="00A524A0">
        <w:rPr>
          <w:color w:val="000000" w:themeColor="text1"/>
          <w:szCs w:val="28"/>
        </w:rPr>
        <w:t xml:space="preserve"> с ребенком, а также психолого-педагогического сопровождения детей и подростков в условиях</w:t>
      </w:r>
      <w:r w:rsidR="001E3EA5" w:rsidRPr="00A524A0">
        <w:rPr>
          <w:color w:val="000000" w:themeColor="text1"/>
          <w:szCs w:val="28"/>
        </w:rPr>
        <w:t xml:space="preserve"> ДОЛ «Город Спорта»</w:t>
      </w:r>
      <w:r w:rsidR="00BE789F" w:rsidRPr="00A524A0">
        <w:rPr>
          <w:color w:val="000000" w:themeColor="text1"/>
          <w:szCs w:val="28"/>
        </w:rPr>
        <w:t xml:space="preserve">, направлена на создание психологически комфортных условий для развития коммуникативной компетенции у воспитанников. Индивидуальная работа включает следующие направления: </w:t>
      </w:r>
    </w:p>
    <w:p w14:paraId="0564B865" w14:textId="77777777" w:rsidR="00BE789F" w:rsidRPr="00A524A0" w:rsidRDefault="001E3EA5" w:rsidP="00A524A0">
      <w:pPr>
        <w:spacing w:line="276" w:lineRule="auto"/>
        <w:ind w:left="0" w:firstLine="709"/>
        <w:rPr>
          <w:color w:val="000000" w:themeColor="text1"/>
          <w:szCs w:val="28"/>
        </w:rPr>
      </w:pPr>
      <w:r w:rsidRPr="00A524A0">
        <w:rPr>
          <w:color w:val="000000" w:themeColor="text1"/>
          <w:szCs w:val="28"/>
        </w:rPr>
        <w:t>-</w:t>
      </w:r>
      <w:r w:rsidR="00BE789F" w:rsidRPr="00A524A0">
        <w:rPr>
          <w:color w:val="000000" w:themeColor="text1"/>
          <w:szCs w:val="28"/>
        </w:rPr>
        <w:t xml:space="preserve">развитие у детей и подростков осознанного отношения к своему поведению, </w:t>
      </w:r>
    </w:p>
    <w:p w14:paraId="0402A913" w14:textId="77777777" w:rsidR="001E3EA5"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поступкам, которые они совершают, и их последствиям; </w:t>
      </w:r>
    </w:p>
    <w:p w14:paraId="751D0216" w14:textId="77777777" w:rsidR="00BE789F" w:rsidRPr="00A524A0" w:rsidRDefault="001E3EA5" w:rsidP="00A524A0">
      <w:pPr>
        <w:spacing w:line="276" w:lineRule="auto"/>
        <w:ind w:left="0" w:firstLine="709"/>
        <w:rPr>
          <w:color w:val="000000" w:themeColor="text1"/>
          <w:szCs w:val="28"/>
        </w:rPr>
      </w:pPr>
      <w:r w:rsidRPr="00A524A0">
        <w:rPr>
          <w:color w:val="000000" w:themeColor="text1"/>
          <w:szCs w:val="28"/>
        </w:rPr>
        <w:t>-</w:t>
      </w:r>
      <w:r w:rsidR="00BE789F" w:rsidRPr="00A524A0">
        <w:rPr>
          <w:color w:val="000000" w:themeColor="text1"/>
          <w:szCs w:val="28"/>
        </w:rPr>
        <w:t>создание психологически комфортных услови</w:t>
      </w:r>
      <w:r w:rsidRPr="00A524A0">
        <w:rPr>
          <w:color w:val="000000" w:themeColor="text1"/>
          <w:szCs w:val="28"/>
        </w:rPr>
        <w:t xml:space="preserve">й для развития коммуникативной </w:t>
      </w:r>
      <w:r w:rsidR="00BE789F" w:rsidRPr="00A524A0">
        <w:rPr>
          <w:color w:val="000000" w:themeColor="text1"/>
          <w:szCs w:val="28"/>
        </w:rPr>
        <w:t xml:space="preserve">компетенции у детей и подростков; воспитание у детей представлений об эмпатии, ее проявлениях в отношении к окружающим, приобретение навыков конструктивного разрешения сложных ситуаций, развитие и укрепление навыков поведенческой саморегуляции, приобретение опыта позитивного взаимодействия в условиях коллективной творческой деятельности. </w:t>
      </w:r>
    </w:p>
    <w:p w14:paraId="74E5EB11" w14:textId="77777777" w:rsidR="00162408" w:rsidRPr="00A524A0" w:rsidRDefault="00162408" w:rsidP="00A524A0">
      <w:pPr>
        <w:spacing w:line="276" w:lineRule="auto"/>
        <w:ind w:left="0" w:firstLine="709"/>
        <w:rPr>
          <w:color w:val="000000" w:themeColor="text1"/>
          <w:szCs w:val="28"/>
        </w:rPr>
      </w:pPr>
    </w:p>
    <w:p w14:paraId="3377ECBA" w14:textId="1752D99B" w:rsidR="00162408" w:rsidRPr="00A524A0" w:rsidRDefault="006676D0" w:rsidP="005F54D4">
      <w:pPr>
        <w:pStyle w:val="1"/>
      </w:pPr>
      <w:bookmarkStart w:id="26" w:name="_Toc226295786"/>
      <w:r w:rsidRPr="00A524A0">
        <w:t>4</w:t>
      </w:r>
      <w:r w:rsidR="00BF32CE" w:rsidRPr="00A524A0">
        <w:t>.3</w:t>
      </w:r>
      <w:r w:rsidR="00676986" w:rsidRPr="00A524A0">
        <w:t xml:space="preserve"> </w:t>
      </w:r>
      <w:r w:rsidR="00162408" w:rsidRPr="00A524A0">
        <w:t xml:space="preserve">Этапы </w:t>
      </w:r>
      <w:r w:rsidR="00676986" w:rsidRPr="00A524A0">
        <w:t>работы ДОЛ «Город Спорта»</w:t>
      </w:r>
      <w:bookmarkEnd w:id="26"/>
    </w:p>
    <w:p w14:paraId="1AC177A9" w14:textId="77777777" w:rsidR="00BE789F" w:rsidRPr="00A524A0" w:rsidRDefault="00BE789F" w:rsidP="00A524A0">
      <w:pPr>
        <w:spacing w:line="276" w:lineRule="auto"/>
        <w:ind w:left="0" w:firstLine="709"/>
        <w:rPr>
          <w:b/>
          <w:color w:val="000000" w:themeColor="text1"/>
          <w:szCs w:val="28"/>
        </w:rPr>
      </w:pPr>
      <w:r w:rsidRPr="00A524A0">
        <w:rPr>
          <w:b/>
          <w:color w:val="000000" w:themeColor="text1"/>
          <w:szCs w:val="28"/>
        </w:rPr>
        <w:t xml:space="preserve"> Подготовительный этап</w:t>
      </w:r>
      <w:r w:rsidRPr="00A524A0">
        <w:rPr>
          <w:color w:val="000000" w:themeColor="text1"/>
          <w:szCs w:val="28"/>
        </w:rPr>
        <w:t xml:space="preserve"> </w:t>
      </w:r>
    </w:p>
    <w:p w14:paraId="0B184AF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Подготовительный этап включает в себя: подбор и обучение педагогического состава, установочное педагогическое совещание, разработка методических материалов, планирование деятельности, информационную работу с родителями.  </w:t>
      </w:r>
    </w:p>
    <w:p w14:paraId="3DFFAA09" w14:textId="77777777" w:rsidR="00BE789F" w:rsidRPr="00A524A0" w:rsidRDefault="00BE789F" w:rsidP="00A524A0">
      <w:pPr>
        <w:spacing w:line="276" w:lineRule="auto"/>
        <w:ind w:left="0" w:firstLine="709"/>
        <w:rPr>
          <w:b/>
          <w:color w:val="000000" w:themeColor="text1"/>
          <w:szCs w:val="28"/>
        </w:rPr>
      </w:pPr>
      <w:r w:rsidRPr="00A524A0">
        <w:rPr>
          <w:b/>
          <w:color w:val="000000" w:themeColor="text1"/>
          <w:szCs w:val="28"/>
        </w:rPr>
        <w:t>Организационный период смены</w:t>
      </w:r>
      <w:r w:rsidRPr="00A524A0">
        <w:rPr>
          <w:color w:val="000000" w:themeColor="text1"/>
          <w:szCs w:val="28"/>
        </w:rPr>
        <w:t xml:space="preserve"> </w:t>
      </w:r>
    </w:p>
    <w:p w14:paraId="142AF4BD" w14:textId="77777777" w:rsidR="00BE789F" w:rsidRPr="00A524A0" w:rsidRDefault="00322C24" w:rsidP="00A524A0">
      <w:pPr>
        <w:spacing w:line="276" w:lineRule="auto"/>
        <w:ind w:left="0" w:firstLine="709"/>
        <w:rPr>
          <w:color w:val="000000" w:themeColor="text1"/>
          <w:szCs w:val="28"/>
        </w:rPr>
      </w:pPr>
      <w:r w:rsidRPr="00A524A0">
        <w:rPr>
          <w:color w:val="000000" w:themeColor="text1"/>
          <w:szCs w:val="28"/>
        </w:rPr>
        <w:lastRenderedPageBreak/>
        <w:t xml:space="preserve">      </w:t>
      </w:r>
      <w:r w:rsidR="00BE789F" w:rsidRPr="00A524A0">
        <w:rPr>
          <w:color w:val="000000" w:themeColor="text1"/>
          <w:szCs w:val="28"/>
        </w:rPr>
        <w:t xml:space="preserve">Основные задачи организационного периода: способствовать адаптации детей к новым условиям, обеспечить знакомство с режимом, правилами, укладом организации отдыха детей и их оздоровления, формировать временный детский коллектив. </w:t>
      </w:r>
    </w:p>
    <w:p w14:paraId="4EFBA57D" w14:textId="77777777" w:rsidR="00BE789F"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Содержание организационного периода представлено в инвариантных (обязательных) общелагерных и отрядных формах воспитательной работы. </w:t>
      </w:r>
    </w:p>
    <w:p w14:paraId="27089A6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tbl>
      <w:tblPr>
        <w:tblW w:w="10034" w:type="dxa"/>
        <w:tblInd w:w="-108" w:type="dxa"/>
        <w:tblCellMar>
          <w:top w:w="72" w:type="dxa"/>
          <w:right w:w="38" w:type="dxa"/>
        </w:tblCellMar>
        <w:tblLook w:val="04A0" w:firstRow="1" w:lastRow="0" w:firstColumn="1" w:lastColumn="0" w:noHBand="0" w:noVBand="1"/>
      </w:tblPr>
      <w:tblGrid>
        <w:gridCol w:w="2728"/>
        <w:gridCol w:w="4157"/>
        <w:gridCol w:w="3149"/>
      </w:tblGrid>
      <w:tr w:rsidR="00A524A0" w:rsidRPr="00A524A0" w14:paraId="106079B7" w14:textId="77777777" w:rsidTr="00DE5E95">
        <w:trPr>
          <w:trHeight w:val="331"/>
        </w:trPr>
        <w:tc>
          <w:tcPr>
            <w:tcW w:w="10034" w:type="dxa"/>
            <w:gridSpan w:val="3"/>
            <w:tcBorders>
              <w:top w:val="single" w:sz="4" w:space="0" w:color="000000"/>
              <w:left w:val="single" w:sz="4" w:space="0" w:color="000000"/>
              <w:bottom w:val="single" w:sz="4" w:space="0" w:color="000000"/>
              <w:right w:val="single" w:sz="4" w:space="0" w:color="000000"/>
            </w:tcBorders>
          </w:tcPr>
          <w:p w14:paraId="10185423" w14:textId="77777777" w:rsidR="00BE789F" w:rsidRPr="00A524A0" w:rsidRDefault="00BE789F" w:rsidP="00A524A0">
            <w:pPr>
              <w:spacing w:line="276" w:lineRule="auto"/>
              <w:ind w:left="0" w:firstLine="709"/>
              <w:rPr>
                <w:color w:val="000000" w:themeColor="text1"/>
                <w:szCs w:val="28"/>
              </w:rPr>
            </w:pPr>
            <w:r w:rsidRPr="00A524A0">
              <w:rPr>
                <w:b/>
                <w:color w:val="000000" w:themeColor="text1"/>
                <w:szCs w:val="28"/>
              </w:rPr>
              <w:t>Организационный период смены (1-4 дни)</w:t>
            </w:r>
            <w:r w:rsidRPr="00A524A0">
              <w:rPr>
                <w:color w:val="000000" w:themeColor="text1"/>
                <w:szCs w:val="28"/>
              </w:rPr>
              <w:t xml:space="preserve"> </w:t>
            </w:r>
          </w:p>
        </w:tc>
      </w:tr>
      <w:tr w:rsidR="00A524A0" w:rsidRPr="00A524A0" w14:paraId="4B4FF735" w14:textId="77777777" w:rsidTr="00DE5E95">
        <w:trPr>
          <w:trHeight w:val="331"/>
        </w:trPr>
        <w:tc>
          <w:tcPr>
            <w:tcW w:w="10034" w:type="dxa"/>
            <w:gridSpan w:val="3"/>
            <w:tcBorders>
              <w:top w:val="single" w:sz="4" w:space="0" w:color="000000"/>
              <w:left w:val="single" w:sz="4" w:space="0" w:color="000000"/>
              <w:bottom w:val="single" w:sz="4" w:space="0" w:color="000000"/>
              <w:right w:val="single" w:sz="4" w:space="0" w:color="000000"/>
            </w:tcBorders>
          </w:tcPr>
          <w:p w14:paraId="602A216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Общелагерный уровень (инвариантные формы) </w:t>
            </w:r>
          </w:p>
        </w:tc>
      </w:tr>
      <w:tr w:rsidR="00A524A0" w:rsidRPr="00A524A0" w14:paraId="0BCEEB81" w14:textId="77777777" w:rsidTr="00DE5E95">
        <w:trPr>
          <w:trHeight w:val="1621"/>
        </w:trPr>
        <w:tc>
          <w:tcPr>
            <w:tcW w:w="2706" w:type="dxa"/>
            <w:tcBorders>
              <w:top w:val="single" w:sz="4" w:space="0" w:color="000000"/>
              <w:left w:val="single" w:sz="4" w:space="0" w:color="000000"/>
              <w:bottom w:val="single" w:sz="4" w:space="0" w:color="000000"/>
              <w:right w:val="single" w:sz="4" w:space="0" w:color="000000"/>
            </w:tcBorders>
          </w:tcPr>
          <w:p w14:paraId="55CB8C1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работы </w:t>
            </w:r>
          </w:p>
        </w:tc>
        <w:tc>
          <w:tcPr>
            <w:tcW w:w="4167" w:type="dxa"/>
            <w:tcBorders>
              <w:top w:val="single" w:sz="4" w:space="0" w:color="000000"/>
              <w:left w:val="single" w:sz="4" w:space="0" w:color="000000"/>
              <w:bottom w:val="single" w:sz="4" w:space="0" w:color="000000"/>
              <w:right w:val="single" w:sz="4" w:space="0" w:color="000000"/>
            </w:tcBorders>
          </w:tcPr>
          <w:p w14:paraId="7CCA0E0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Содержание/Ключевые компоненты/Ценностные </w:t>
            </w:r>
          </w:p>
          <w:p w14:paraId="6E89A4F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основы </w:t>
            </w:r>
          </w:p>
        </w:tc>
        <w:tc>
          <w:tcPr>
            <w:tcW w:w="3161" w:type="dxa"/>
            <w:tcBorders>
              <w:top w:val="single" w:sz="4" w:space="0" w:color="000000"/>
              <w:left w:val="single" w:sz="4" w:space="0" w:color="000000"/>
              <w:bottom w:val="single" w:sz="4" w:space="0" w:color="000000"/>
              <w:right w:val="single" w:sz="4" w:space="0" w:color="000000"/>
            </w:tcBorders>
          </w:tcPr>
          <w:p w14:paraId="318AAA5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Комментарии, исходя из специфики формы </w:t>
            </w:r>
          </w:p>
          <w:p w14:paraId="2FB69DC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организации отдыха детей и их оздоровления </w:t>
            </w:r>
          </w:p>
        </w:tc>
      </w:tr>
      <w:tr w:rsidR="00A524A0" w:rsidRPr="00A524A0" w14:paraId="32FFAAA1" w14:textId="77777777" w:rsidTr="00DE5E95">
        <w:trPr>
          <w:trHeight w:val="8703"/>
        </w:trPr>
        <w:tc>
          <w:tcPr>
            <w:tcW w:w="2706" w:type="dxa"/>
            <w:tcBorders>
              <w:top w:val="single" w:sz="4" w:space="0" w:color="000000"/>
              <w:left w:val="single" w:sz="4" w:space="0" w:color="000000"/>
              <w:bottom w:val="single" w:sz="4" w:space="0" w:color="000000"/>
              <w:right w:val="single" w:sz="4" w:space="0" w:color="000000"/>
            </w:tcBorders>
          </w:tcPr>
          <w:p w14:paraId="1C2D670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Линейка </w:t>
            </w:r>
            <w:r w:rsidRPr="00A524A0">
              <w:rPr>
                <w:color w:val="000000" w:themeColor="text1"/>
                <w:szCs w:val="28"/>
              </w:rPr>
              <w:tab/>
              <w:t xml:space="preserve">/ </w:t>
            </w:r>
          </w:p>
          <w:p w14:paraId="14D6C6C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Церемония открытия смены </w:t>
            </w:r>
          </w:p>
        </w:tc>
        <w:tc>
          <w:tcPr>
            <w:tcW w:w="4167" w:type="dxa"/>
            <w:tcBorders>
              <w:top w:val="single" w:sz="4" w:space="0" w:color="000000"/>
              <w:left w:val="single" w:sz="4" w:space="0" w:color="000000"/>
              <w:bottom w:val="single" w:sz="4" w:space="0" w:color="000000"/>
              <w:right w:val="single" w:sz="4" w:space="0" w:color="000000"/>
            </w:tcBorders>
          </w:tcPr>
          <w:p w14:paraId="0E9543A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Торжественный старт смены, образец отношения к государственным символам. Ключевые категории: Родина, Россия, малая родина, дом. </w:t>
            </w:r>
          </w:p>
          <w:p w14:paraId="0F4FF77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09D6504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Блок о России </w:t>
            </w:r>
          </w:p>
          <w:p w14:paraId="7DD178E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Вынос Государственного флага </w:t>
            </w:r>
          </w:p>
          <w:p w14:paraId="6818CF1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Российской Федерации </w:t>
            </w:r>
          </w:p>
          <w:p w14:paraId="1ACECCE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Гимн Российской Федерации </w:t>
            </w:r>
          </w:p>
          <w:p w14:paraId="0A9872D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Приветственное слово представителей администрации Блок о содержании программы смены, игровой модели </w:t>
            </w:r>
          </w:p>
          <w:p w14:paraId="1579AA2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Творческие номера с участием </w:t>
            </w:r>
          </w:p>
          <w:p w14:paraId="77812EB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педагогического состава и детей </w:t>
            </w:r>
          </w:p>
          <w:p w14:paraId="31E95A0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602F7FA7" w14:textId="77777777" w:rsidR="00BE789F" w:rsidRPr="00A524A0" w:rsidRDefault="00BE789F" w:rsidP="00A524A0">
            <w:pPr>
              <w:spacing w:line="276" w:lineRule="auto"/>
              <w:ind w:left="0" w:firstLine="709"/>
              <w:rPr>
                <w:color w:val="000000" w:themeColor="text1"/>
                <w:szCs w:val="28"/>
              </w:rPr>
            </w:pPr>
            <w:r w:rsidRPr="00A524A0">
              <w:rPr>
                <w:i/>
                <w:color w:val="000000" w:themeColor="text1"/>
                <w:szCs w:val="28"/>
              </w:rPr>
              <w:t>Возможно включение традиции и ритуалов организации отдыха детей и их оздоровления, например, передача ключа от Города начальников детского лагеря представителю детской Мэрии (в соответствии с игровой моделью) и/или пожеланий от участников предыдущих смен т.п.</w:t>
            </w:r>
            <w:r w:rsidRPr="00A524A0">
              <w:rPr>
                <w:color w:val="000000" w:themeColor="text1"/>
                <w:szCs w:val="28"/>
              </w:rPr>
              <w:t xml:space="preserve"> </w:t>
            </w:r>
          </w:p>
        </w:tc>
        <w:tc>
          <w:tcPr>
            <w:tcW w:w="3161" w:type="dxa"/>
            <w:tcBorders>
              <w:top w:val="single" w:sz="4" w:space="0" w:color="000000"/>
              <w:left w:val="single" w:sz="4" w:space="0" w:color="000000"/>
              <w:bottom w:val="single" w:sz="4" w:space="0" w:color="000000"/>
              <w:right w:val="single" w:sz="4" w:space="0" w:color="000000"/>
            </w:tcBorders>
          </w:tcPr>
          <w:p w14:paraId="194123F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Обязательно включение регионального </w:t>
            </w:r>
          </w:p>
          <w:p w14:paraId="730D0BE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компонента </w:t>
            </w:r>
            <w:r w:rsidRPr="00A524A0">
              <w:rPr>
                <w:color w:val="000000" w:themeColor="text1"/>
                <w:szCs w:val="28"/>
              </w:rPr>
              <w:tab/>
              <w:t xml:space="preserve">через </w:t>
            </w:r>
          </w:p>
          <w:p w14:paraId="568E629A"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музыкальное сопровождение, перечисление населённых пунктов – малой Родины детей и </w:t>
            </w:r>
          </w:p>
          <w:p w14:paraId="2F69851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т.п. </w:t>
            </w:r>
          </w:p>
          <w:p w14:paraId="7E238058" w14:textId="77777777" w:rsidR="00BE789F" w:rsidRPr="00A524A0" w:rsidRDefault="00676986" w:rsidP="00A524A0">
            <w:pPr>
              <w:spacing w:line="276" w:lineRule="auto"/>
              <w:ind w:left="0" w:firstLine="709"/>
              <w:rPr>
                <w:color w:val="000000" w:themeColor="text1"/>
                <w:szCs w:val="28"/>
              </w:rPr>
            </w:pPr>
            <w:r w:rsidRPr="00A524A0">
              <w:rPr>
                <w:color w:val="000000" w:themeColor="text1"/>
                <w:szCs w:val="28"/>
              </w:rPr>
              <w:t>И</w:t>
            </w:r>
            <w:r w:rsidR="00BE789F" w:rsidRPr="00A524A0">
              <w:rPr>
                <w:color w:val="000000" w:themeColor="text1"/>
                <w:szCs w:val="28"/>
              </w:rPr>
              <w:t xml:space="preserve">сполнение </w:t>
            </w:r>
            <w:r w:rsidR="00BE789F" w:rsidRPr="00A524A0">
              <w:rPr>
                <w:color w:val="000000" w:themeColor="text1"/>
                <w:szCs w:val="28"/>
              </w:rPr>
              <w:tab/>
              <w:t xml:space="preserve">Гимна </w:t>
            </w:r>
            <w:r w:rsidR="00BE789F" w:rsidRPr="00A524A0">
              <w:rPr>
                <w:color w:val="000000" w:themeColor="text1"/>
                <w:szCs w:val="28"/>
              </w:rPr>
              <w:tab/>
              <w:t xml:space="preserve">/ песни региона/города </w:t>
            </w:r>
          </w:p>
        </w:tc>
      </w:tr>
      <w:tr w:rsidR="00A524A0" w:rsidRPr="00A524A0" w14:paraId="7742E584" w14:textId="77777777" w:rsidTr="00DE5E95">
        <w:trPr>
          <w:trHeight w:val="334"/>
        </w:trPr>
        <w:tc>
          <w:tcPr>
            <w:tcW w:w="2706" w:type="dxa"/>
            <w:tcBorders>
              <w:top w:val="single" w:sz="4" w:space="0" w:color="000000"/>
              <w:left w:val="single" w:sz="4" w:space="0" w:color="000000"/>
              <w:bottom w:val="single" w:sz="4" w:space="0" w:color="000000"/>
              <w:right w:val="single" w:sz="4" w:space="0" w:color="000000"/>
            </w:tcBorders>
          </w:tcPr>
          <w:p w14:paraId="1541A34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Хозяйственный </w:t>
            </w:r>
          </w:p>
        </w:tc>
        <w:tc>
          <w:tcPr>
            <w:tcW w:w="4167" w:type="dxa"/>
            <w:tcBorders>
              <w:top w:val="single" w:sz="4" w:space="0" w:color="000000"/>
              <w:left w:val="single" w:sz="4" w:space="0" w:color="000000"/>
              <w:bottom w:val="single" w:sz="4" w:space="0" w:color="000000"/>
              <w:right w:val="single" w:sz="4" w:space="0" w:color="000000"/>
            </w:tcBorders>
          </w:tcPr>
          <w:p w14:paraId="12229F6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Формирование </w:t>
            </w:r>
            <w:r w:rsidRPr="00A524A0">
              <w:rPr>
                <w:color w:val="000000" w:themeColor="text1"/>
                <w:szCs w:val="28"/>
              </w:rPr>
              <w:tab/>
              <w:t xml:space="preserve">правил </w:t>
            </w:r>
          </w:p>
        </w:tc>
        <w:tc>
          <w:tcPr>
            <w:tcW w:w="3161" w:type="dxa"/>
            <w:tcBorders>
              <w:top w:val="single" w:sz="4" w:space="0" w:color="000000"/>
              <w:left w:val="single" w:sz="4" w:space="0" w:color="000000"/>
              <w:bottom w:val="single" w:sz="4" w:space="0" w:color="000000"/>
              <w:right w:val="single" w:sz="4" w:space="0" w:color="000000"/>
            </w:tcBorders>
          </w:tcPr>
          <w:p w14:paraId="5549475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Содержание </w:t>
            </w:r>
            <w:r w:rsidRPr="00A524A0">
              <w:rPr>
                <w:color w:val="000000" w:themeColor="text1"/>
                <w:szCs w:val="28"/>
              </w:rPr>
              <w:tab/>
              <w:t xml:space="preserve">блок </w:t>
            </w:r>
          </w:p>
        </w:tc>
      </w:tr>
    </w:tbl>
    <w:p w14:paraId="5C6BDE08" w14:textId="77777777" w:rsidR="00BE789F" w:rsidRPr="00A524A0" w:rsidRDefault="00BE789F" w:rsidP="00A524A0">
      <w:pPr>
        <w:spacing w:line="276" w:lineRule="auto"/>
        <w:ind w:left="0" w:firstLine="709"/>
        <w:rPr>
          <w:color w:val="000000" w:themeColor="text1"/>
          <w:szCs w:val="28"/>
        </w:rPr>
      </w:pPr>
    </w:p>
    <w:tbl>
      <w:tblPr>
        <w:tblW w:w="10034" w:type="dxa"/>
        <w:tblInd w:w="-108" w:type="dxa"/>
        <w:tblCellMar>
          <w:top w:w="70" w:type="dxa"/>
          <w:right w:w="38" w:type="dxa"/>
        </w:tblCellMar>
        <w:tblLook w:val="04A0" w:firstRow="1" w:lastRow="0" w:firstColumn="1" w:lastColumn="0" w:noHBand="0" w:noVBand="1"/>
      </w:tblPr>
      <w:tblGrid>
        <w:gridCol w:w="3343"/>
        <w:gridCol w:w="3713"/>
        <w:gridCol w:w="2978"/>
      </w:tblGrid>
      <w:tr w:rsidR="00A524A0" w:rsidRPr="00A524A0" w14:paraId="5E2B1A3B" w14:textId="77777777" w:rsidTr="00DE5E95">
        <w:trPr>
          <w:trHeight w:val="4842"/>
        </w:trPr>
        <w:tc>
          <w:tcPr>
            <w:tcW w:w="2706" w:type="dxa"/>
            <w:tcBorders>
              <w:top w:val="single" w:sz="4" w:space="0" w:color="000000"/>
              <w:left w:val="single" w:sz="4" w:space="0" w:color="000000"/>
              <w:bottom w:val="single" w:sz="4" w:space="0" w:color="000000"/>
              <w:right w:val="single" w:sz="4" w:space="0" w:color="000000"/>
            </w:tcBorders>
          </w:tcPr>
          <w:p w14:paraId="3131B41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сбор лагеря </w:t>
            </w:r>
          </w:p>
        </w:tc>
        <w:tc>
          <w:tcPr>
            <w:tcW w:w="4167" w:type="dxa"/>
            <w:tcBorders>
              <w:top w:val="single" w:sz="4" w:space="0" w:color="000000"/>
              <w:left w:val="single" w:sz="4" w:space="0" w:color="000000"/>
              <w:bottom w:val="single" w:sz="4" w:space="0" w:color="000000"/>
              <w:right w:val="single" w:sz="4" w:space="0" w:color="000000"/>
            </w:tcBorders>
          </w:tcPr>
          <w:p w14:paraId="5AD6D8B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ab/>
              <w:t xml:space="preserve">безопасного </w:t>
            </w:r>
            <w:r w:rsidRPr="00A524A0">
              <w:rPr>
                <w:color w:val="000000" w:themeColor="text1"/>
                <w:szCs w:val="28"/>
              </w:rPr>
              <w:tab/>
              <w:t xml:space="preserve">поведения. </w:t>
            </w:r>
          </w:p>
          <w:p w14:paraId="7F4559D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Демонстрация ценности труда. </w:t>
            </w:r>
          </w:p>
          <w:p w14:paraId="229594F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5F813A6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Общий сбор лагеря </w:t>
            </w:r>
          </w:p>
          <w:p w14:paraId="7BAB27E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Знакомство с территорией </w:t>
            </w:r>
          </w:p>
          <w:p w14:paraId="7026037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Знакомство с сотрудниками </w:t>
            </w:r>
          </w:p>
          <w:p w14:paraId="7D5F912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ab/>
              <w:t xml:space="preserve">Знакомство </w:t>
            </w:r>
            <w:r w:rsidRPr="00A524A0">
              <w:rPr>
                <w:color w:val="000000" w:themeColor="text1"/>
                <w:szCs w:val="28"/>
              </w:rPr>
              <w:tab/>
              <w:t xml:space="preserve">с </w:t>
            </w:r>
            <w:r w:rsidRPr="00A524A0">
              <w:rPr>
                <w:color w:val="000000" w:themeColor="text1"/>
                <w:szCs w:val="28"/>
              </w:rPr>
              <w:tab/>
              <w:t xml:space="preserve">правилами </w:t>
            </w:r>
            <w:r w:rsidRPr="00A524A0">
              <w:rPr>
                <w:color w:val="000000" w:themeColor="text1"/>
                <w:szCs w:val="28"/>
              </w:rPr>
              <w:tab/>
              <w:t xml:space="preserve">и </w:t>
            </w:r>
          </w:p>
          <w:p w14:paraId="56510D9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традициями Подведение итогов </w:t>
            </w:r>
          </w:p>
          <w:p w14:paraId="7E83342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0A74449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Итог: договоренность о правилах совместной жизни, которая может быть закреплена в виде свода на отрядных </w:t>
            </w:r>
          </w:p>
          <w:p w14:paraId="297708FA"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уголках </w:t>
            </w:r>
          </w:p>
        </w:tc>
        <w:tc>
          <w:tcPr>
            <w:tcW w:w="3161" w:type="dxa"/>
            <w:tcBorders>
              <w:top w:val="single" w:sz="4" w:space="0" w:color="000000"/>
              <w:left w:val="single" w:sz="4" w:space="0" w:color="000000"/>
              <w:bottom w:val="single" w:sz="4" w:space="0" w:color="000000"/>
              <w:right w:val="single" w:sz="4" w:space="0" w:color="000000"/>
            </w:tcBorders>
          </w:tcPr>
          <w:p w14:paraId="56A02F4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(станций) выстраиваются, исходя из </w:t>
            </w:r>
            <w:r w:rsidRPr="00A524A0">
              <w:rPr>
                <w:color w:val="000000" w:themeColor="text1"/>
                <w:szCs w:val="28"/>
              </w:rPr>
              <w:tab/>
              <w:t xml:space="preserve">особенностей деятельности </w:t>
            </w:r>
            <w:r w:rsidRPr="00A524A0">
              <w:rPr>
                <w:color w:val="000000" w:themeColor="text1"/>
                <w:szCs w:val="28"/>
              </w:rPr>
              <w:tab/>
              <w:t xml:space="preserve">в условиях той или иной формы </w:t>
            </w:r>
            <w:r w:rsidRPr="00A524A0">
              <w:rPr>
                <w:color w:val="000000" w:themeColor="text1"/>
                <w:szCs w:val="28"/>
              </w:rPr>
              <w:tab/>
              <w:t xml:space="preserve">организации отдыха </w:t>
            </w:r>
            <w:r w:rsidRPr="00A524A0">
              <w:rPr>
                <w:color w:val="000000" w:themeColor="text1"/>
                <w:szCs w:val="28"/>
              </w:rPr>
              <w:tab/>
              <w:t xml:space="preserve">детей </w:t>
            </w:r>
            <w:r w:rsidRPr="00A524A0">
              <w:rPr>
                <w:color w:val="000000" w:themeColor="text1"/>
                <w:szCs w:val="28"/>
              </w:rPr>
              <w:tab/>
              <w:t xml:space="preserve">и </w:t>
            </w:r>
            <w:r w:rsidRPr="00A524A0">
              <w:rPr>
                <w:color w:val="000000" w:themeColor="text1"/>
                <w:szCs w:val="28"/>
              </w:rPr>
              <w:tab/>
              <w:t xml:space="preserve">их </w:t>
            </w:r>
          </w:p>
          <w:p w14:paraId="5A432D3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оздоровления </w:t>
            </w:r>
          </w:p>
        </w:tc>
      </w:tr>
      <w:tr w:rsidR="00A524A0" w:rsidRPr="00A524A0" w14:paraId="69D80A0B" w14:textId="77777777" w:rsidTr="00DE5E95">
        <w:trPr>
          <w:trHeight w:val="4517"/>
        </w:trPr>
        <w:tc>
          <w:tcPr>
            <w:tcW w:w="2706" w:type="dxa"/>
            <w:tcBorders>
              <w:top w:val="single" w:sz="4" w:space="0" w:color="000000"/>
              <w:left w:val="single" w:sz="4" w:space="0" w:color="000000"/>
              <w:bottom w:val="single" w:sz="4" w:space="0" w:color="000000"/>
              <w:right w:val="single" w:sz="4" w:space="0" w:color="000000"/>
            </w:tcBorders>
          </w:tcPr>
          <w:p w14:paraId="369A358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Презентация программы смены / Введение в игровую модель смены </w:t>
            </w:r>
          </w:p>
        </w:tc>
        <w:tc>
          <w:tcPr>
            <w:tcW w:w="4167" w:type="dxa"/>
            <w:tcBorders>
              <w:top w:val="single" w:sz="4" w:space="0" w:color="000000"/>
              <w:left w:val="single" w:sz="4" w:space="0" w:color="000000"/>
              <w:bottom w:val="single" w:sz="4" w:space="0" w:color="000000"/>
              <w:right w:val="single" w:sz="4" w:space="0" w:color="000000"/>
            </w:tcBorders>
          </w:tcPr>
          <w:p w14:paraId="5505668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Знакомство и идеей программы, игровым маршрутом </w:t>
            </w:r>
          </w:p>
          <w:p w14:paraId="4B3BDA2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Представление объединений по интересам (дополнительное образование) в игровом </w:t>
            </w:r>
          </w:p>
          <w:p w14:paraId="522D0D7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контексте </w:t>
            </w:r>
          </w:p>
          <w:p w14:paraId="25698AE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Старт сюжета (задания для отрядов, появление </w:t>
            </w:r>
          </w:p>
          <w:p w14:paraId="5D01C9F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героев/персонажей) </w:t>
            </w:r>
          </w:p>
          <w:p w14:paraId="28AE7FC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49687D6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Итог: понимание детьми-участниками смен плана смены, своих возможностей и перспектив в рамках смены </w:t>
            </w:r>
          </w:p>
        </w:tc>
        <w:tc>
          <w:tcPr>
            <w:tcW w:w="3161" w:type="dxa"/>
            <w:tcBorders>
              <w:top w:val="single" w:sz="4" w:space="0" w:color="000000"/>
              <w:left w:val="single" w:sz="4" w:space="0" w:color="000000"/>
              <w:bottom w:val="single" w:sz="4" w:space="0" w:color="000000"/>
              <w:right w:val="single" w:sz="4" w:space="0" w:color="000000"/>
            </w:tcBorders>
          </w:tcPr>
          <w:p w14:paraId="489F0A1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Обязателен интерактивный формат, отличающийся </w:t>
            </w:r>
            <w:r w:rsidRPr="00A524A0">
              <w:rPr>
                <w:color w:val="000000" w:themeColor="text1"/>
                <w:szCs w:val="28"/>
              </w:rPr>
              <w:tab/>
              <w:t xml:space="preserve">от </w:t>
            </w:r>
          </w:p>
          <w:p w14:paraId="185401D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классно-урочной системы </w:t>
            </w:r>
          </w:p>
        </w:tc>
      </w:tr>
      <w:tr w:rsidR="00A524A0" w:rsidRPr="00A524A0" w14:paraId="2ACD8C8E" w14:textId="77777777" w:rsidTr="00DE5E95">
        <w:trPr>
          <w:trHeight w:val="331"/>
        </w:trPr>
        <w:tc>
          <w:tcPr>
            <w:tcW w:w="10034" w:type="dxa"/>
            <w:gridSpan w:val="3"/>
            <w:tcBorders>
              <w:top w:val="single" w:sz="4" w:space="0" w:color="000000"/>
              <w:left w:val="single" w:sz="4" w:space="0" w:color="000000"/>
              <w:bottom w:val="single" w:sz="4" w:space="0" w:color="000000"/>
              <w:right w:val="single" w:sz="4" w:space="0" w:color="000000"/>
            </w:tcBorders>
          </w:tcPr>
          <w:p w14:paraId="20063FE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Отрядный уровень (инвариантные формы) </w:t>
            </w:r>
          </w:p>
        </w:tc>
      </w:tr>
      <w:tr w:rsidR="00A524A0" w:rsidRPr="00A524A0" w14:paraId="155C90F1" w14:textId="77777777" w:rsidTr="00DE5E95">
        <w:trPr>
          <w:trHeight w:val="2909"/>
        </w:trPr>
        <w:tc>
          <w:tcPr>
            <w:tcW w:w="2706" w:type="dxa"/>
            <w:tcBorders>
              <w:top w:val="single" w:sz="4" w:space="0" w:color="000000"/>
              <w:left w:val="single" w:sz="4" w:space="0" w:color="000000"/>
              <w:bottom w:val="single" w:sz="4" w:space="0" w:color="000000"/>
              <w:right w:val="single" w:sz="4" w:space="0" w:color="000000"/>
            </w:tcBorders>
          </w:tcPr>
          <w:p w14:paraId="2A95FA0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Инструктажи </w:t>
            </w:r>
          </w:p>
        </w:tc>
        <w:tc>
          <w:tcPr>
            <w:tcW w:w="4167" w:type="dxa"/>
            <w:tcBorders>
              <w:top w:val="single" w:sz="4" w:space="0" w:color="000000"/>
              <w:left w:val="single" w:sz="4" w:space="0" w:color="000000"/>
              <w:bottom w:val="single" w:sz="4" w:space="0" w:color="000000"/>
              <w:right w:val="single" w:sz="4" w:space="0" w:color="000000"/>
            </w:tcBorders>
          </w:tcPr>
          <w:p w14:paraId="56A6B61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Обозначение ценностей жизни, здоровья и безопасности. </w:t>
            </w:r>
          </w:p>
          <w:p w14:paraId="54A4636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Для младших школьников </w:t>
            </w:r>
            <w:r w:rsidR="00676986" w:rsidRPr="00A524A0">
              <w:rPr>
                <w:color w:val="000000" w:themeColor="text1"/>
                <w:szCs w:val="28"/>
              </w:rPr>
              <w:t>создание</w:t>
            </w:r>
            <w:r w:rsidRPr="00A524A0">
              <w:rPr>
                <w:color w:val="000000" w:themeColor="text1"/>
                <w:szCs w:val="28"/>
              </w:rPr>
              <w:t xml:space="preserve"> свода правил в виде рисунков, для старших подростков – варианты комиксов, создание коротких видеороликов </w:t>
            </w:r>
          </w:p>
          <w:p w14:paraId="41853D9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(инструкций) </w:t>
            </w:r>
          </w:p>
        </w:tc>
        <w:tc>
          <w:tcPr>
            <w:tcW w:w="3161" w:type="dxa"/>
            <w:tcBorders>
              <w:top w:val="single" w:sz="4" w:space="0" w:color="000000"/>
              <w:left w:val="single" w:sz="4" w:space="0" w:color="000000"/>
              <w:bottom w:val="single" w:sz="4" w:space="0" w:color="000000"/>
              <w:right w:val="single" w:sz="4" w:space="0" w:color="000000"/>
            </w:tcBorders>
          </w:tcPr>
          <w:p w14:paraId="2F99341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Обязательно ведение журнала инструктажей, включение необходимых инструкций, исходя из специфики формы организации отдыха </w:t>
            </w:r>
          </w:p>
          <w:p w14:paraId="236FDC2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детей и их оздоровления </w:t>
            </w:r>
          </w:p>
        </w:tc>
      </w:tr>
      <w:tr w:rsidR="00A524A0" w:rsidRPr="00A524A0" w14:paraId="014FABCA" w14:textId="77777777" w:rsidTr="002D50EF">
        <w:trPr>
          <w:trHeight w:val="331"/>
        </w:trPr>
        <w:tc>
          <w:tcPr>
            <w:tcW w:w="2706" w:type="dxa"/>
            <w:tcBorders>
              <w:top w:val="single" w:sz="4" w:space="0" w:color="000000"/>
              <w:left w:val="single" w:sz="4" w:space="0" w:color="000000"/>
              <w:bottom w:val="single" w:sz="4" w:space="0" w:color="000000"/>
              <w:right w:val="single" w:sz="4" w:space="0" w:color="000000"/>
            </w:tcBorders>
          </w:tcPr>
          <w:p w14:paraId="1B3134CF"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Игры на знакомство </w:t>
            </w:r>
          </w:p>
        </w:tc>
        <w:tc>
          <w:tcPr>
            <w:tcW w:w="4167" w:type="dxa"/>
            <w:vMerge w:val="restart"/>
            <w:tcBorders>
              <w:top w:val="single" w:sz="4" w:space="0" w:color="000000"/>
              <w:left w:val="single" w:sz="4" w:space="0" w:color="000000"/>
              <w:right w:val="single" w:sz="4" w:space="0" w:color="000000"/>
            </w:tcBorders>
          </w:tcPr>
          <w:p w14:paraId="49C3B913"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Выбор игр соотносится с формированием уважительного отношения к личности ребёнка, способствует развитию коммуникации и созданию комфортноЙ </w:t>
            </w:r>
          </w:p>
          <w:p w14:paraId="749FD981"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эмоционально-психологической атмосферы в отряде. </w:t>
            </w:r>
          </w:p>
        </w:tc>
        <w:tc>
          <w:tcPr>
            <w:tcW w:w="3161" w:type="dxa"/>
            <w:vMerge w:val="restart"/>
            <w:tcBorders>
              <w:top w:val="single" w:sz="4" w:space="0" w:color="000000"/>
              <w:left w:val="single" w:sz="4" w:space="0" w:color="000000"/>
              <w:right w:val="single" w:sz="4" w:space="0" w:color="000000"/>
            </w:tcBorders>
          </w:tcPr>
          <w:p w14:paraId="33680E45"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Условия проведения игр варьируются, включая элементы верёвочного курса или подвижных форм деятельности, в </w:t>
            </w:r>
          </w:p>
          <w:p w14:paraId="39F82FD4"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зависимости от условий и специфики. </w:t>
            </w:r>
          </w:p>
        </w:tc>
      </w:tr>
      <w:tr w:rsidR="00A524A0" w:rsidRPr="00A524A0" w14:paraId="18548EAE" w14:textId="77777777" w:rsidTr="002D50EF">
        <w:trPr>
          <w:trHeight w:val="655"/>
        </w:trPr>
        <w:tc>
          <w:tcPr>
            <w:tcW w:w="2706" w:type="dxa"/>
            <w:tcBorders>
              <w:top w:val="single" w:sz="4" w:space="0" w:color="000000"/>
              <w:left w:val="single" w:sz="4" w:space="0" w:color="000000"/>
              <w:bottom w:val="single" w:sz="4" w:space="0" w:color="000000"/>
              <w:right w:val="single" w:sz="4" w:space="0" w:color="000000"/>
            </w:tcBorders>
          </w:tcPr>
          <w:p w14:paraId="687E1AB4"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Игры на </w:t>
            </w:r>
          </w:p>
          <w:p w14:paraId="48D35FAE"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командообразование </w:t>
            </w:r>
          </w:p>
        </w:tc>
        <w:tc>
          <w:tcPr>
            <w:tcW w:w="0" w:type="auto"/>
            <w:vMerge/>
            <w:tcBorders>
              <w:left w:val="single" w:sz="4" w:space="0" w:color="000000"/>
              <w:right w:val="single" w:sz="4" w:space="0" w:color="000000"/>
            </w:tcBorders>
          </w:tcPr>
          <w:p w14:paraId="700A77EA" w14:textId="77777777" w:rsidR="00676986" w:rsidRPr="00A524A0" w:rsidRDefault="00676986" w:rsidP="00A524A0">
            <w:pPr>
              <w:spacing w:line="276" w:lineRule="auto"/>
              <w:ind w:left="0" w:firstLine="709"/>
              <w:rPr>
                <w:color w:val="000000" w:themeColor="text1"/>
                <w:szCs w:val="28"/>
              </w:rPr>
            </w:pPr>
          </w:p>
        </w:tc>
        <w:tc>
          <w:tcPr>
            <w:tcW w:w="0" w:type="auto"/>
            <w:vMerge/>
            <w:tcBorders>
              <w:left w:val="single" w:sz="4" w:space="0" w:color="000000"/>
              <w:right w:val="single" w:sz="4" w:space="0" w:color="000000"/>
            </w:tcBorders>
          </w:tcPr>
          <w:p w14:paraId="5CA746D0" w14:textId="77777777" w:rsidR="00676986" w:rsidRPr="00A524A0" w:rsidRDefault="00676986" w:rsidP="00A524A0">
            <w:pPr>
              <w:spacing w:line="276" w:lineRule="auto"/>
              <w:ind w:left="0" w:firstLine="709"/>
              <w:rPr>
                <w:color w:val="000000" w:themeColor="text1"/>
                <w:szCs w:val="28"/>
              </w:rPr>
            </w:pPr>
          </w:p>
        </w:tc>
      </w:tr>
      <w:tr w:rsidR="00A524A0" w:rsidRPr="00A524A0" w14:paraId="2CCA10F9" w14:textId="77777777" w:rsidTr="002D50EF">
        <w:trPr>
          <w:trHeight w:val="1691"/>
        </w:trPr>
        <w:tc>
          <w:tcPr>
            <w:tcW w:w="2706" w:type="dxa"/>
            <w:tcBorders>
              <w:top w:val="single" w:sz="4" w:space="0" w:color="000000"/>
              <w:left w:val="single" w:sz="4" w:space="0" w:color="000000"/>
              <w:right w:val="single" w:sz="4" w:space="0" w:color="000000"/>
            </w:tcBorders>
          </w:tcPr>
          <w:p w14:paraId="7EF25903"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Игры на выявление лидеров </w:t>
            </w:r>
          </w:p>
        </w:tc>
        <w:tc>
          <w:tcPr>
            <w:tcW w:w="0" w:type="auto"/>
            <w:vMerge/>
            <w:tcBorders>
              <w:left w:val="single" w:sz="4" w:space="0" w:color="000000"/>
              <w:right w:val="single" w:sz="4" w:space="0" w:color="000000"/>
            </w:tcBorders>
          </w:tcPr>
          <w:p w14:paraId="324DC3F3" w14:textId="77777777" w:rsidR="00676986" w:rsidRPr="00A524A0" w:rsidRDefault="00676986" w:rsidP="00A524A0">
            <w:pPr>
              <w:spacing w:line="276" w:lineRule="auto"/>
              <w:ind w:left="0" w:firstLine="709"/>
              <w:rPr>
                <w:color w:val="000000" w:themeColor="text1"/>
                <w:szCs w:val="28"/>
              </w:rPr>
            </w:pPr>
          </w:p>
        </w:tc>
        <w:tc>
          <w:tcPr>
            <w:tcW w:w="0" w:type="auto"/>
            <w:vMerge/>
            <w:tcBorders>
              <w:left w:val="single" w:sz="4" w:space="0" w:color="000000"/>
              <w:right w:val="single" w:sz="4" w:space="0" w:color="000000"/>
            </w:tcBorders>
          </w:tcPr>
          <w:p w14:paraId="6C62FE7E" w14:textId="77777777" w:rsidR="00676986" w:rsidRPr="00A524A0" w:rsidRDefault="00676986" w:rsidP="00A524A0">
            <w:pPr>
              <w:spacing w:line="276" w:lineRule="auto"/>
              <w:ind w:left="0" w:firstLine="709"/>
              <w:rPr>
                <w:color w:val="000000" w:themeColor="text1"/>
                <w:szCs w:val="28"/>
              </w:rPr>
            </w:pPr>
          </w:p>
        </w:tc>
      </w:tr>
      <w:tr w:rsidR="00A524A0" w:rsidRPr="00A524A0" w14:paraId="499FC88D" w14:textId="77777777" w:rsidTr="00DE5E95">
        <w:trPr>
          <w:trHeight w:val="5161"/>
        </w:trPr>
        <w:tc>
          <w:tcPr>
            <w:tcW w:w="2706" w:type="dxa"/>
            <w:tcBorders>
              <w:top w:val="single" w:sz="4" w:space="0" w:color="000000"/>
              <w:left w:val="single" w:sz="4" w:space="0" w:color="000000"/>
              <w:bottom w:val="single" w:sz="4" w:space="0" w:color="000000"/>
              <w:right w:val="single" w:sz="4" w:space="0" w:color="000000"/>
            </w:tcBorders>
          </w:tcPr>
          <w:p w14:paraId="5EF9FB3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Организационный сбор отряда </w:t>
            </w:r>
          </w:p>
        </w:tc>
        <w:tc>
          <w:tcPr>
            <w:tcW w:w="4167" w:type="dxa"/>
            <w:tcBorders>
              <w:top w:val="single" w:sz="4" w:space="0" w:color="000000"/>
              <w:left w:val="single" w:sz="4" w:space="0" w:color="000000"/>
              <w:bottom w:val="single" w:sz="4" w:space="0" w:color="000000"/>
              <w:right w:val="single" w:sz="4" w:space="0" w:color="000000"/>
            </w:tcBorders>
          </w:tcPr>
          <w:p w14:paraId="372685B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Определение названия отряда, отражающее смысловые основы содержания программы смены, соотносимое с культурным кодом России, поддерживающее формирование традиционных ценностей российского </w:t>
            </w:r>
          </w:p>
          <w:p w14:paraId="5BE5253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общества </w:t>
            </w:r>
          </w:p>
          <w:p w14:paraId="00D2418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Выборы представителей органов самоуправления, включая общелагерный уровень и </w:t>
            </w:r>
          </w:p>
          <w:p w14:paraId="1D28532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отрядный </w:t>
            </w:r>
          </w:p>
          <w:p w14:paraId="2F0BA03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Постановка общей цели и договорённость о правилах совместной жизни и </w:t>
            </w:r>
          </w:p>
          <w:p w14:paraId="6C0F470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деятельности </w:t>
            </w:r>
          </w:p>
        </w:tc>
        <w:tc>
          <w:tcPr>
            <w:tcW w:w="3161" w:type="dxa"/>
            <w:tcBorders>
              <w:top w:val="single" w:sz="4" w:space="0" w:color="000000"/>
              <w:left w:val="single" w:sz="4" w:space="0" w:color="000000"/>
              <w:bottom w:val="single" w:sz="4" w:space="0" w:color="000000"/>
              <w:right w:val="single" w:sz="4" w:space="0" w:color="000000"/>
            </w:tcBorders>
          </w:tcPr>
          <w:p w14:paraId="212480D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Форма универсальна и органична для любого типа организации отдыха детей и их </w:t>
            </w:r>
          </w:p>
          <w:p w14:paraId="1070920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оздоровления </w:t>
            </w:r>
          </w:p>
        </w:tc>
      </w:tr>
      <w:tr w:rsidR="00A524A0" w:rsidRPr="00A524A0" w14:paraId="5B72101B" w14:textId="77777777" w:rsidTr="00DE5E95">
        <w:trPr>
          <w:trHeight w:val="3874"/>
        </w:trPr>
        <w:tc>
          <w:tcPr>
            <w:tcW w:w="2706" w:type="dxa"/>
            <w:tcBorders>
              <w:top w:val="single" w:sz="4" w:space="0" w:color="000000"/>
              <w:left w:val="single" w:sz="4" w:space="0" w:color="000000"/>
              <w:bottom w:val="single" w:sz="4" w:space="0" w:color="000000"/>
              <w:right w:val="single" w:sz="4" w:space="0" w:color="000000"/>
            </w:tcBorders>
          </w:tcPr>
          <w:p w14:paraId="11DD9C2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Огонёк знакомства </w:t>
            </w:r>
          </w:p>
        </w:tc>
        <w:tc>
          <w:tcPr>
            <w:tcW w:w="4167" w:type="dxa"/>
            <w:tcBorders>
              <w:top w:val="single" w:sz="4" w:space="0" w:color="000000"/>
              <w:left w:val="single" w:sz="4" w:space="0" w:color="000000"/>
              <w:bottom w:val="single" w:sz="4" w:space="0" w:color="000000"/>
              <w:right w:val="single" w:sz="4" w:space="0" w:color="000000"/>
            </w:tcBorders>
          </w:tcPr>
          <w:p w14:paraId="7DBCFA6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Уважение к личности. Формирование ценности </w:t>
            </w:r>
          </w:p>
          <w:p w14:paraId="55DE567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Человека, Команды и Дружбы. </w:t>
            </w:r>
          </w:p>
          <w:p w14:paraId="4DA9185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6B1758A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Рассказ о себе: интересы, ожидания от смены. Доверительный диалог в тематике смены. Традиции и правила отрядного огонька. </w:t>
            </w:r>
          </w:p>
        </w:tc>
        <w:tc>
          <w:tcPr>
            <w:tcW w:w="3161" w:type="dxa"/>
            <w:tcBorders>
              <w:top w:val="single" w:sz="4" w:space="0" w:color="000000"/>
              <w:left w:val="single" w:sz="4" w:space="0" w:color="000000"/>
              <w:bottom w:val="single" w:sz="4" w:space="0" w:color="000000"/>
              <w:right w:val="single" w:sz="4" w:space="0" w:color="000000"/>
            </w:tcBorders>
          </w:tcPr>
          <w:p w14:paraId="79B2095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Для пришкольных детских лагерей возможен формат творческого вечера </w:t>
            </w:r>
            <w:r w:rsidRPr="00A524A0">
              <w:rPr>
                <w:color w:val="000000" w:themeColor="text1"/>
                <w:szCs w:val="28"/>
              </w:rPr>
              <w:tab/>
              <w:t xml:space="preserve">с </w:t>
            </w:r>
          </w:p>
          <w:p w14:paraId="3E1C36E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представлением визитных карточек участников или команд. </w:t>
            </w:r>
          </w:p>
        </w:tc>
      </w:tr>
      <w:tr w:rsidR="00A524A0" w:rsidRPr="00A524A0" w14:paraId="03D4EC52" w14:textId="77777777" w:rsidTr="00DE5E95">
        <w:trPr>
          <w:trHeight w:val="1622"/>
        </w:trPr>
        <w:tc>
          <w:tcPr>
            <w:tcW w:w="2706" w:type="dxa"/>
            <w:tcBorders>
              <w:top w:val="single" w:sz="4" w:space="0" w:color="000000"/>
              <w:left w:val="single" w:sz="4" w:space="0" w:color="000000"/>
              <w:bottom w:val="single" w:sz="4" w:space="0" w:color="000000"/>
              <w:right w:val="single" w:sz="4" w:space="0" w:color="000000"/>
            </w:tcBorders>
          </w:tcPr>
          <w:p w14:paraId="41E0C8C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Огонёк организационного периода </w:t>
            </w:r>
          </w:p>
        </w:tc>
        <w:tc>
          <w:tcPr>
            <w:tcW w:w="4167" w:type="dxa"/>
            <w:tcBorders>
              <w:top w:val="single" w:sz="4" w:space="0" w:color="000000"/>
              <w:left w:val="single" w:sz="4" w:space="0" w:color="000000"/>
              <w:bottom w:val="single" w:sz="4" w:space="0" w:color="000000"/>
              <w:right w:val="single" w:sz="4" w:space="0" w:color="000000"/>
            </w:tcBorders>
          </w:tcPr>
          <w:p w14:paraId="678271F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Обсуждение достижения поставленных целей, диагностика педагогом/вожатым реализации задача </w:t>
            </w:r>
          </w:p>
          <w:p w14:paraId="125C345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организационного периода </w:t>
            </w:r>
          </w:p>
        </w:tc>
        <w:tc>
          <w:tcPr>
            <w:tcW w:w="3161" w:type="dxa"/>
            <w:tcBorders>
              <w:top w:val="single" w:sz="4" w:space="0" w:color="000000"/>
              <w:left w:val="single" w:sz="4" w:space="0" w:color="000000"/>
              <w:bottom w:val="single" w:sz="4" w:space="0" w:color="000000"/>
              <w:right w:val="single" w:sz="4" w:space="0" w:color="000000"/>
            </w:tcBorders>
          </w:tcPr>
          <w:p w14:paraId="76505B8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Для пришкольных детских лагерей возможен формат дискуссии или дебатов (старшие подростки). </w:t>
            </w:r>
          </w:p>
        </w:tc>
      </w:tr>
    </w:tbl>
    <w:p w14:paraId="1A7AACF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6F4ACC95" w14:textId="77777777" w:rsidR="00BE789F" w:rsidRPr="00A524A0" w:rsidRDefault="00BE789F" w:rsidP="00A524A0">
      <w:pPr>
        <w:spacing w:line="276" w:lineRule="auto"/>
        <w:ind w:left="0" w:firstLine="709"/>
        <w:rPr>
          <w:b/>
          <w:color w:val="000000" w:themeColor="text1"/>
          <w:szCs w:val="28"/>
        </w:rPr>
      </w:pPr>
      <w:r w:rsidRPr="00A524A0">
        <w:rPr>
          <w:b/>
          <w:color w:val="000000" w:themeColor="text1"/>
          <w:szCs w:val="28"/>
        </w:rPr>
        <w:t>Основной период смены</w:t>
      </w:r>
      <w:r w:rsidRPr="00A524A0">
        <w:rPr>
          <w:color w:val="000000" w:themeColor="text1"/>
          <w:szCs w:val="28"/>
        </w:rPr>
        <w:t xml:space="preserve"> </w:t>
      </w:r>
    </w:p>
    <w:p w14:paraId="2397613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Основные задачи: развитие личностного потенциала каждого ребёнка посредством коллективной деятельности. </w:t>
      </w:r>
    </w:p>
    <w:tbl>
      <w:tblPr>
        <w:tblW w:w="10034" w:type="dxa"/>
        <w:tblInd w:w="-108" w:type="dxa"/>
        <w:tblCellMar>
          <w:top w:w="72" w:type="dxa"/>
          <w:left w:w="120" w:type="dxa"/>
          <w:right w:w="70" w:type="dxa"/>
        </w:tblCellMar>
        <w:tblLook w:val="04A0" w:firstRow="1" w:lastRow="0" w:firstColumn="1" w:lastColumn="0" w:noHBand="0" w:noVBand="1"/>
      </w:tblPr>
      <w:tblGrid>
        <w:gridCol w:w="2388"/>
        <w:gridCol w:w="4215"/>
        <w:gridCol w:w="3431"/>
      </w:tblGrid>
      <w:tr w:rsidR="00A524A0" w:rsidRPr="00A524A0" w14:paraId="0A88D293" w14:textId="77777777" w:rsidTr="00DE5E95">
        <w:trPr>
          <w:trHeight w:val="331"/>
        </w:trPr>
        <w:tc>
          <w:tcPr>
            <w:tcW w:w="10034" w:type="dxa"/>
            <w:gridSpan w:val="3"/>
            <w:tcBorders>
              <w:top w:val="single" w:sz="4" w:space="0" w:color="000000"/>
              <w:left w:val="single" w:sz="4" w:space="0" w:color="000000"/>
              <w:bottom w:val="single" w:sz="4" w:space="0" w:color="000000"/>
              <w:right w:val="single" w:sz="4" w:space="0" w:color="000000"/>
            </w:tcBorders>
          </w:tcPr>
          <w:p w14:paraId="017898C1" w14:textId="77777777" w:rsidR="00BE789F" w:rsidRPr="00A524A0" w:rsidRDefault="00BE789F" w:rsidP="00A524A0">
            <w:pPr>
              <w:spacing w:line="276" w:lineRule="auto"/>
              <w:ind w:left="0" w:firstLine="709"/>
              <w:rPr>
                <w:color w:val="000000" w:themeColor="text1"/>
                <w:szCs w:val="28"/>
              </w:rPr>
            </w:pPr>
            <w:r w:rsidRPr="00A524A0">
              <w:rPr>
                <w:b/>
                <w:color w:val="000000" w:themeColor="text1"/>
                <w:szCs w:val="28"/>
              </w:rPr>
              <w:t>Основной период смены (5-17 дни)</w:t>
            </w:r>
            <w:r w:rsidRPr="00A524A0">
              <w:rPr>
                <w:color w:val="000000" w:themeColor="text1"/>
                <w:szCs w:val="28"/>
              </w:rPr>
              <w:t xml:space="preserve"> </w:t>
            </w:r>
          </w:p>
        </w:tc>
      </w:tr>
      <w:tr w:rsidR="00A524A0" w:rsidRPr="00A524A0" w14:paraId="12ABA243" w14:textId="77777777" w:rsidTr="00DE5E95">
        <w:trPr>
          <w:trHeight w:val="331"/>
        </w:trPr>
        <w:tc>
          <w:tcPr>
            <w:tcW w:w="10034" w:type="dxa"/>
            <w:gridSpan w:val="3"/>
            <w:tcBorders>
              <w:top w:val="single" w:sz="4" w:space="0" w:color="000000"/>
              <w:left w:val="single" w:sz="4" w:space="0" w:color="000000"/>
              <w:bottom w:val="single" w:sz="4" w:space="0" w:color="000000"/>
              <w:right w:val="single" w:sz="4" w:space="0" w:color="000000"/>
            </w:tcBorders>
          </w:tcPr>
          <w:p w14:paraId="3E02F63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Общелагерный уровень (инвариантные формы) </w:t>
            </w:r>
          </w:p>
        </w:tc>
      </w:tr>
      <w:tr w:rsidR="00A524A0" w:rsidRPr="00A524A0" w14:paraId="392A76AF" w14:textId="77777777" w:rsidTr="00DE5E95">
        <w:trPr>
          <w:trHeight w:val="977"/>
        </w:trPr>
        <w:tc>
          <w:tcPr>
            <w:tcW w:w="2388" w:type="dxa"/>
            <w:tcBorders>
              <w:top w:val="single" w:sz="4" w:space="0" w:color="000000"/>
              <w:left w:val="single" w:sz="4" w:space="0" w:color="000000"/>
              <w:bottom w:val="single" w:sz="4" w:space="0" w:color="000000"/>
              <w:right w:val="single" w:sz="4" w:space="0" w:color="000000"/>
            </w:tcBorders>
          </w:tcPr>
          <w:p w14:paraId="5D7CA81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работы </w:t>
            </w:r>
          </w:p>
        </w:tc>
        <w:tc>
          <w:tcPr>
            <w:tcW w:w="4215" w:type="dxa"/>
            <w:tcBorders>
              <w:top w:val="single" w:sz="4" w:space="0" w:color="000000"/>
              <w:left w:val="single" w:sz="4" w:space="0" w:color="000000"/>
              <w:bottom w:val="single" w:sz="4" w:space="0" w:color="000000"/>
              <w:right w:val="single" w:sz="4" w:space="0" w:color="000000"/>
            </w:tcBorders>
          </w:tcPr>
          <w:p w14:paraId="1248C28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Содержание/Ключевые компоненты/Ценностные основы </w:t>
            </w:r>
          </w:p>
        </w:tc>
        <w:tc>
          <w:tcPr>
            <w:tcW w:w="3430" w:type="dxa"/>
            <w:tcBorders>
              <w:top w:val="single" w:sz="4" w:space="0" w:color="000000"/>
              <w:left w:val="single" w:sz="4" w:space="0" w:color="000000"/>
              <w:bottom w:val="single" w:sz="4" w:space="0" w:color="000000"/>
              <w:right w:val="single" w:sz="4" w:space="0" w:color="000000"/>
            </w:tcBorders>
          </w:tcPr>
          <w:p w14:paraId="0C5BCF4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Комментарии, исходя из специфики формы организации </w:t>
            </w:r>
          </w:p>
        </w:tc>
      </w:tr>
    </w:tbl>
    <w:p w14:paraId="2D17E666" w14:textId="77777777" w:rsidR="00BE789F" w:rsidRPr="00A524A0" w:rsidRDefault="00BE789F" w:rsidP="00A524A0">
      <w:pPr>
        <w:spacing w:line="276" w:lineRule="auto"/>
        <w:ind w:left="0" w:firstLine="709"/>
        <w:rPr>
          <w:color w:val="000000" w:themeColor="text1"/>
          <w:szCs w:val="28"/>
        </w:rPr>
      </w:pPr>
    </w:p>
    <w:tbl>
      <w:tblPr>
        <w:tblW w:w="10034" w:type="dxa"/>
        <w:tblInd w:w="-108" w:type="dxa"/>
        <w:tblCellMar>
          <w:top w:w="72" w:type="dxa"/>
          <w:right w:w="38" w:type="dxa"/>
        </w:tblCellMar>
        <w:tblLook w:val="04A0" w:firstRow="1" w:lastRow="0" w:firstColumn="1" w:lastColumn="0" w:noHBand="0" w:noVBand="1"/>
      </w:tblPr>
      <w:tblGrid>
        <w:gridCol w:w="2524"/>
        <w:gridCol w:w="4083"/>
        <w:gridCol w:w="3427"/>
      </w:tblGrid>
      <w:tr w:rsidR="00A524A0" w:rsidRPr="00A524A0" w14:paraId="645C69BF" w14:textId="77777777" w:rsidTr="00DE5E95">
        <w:trPr>
          <w:trHeight w:val="3874"/>
        </w:trPr>
        <w:tc>
          <w:tcPr>
            <w:tcW w:w="2388" w:type="dxa"/>
            <w:tcBorders>
              <w:top w:val="single" w:sz="4" w:space="0" w:color="000000"/>
              <w:left w:val="single" w:sz="4" w:space="0" w:color="000000"/>
              <w:bottom w:val="single" w:sz="4" w:space="0" w:color="000000"/>
              <w:right w:val="single" w:sz="4" w:space="0" w:color="000000"/>
            </w:tcBorders>
          </w:tcPr>
          <w:p w14:paraId="08EEB43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Утренний подъём Государственного флага Российской </w:t>
            </w:r>
          </w:p>
          <w:p w14:paraId="48838D2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Федерации </w:t>
            </w:r>
          </w:p>
        </w:tc>
        <w:tc>
          <w:tcPr>
            <w:tcW w:w="4215" w:type="dxa"/>
            <w:tcBorders>
              <w:top w:val="single" w:sz="4" w:space="0" w:color="000000"/>
              <w:left w:val="single" w:sz="4" w:space="0" w:color="000000"/>
              <w:bottom w:val="single" w:sz="4" w:space="0" w:color="000000"/>
              <w:right w:val="single" w:sz="4" w:space="0" w:color="000000"/>
            </w:tcBorders>
          </w:tcPr>
          <w:p w14:paraId="79CBB4D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Ключевая задача: формирование уважительного отношения и чувства сопричастности к Государственным символам. </w:t>
            </w:r>
          </w:p>
          <w:p w14:paraId="16E660F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1F23E0E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Право поднять Государственный флаг предоставляется одному из участников смены, оглашаются его успехи/достижения </w:t>
            </w:r>
          </w:p>
          <w:p w14:paraId="3E7764E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Исполнение Гимна Российской </w:t>
            </w:r>
          </w:p>
          <w:p w14:paraId="0566656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Федерации </w:t>
            </w:r>
          </w:p>
          <w:p w14:paraId="444D13C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Старт дня </w:t>
            </w:r>
          </w:p>
        </w:tc>
        <w:tc>
          <w:tcPr>
            <w:tcW w:w="3430" w:type="dxa"/>
            <w:tcBorders>
              <w:top w:val="single" w:sz="4" w:space="0" w:color="000000"/>
              <w:left w:val="single" w:sz="4" w:space="0" w:color="000000"/>
              <w:bottom w:val="single" w:sz="4" w:space="0" w:color="000000"/>
              <w:right w:val="single" w:sz="4" w:space="0" w:color="000000"/>
            </w:tcBorders>
          </w:tcPr>
          <w:p w14:paraId="5BFDBB8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Приветствуется </w:t>
            </w:r>
          </w:p>
          <w:p w14:paraId="3010D16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привлечение к организации события </w:t>
            </w:r>
          </w:p>
          <w:p w14:paraId="103E840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представителей </w:t>
            </w:r>
          </w:p>
          <w:p w14:paraId="495C0D6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ab/>
              <w:t xml:space="preserve">дежурного </w:t>
            </w:r>
            <w:r w:rsidRPr="00A524A0">
              <w:rPr>
                <w:color w:val="000000" w:themeColor="text1"/>
                <w:szCs w:val="28"/>
              </w:rPr>
              <w:tab/>
              <w:t xml:space="preserve">по </w:t>
            </w:r>
          </w:p>
          <w:p w14:paraId="6B7B3B3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территории/столовой отряды, </w:t>
            </w:r>
            <w:r w:rsidRPr="00A524A0">
              <w:rPr>
                <w:color w:val="000000" w:themeColor="text1"/>
                <w:szCs w:val="28"/>
              </w:rPr>
              <w:tab/>
              <w:t xml:space="preserve">объединение </w:t>
            </w:r>
          </w:p>
          <w:p w14:paraId="719B0D5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взрослых и детей </w:t>
            </w:r>
          </w:p>
        </w:tc>
      </w:tr>
      <w:tr w:rsidR="00A524A0" w:rsidRPr="00A524A0" w14:paraId="5B787FA6" w14:textId="77777777" w:rsidTr="00DE5E95">
        <w:trPr>
          <w:trHeight w:val="10638"/>
        </w:trPr>
        <w:tc>
          <w:tcPr>
            <w:tcW w:w="2388" w:type="dxa"/>
            <w:tcBorders>
              <w:top w:val="single" w:sz="4" w:space="0" w:color="000000"/>
              <w:left w:val="single" w:sz="4" w:space="0" w:color="000000"/>
              <w:bottom w:val="single" w:sz="4" w:space="0" w:color="000000"/>
              <w:right w:val="single" w:sz="4" w:space="0" w:color="000000"/>
            </w:tcBorders>
          </w:tcPr>
          <w:p w14:paraId="4851B0C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Тематические дни </w:t>
            </w:r>
          </w:p>
        </w:tc>
        <w:tc>
          <w:tcPr>
            <w:tcW w:w="4215" w:type="dxa"/>
            <w:tcBorders>
              <w:top w:val="single" w:sz="4" w:space="0" w:color="000000"/>
              <w:left w:val="single" w:sz="4" w:space="0" w:color="000000"/>
              <w:bottom w:val="single" w:sz="4" w:space="0" w:color="000000"/>
              <w:right w:val="single" w:sz="4" w:space="0" w:color="000000"/>
            </w:tcBorders>
          </w:tcPr>
          <w:p w14:paraId="00F8C8A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День Памяти: линейка, Зарница, смотр строя и песни, </w:t>
            </w:r>
          </w:p>
          <w:p w14:paraId="63372F4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литературно-музыкальной постановка (возможно, в форме Концерта Вожатых) </w:t>
            </w:r>
          </w:p>
          <w:p w14:paraId="571E550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День Семьи: активности для детей и родителей (законных представителей), </w:t>
            </w:r>
          </w:p>
          <w:p w14:paraId="41B0810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кинопросмотры, диалоги о ценностях и семейных традициях, фотовыставки, встречи с династиями сотрудников организации </w:t>
            </w:r>
          </w:p>
          <w:p w14:paraId="2B52A5B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отдыха детей и их оздоровления День Единства / День России: линейка, отрядные дела, концерт, творческие и вдохновляющие встречи, кинопросмотр и т.п. </w:t>
            </w:r>
          </w:p>
          <w:p w14:paraId="1CAC0B7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День Здоровья и Спорта: открытие, весёлые старты, спортивные соревнования </w:t>
            </w:r>
          </w:p>
          <w:p w14:paraId="0F41821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(индивидуальные и командные), отрядные дела о героях отечественного спорта, творческие встречи со спортсменами региона и т.п. </w:t>
            </w:r>
          </w:p>
          <w:p w14:paraId="5F298C3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День Профессий: творческие встречи и мастер-классы от сотрудников детского лагеря, интерактивные встречи, профессиональные пробы, ярмарка профессий и т.д. </w:t>
            </w:r>
          </w:p>
        </w:tc>
        <w:tc>
          <w:tcPr>
            <w:tcW w:w="3430" w:type="dxa"/>
            <w:tcBorders>
              <w:top w:val="single" w:sz="4" w:space="0" w:color="000000"/>
              <w:left w:val="single" w:sz="4" w:space="0" w:color="000000"/>
              <w:bottom w:val="single" w:sz="4" w:space="0" w:color="000000"/>
              <w:right w:val="single" w:sz="4" w:space="0" w:color="000000"/>
            </w:tcBorders>
          </w:tcPr>
          <w:p w14:paraId="57F5199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Дополняются в соответствии с план-сетками, учитывая </w:t>
            </w:r>
          </w:p>
          <w:p w14:paraId="70E34FC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Дни единых действий </w:t>
            </w:r>
          </w:p>
        </w:tc>
      </w:tr>
    </w:tbl>
    <w:p w14:paraId="38C5F4F9" w14:textId="77777777" w:rsidR="00BE789F" w:rsidRPr="00A524A0" w:rsidRDefault="00BE789F" w:rsidP="00A524A0">
      <w:pPr>
        <w:spacing w:line="276" w:lineRule="auto"/>
        <w:ind w:left="0" w:firstLine="709"/>
        <w:rPr>
          <w:color w:val="000000" w:themeColor="text1"/>
          <w:szCs w:val="28"/>
        </w:rPr>
      </w:pPr>
    </w:p>
    <w:tbl>
      <w:tblPr>
        <w:tblW w:w="10034" w:type="dxa"/>
        <w:tblInd w:w="-108" w:type="dxa"/>
        <w:tblCellMar>
          <w:top w:w="16" w:type="dxa"/>
        </w:tblCellMar>
        <w:tblLook w:val="04A0" w:firstRow="1" w:lastRow="0" w:firstColumn="1" w:lastColumn="0" w:noHBand="0" w:noVBand="1"/>
      </w:tblPr>
      <w:tblGrid>
        <w:gridCol w:w="2594"/>
        <w:gridCol w:w="1075"/>
        <w:gridCol w:w="3516"/>
        <w:gridCol w:w="2849"/>
      </w:tblGrid>
      <w:tr w:rsidR="00A524A0" w:rsidRPr="00A524A0" w14:paraId="3ED361FA" w14:textId="77777777" w:rsidTr="00DE5E95">
        <w:trPr>
          <w:trHeight w:val="3552"/>
        </w:trPr>
        <w:tc>
          <w:tcPr>
            <w:tcW w:w="2388" w:type="dxa"/>
            <w:gridSpan w:val="2"/>
            <w:tcBorders>
              <w:top w:val="single" w:sz="4" w:space="0" w:color="000000"/>
              <w:left w:val="single" w:sz="4" w:space="0" w:color="000000"/>
              <w:bottom w:val="single" w:sz="4" w:space="0" w:color="000000"/>
              <w:right w:val="single" w:sz="4" w:space="0" w:color="000000"/>
            </w:tcBorders>
          </w:tcPr>
          <w:p w14:paraId="1D53BCF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Деятельность органов самоуправления </w:t>
            </w:r>
          </w:p>
        </w:tc>
        <w:tc>
          <w:tcPr>
            <w:tcW w:w="4215" w:type="dxa"/>
            <w:tcBorders>
              <w:top w:val="single" w:sz="4" w:space="0" w:color="000000"/>
              <w:left w:val="single" w:sz="4" w:space="0" w:color="000000"/>
              <w:bottom w:val="single" w:sz="4" w:space="0" w:color="000000"/>
              <w:right w:val="single" w:sz="4" w:space="0" w:color="000000"/>
            </w:tcBorders>
          </w:tcPr>
          <w:p w14:paraId="3086092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Деятельность раскрывает ценности, обозначенные Программой: здоровье, безопасность, творчество, развитие и пр. </w:t>
            </w:r>
          </w:p>
          <w:p w14:paraId="211A15C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Организация работы происходит на общелагерном уровне </w:t>
            </w:r>
          </w:p>
          <w:p w14:paraId="00C3444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(представители каждого отряда), так и дополняются отрядным уровнем в связке с игровой моделью смены. </w:t>
            </w:r>
          </w:p>
        </w:tc>
        <w:tc>
          <w:tcPr>
            <w:tcW w:w="3430" w:type="dxa"/>
            <w:tcBorders>
              <w:top w:val="single" w:sz="4" w:space="0" w:color="000000"/>
              <w:left w:val="single" w:sz="4" w:space="0" w:color="000000"/>
              <w:bottom w:val="single" w:sz="4" w:space="0" w:color="000000"/>
              <w:right w:val="single" w:sz="4" w:space="0" w:color="000000"/>
            </w:tcBorders>
          </w:tcPr>
          <w:p w14:paraId="5E1DF88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Интеграция с игровой моделью обязательна, в т.ч., включая выбор формы и наименований объединений </w:t>
            </w:r>
          </w:p>
        </w:tc>
      </w:tr>
      <w:tr w:rsidR="00A524A0" w:rsidRPr="00A524A0" w14:paraId="7E0ACEAE" w14:textId="77777777" w:rsidTr="00DE5E95">
        <w:trPr>
          <w:trHeight w:val="2909"/>
        </w:trPr>
        <w:tc>
          <w:tcPr>
            <w:tcW w:w="2129" w:type="dxa"/>
            <w:tcBorders>
              <w:top w:val="single" w:sz="4" w:space="0" w:color="000000"/>
              <w:left w:val="single" w:sz="4" w:space="0" w:color="000000"/>
              <w:bottom w:val="single" w:sz="4" w:space="0" w:color="000000"/>
              <w:right w:val="nil"/>
            </w:tcBorders>
          </w:tcPr>
          <w:p w14:paraId="4E62957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Деятельность секций, студий и кружков </w:t>
            </w:r>
          </w:p>
        </w:tc>
        <w:tc>
          <w:tcPr>
            <w:tcW w:w="259" w:type="dxa"/>
            <w:tcBorders>
              <w:top w:val="single" w:sz="4" w:space="0" w:color="000000"/>
              <w:left w:val="nil"/>
              <w:bottom w:val="single" w:sz="4" w:space="0" w:color="000000"/>
              <w:right w:val="single" w:sz="4" w:space="0" w:color="000000"/>
            </w:tcBorders>
          </w:tcPr>
          <w:p w14:paraId="370C509E" w14:textId="77777777" w:rsidR="00BE789F" w:rsidRPr="00A524A0" w:rsidRDefault="00BE789F" w:rsidP="00A524A0">
            <w:pPr>
              <w:spacing w:line="276" w:lineRule="auto"/>
              <w:ind w:left="0" w:firstLine="709"/>
              <w:rPr>
                <w:color w:val="000000" w:themeColor="text1"/>
                <w:szCs w:val="28"/>
              </w:rPr>
            </w:pPr>
          </w:p>
        </w:tc>
        <w:tc>
          <w:tcPr>
            <w:tcW w:w="4215" w:type="dxa"/>
            <w:tcBorders>
              <w:top w:val="single" w:sz="4" w:space="0" w:color="000000"/>
              <w:left w:val="single" w:sz="4" w:space="0" w:color="000000"/>
              <w:bottom w:val="single" w:sz="4" w:space="0" w:color="000000"/>
              <w:right w:val="single" w:sz="4" w:space="0" w:color="000000"/>
            </w:tcBorders>
          </w:tcPr>
          <w:p w14:paraId="6E7D903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Культура и история России </w:t>
            </w:r>
          </w:p>
          <w:p w14:paraId="62119CF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Научные достижения и открытия </w:t>
            </w:r>
          </w:p>
          <w:p w14:paraId="58C0730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Спортивная гордость страны </w:t>
            </w:r>
          </w:p>
          <w:p w14:paraId="6A0A64B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Непрерывная система дополнительного образования детей (связь с объединениями, которые дети посещают в дополнении к учебному </w:t>
            </w:r>
          </w:p>
          <w:p w14:paraId="2BC73DD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процессу в учебное время) </w:t>
            </w:r>
          </w:p>
        </w:tc>
        <w:tc>
          <w:tcPr>
            <w:tcW w:w="3430" w:type="dxa"/>
            <w:tcBorders>
              <w:top w:val="single" w:sz="4" w:space="0" w:color="000000"/>
              <w:left w:val="single" w:sz="4" w:space="0" w:color="000000"/>
              <w:bottom w:val="single" w:sz="4" w:space="0" w:color="000000"/>
              <w:right w:val="single" w:sz="4" w:space="0" w:color="000000"/>
            </w:tcBorders>
          </w:tcPr>
          <w:p w14:paraId="159B334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Подробнее п. 2.10 </w:t>
            </w:r>
          </w:p>
        </w:tc>
      </w:tr>
      <w:tr w:rsidR="00A524A0" w:rsidRPr="00A524A0" w14:paraId="5505ABCC" w14:textId="77777777" w:rsidTr="00DE5E95">
        <w:trPr>
          <w:trHeight w:val="1620"/>
        </w:trPr>
        <w:tc>
          <w:tcPr>
            <w:tcW w:w="2129" w:type="dxa"/>
            <w:tcBorders>
              <w:top w:val="single" w:sz="4" w:space="0" w:color="000000"/>
              <w:left w:val="single" w:sz="4" w:space="0" w:color="000000"/>
              <w:bottom w:val="single" w:sz="4" w:space="0" w:color="000000"/>
              <w:right w:val="nil"/>
            </w:tcBorders>
          </w:tcPr>
          <w:p w14:paraId="7FA7E9A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Утренняя гигиеническая гимнастика </w:t>
            </w:r>
          </w:p>
        </w:tc>
        <w:tc>
          <w:tcPr>
            <w:tcW w:w="259" w:type="dxa"/>
            <w:tcBorders>
              <w:top w:val="single" w:sz="4" w:space="0" w:color="000000"/>
              <w:left w:val="nil"/>
              <w:bottom w:val="single" w:sz="4" w:space="0" w:color="000000"/>
              <w:right w:val="single" w:sz="4" w:space="0" w:color="000000"/>
            </w:tcBorders>
          </w:tcPr>
          <w:p w14:paraId="67BAF8F0" w14:textId="77777777" w:rsidR="00BE789F" w:rsidRPr="00A524A0" w:rsidRDefault="00BE789F" w:rsidP="00A524A0">
            <w:pPr>
              <w:spacing w:line="276" w:lineRule="auto"/>
              <w:ind w:left="0" w:firstLine="709"/>
              <w:rPr>
                <w:color w:val="000000" w:themeColor="text1"/>
                <w:szCs w:val="28"/>
              </w:rPr>
            </w:pPr>
          </w:p>
        </w:tc>
        <w:tc>
          <w:tcPr>
            <w:tcW w:w="4215" w:type="dxa"/>
            <w:tcBorders>
              <w:top w:val="single" w:sz="4" w:space="0" w:color="000000"/>
              <w:left w:val="single" w:sz="4" w:space="0" w:color="000000"/>
              <w:bottom w:val="single" w:sz="4" w:space="0" w:color="000000"/>
              <w:right w:val="single" w:sz="4" w:space="0" w:color="000000"/>
            </w:tcBorders>
          </w:tcPr>
          <w:p w14:paraId="0AED109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Ценность здоровья, развития </w:t>
            </w:r>
          </w:p>
          <w:p w14:paraId="43A23EE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Демонстрация </w:t>
            </w:r>
            <w:r w:rsidRPr="00A524A0">
              <w:rPr>
                <w:color w:val="000000" w:themeColor="text1"/>
                <w:szCs w:val="28"/>
              </w:rPr>
              <w:tab/>
              <w:t xml:space="preserve">позитивного личного примера со стороны вожатско-педагогического коллектива </w:t>
            </w:r>
          </w:p>
        </w:tc>
        <w:tc>
          <w:tcPr>
            <w:tcW w:w="3430" w:type="dxa"/>
            <w:tcBorders>
              <w:top w:val="single" w:sz="4" w:space="0" w:color="000000"/>
              <w:left w:val="single" w:sz="4" w:space="0" w:color="000000"/>
              <w:bottom w:val="single" w:sz="4" w:space="0" w:color="000000"/>
              <w:right w:val="single" w:sz="4" w:space="0" w:color="000000"/>
            </w:tcBorders>
          </w:tcPr>
          <w:p w14:paraId="425514A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w:t>
            </w:r>
          </w:p>
        </w:tc>
      </w:tr>
      <w:tr w:rsidR="00A524A0" w:rsidRPr="00A524A0" w14:paraId="69516A00" w14:textId="77777777" w:rsidTr="00DE5E95">
        <w:trPr>
          <w:trHeight w:val="3552"/>
        </w:trPr>
        <w:tc>
          <w:tcPr>
            <w:tcW w:w="2129" w:type="dxa"/>
            <w:tcBorders>
              <w:top w:val="single" w:sz="4" w:space="0" w:color="000000"/>
              <w:left w:val="single" w:sz="4" w:space="0" w:color="000000"/>
              <w:bottom w:val="single" w:sz="4" w:space="0" w:color="000000"/>
              <w:right w:val="nil"/>
            </w:tcBorders>
          </w:tcPr>
          <w:p w14:paraId="559C913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Тематические конкурсы соревнования </w:t>
            </w:r>
          </w:p>
        </w:tc>
        <w:tc>
          <w:tcPr>
            <w:tcW w:w="259" w:type="dxa"/>
            <w:tcBorders>
              <w:top w:val="single" w:sz="4" w:space="0" w:color="000000"/>
              <w:left w:val="nil"/>
              <w:bottom w:val="single" w:sz="4" w:space="0" w:color="000000"/>
              <w:right w:val="single" w:sz="4" w:space="0" w:color="000000"/>
            </w:tcBorders>
          </w:tcPr>
          <w:p w14:paraId="727CD31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 </w:t>
            </w:r>
          </w:p>
        </w:tc>
        <w:tc>
          <w:tcPr>
            <w:tcW w:w="4215" w:type="dxa"/>
            <w:tcBorders>
              <w:top w:val="single" w:sz="4" w:space="0" w:color="000000"/>
              <w:left w:val="single" w:sz="4" w:space="0" w:color="000000"/>
              <w:bottom w:val="single" w:sz="4" w:space="0" w:color="000000"/>
              <w:right w:val="single" w:sz="4" w:space="0" w:color="000000"/>
            </w:tcBorders>
          </w:tcPr>
          <w:p w14:paraId="39BACB7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соревнования детско-вожатской творческой группой) </w:t>
            </w:r>
          </w:p>
          <w:p w14:paraId="4E1D1B7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Обязательны принципы справедливости, открытости и непредвзятости </w:t>
            </w:r>
          </w:p>
        </w:tc>
        <w:tc>
          <w:tcPr>
            <w:tcW w:w="3430" w:type="dxa"/>
            <w:tcBorders>
              <w:top w:val="single" w:sz="4" w:space="0" w:color="000000"/>
              <w:left w:val="single" w:sz="4" w:space="0" w:color="000000"/>
              <w:bottom w:val="single" w:sz="4" w:space="0" w:color="000000"/>
              <w:right w:val="single" w:sz="4" w:space="0" w:color="000000"/>
            </w:tcBorders>
          </w:tcPr>
          <w:p w14:paraId="4DB30EF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w:t>
            </w:r>
          </w:p>
        </w:tc>
      </w:tr>
      <w:tr w:rsidR="00A524A0" w:rsidRPr="00A524A0" w14:paraId="5D17D93F" w14:textId="77777777" w:rsidTr="00DE5E95">
        <w:trPr>
          <w:trHeight w:val="332"/>
        </w:trPr>
        <w:tc>
          <w:tcPr>
            <w:tcW w:w="2129" w:type="dxa"/>
            <w:tcBorders>
              <w:top w:val="single" w:sz="4" w:space="0" w:color="000000"/>
              <w:left w:val="single" w:sz="4" w:space="0" w:color="000000"/>
              <w:bottom w:val="single" w:sz="4" w:space="0" w:color="000000"/>
              <w:right w:val="nil"/>
            </w:tcBorders>
          </w:tcPr>
          <w:p w14:paraId="735C6726" w14:textId="77777777" w:rsidR="00BE789F" w:rsidRPr="00A524A0" w:rsidRDefault="00BE789F" w:rsidP="00A524A0">
            <w:pPr>
              <w:spacing w:line="276" w:lineRule="auto"/>
              <w:ind w:left="0" w:firstLine="709"/>
              <w:rPr>
                <w:color w:val="000000" w:themeColor="text1"/>
                <w:szCs w:val="28"/>
              </w:rPr>
            </w:pPr>
          </w:p>
        </w:tc>
        <w:tc>
          <w:tcPr>
            <w:tcW w:w="7905" w:type="dxa"/>
            <w:gridSpan w:val="3"/>
            <w:tcBorders>
              <w:top w:val="single" w:sz="4" w:space="0" w:color="000000"/>
              <w:left w:val="nil"/>
              <w:bottom w:val="single" w:sz="4" w:space="0" w:color="000000"/>
              <w:right w:val="single" w:sz="4" w:space="0" w:color="000000"/>
            </w:tcBorders>
          </w:tcPr>
          <w:p w14:paraId="3AEE254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Отрядный уровень (инвариантные формы) </w:t>
            </w:r>
          </w:p>
        </w:tc>
      </w:tr>
      <w:tr w:rsidR="00A524A0" w:rsidRPr="00A524A0" w14:paraId="250ABECE" w14:textId="77777777" w:rsidTr="00DE5E95">
        <w:trPr>
          <w:trHeight w:val="2585"/>
        </w:trPr>
        <w:tc>
          <w:tcPr>
            <w:tcW w:w="2388" w:type="dxa"/>
            <w:gridSpan w:val="2"/>
            <w:tcBorders>
              <w:top w:val="single" w:sz="4" w:space="0" w:color="000000"/>
              <w:left w:val="single" w:sz="4" w:space="0" w:color="000000"/>
              <w:bottom w:val="single" w:sz="4" w:space="0" w:color="000000"/>
              <w:right w:val="single" w:sz="4" w:space="0" w:color="000000"/>
            </w:tcBorders>
          </w:tcPr>
          <w:p w14:paraId="76F62D4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Утренний информационный сбор отряда </w:t>
            </w:r>
          </w:p>
        </w:tc>
        <w:tc>
          <w:tcPr>
            <w:tcW w:w="4215" w:type="dxa"/>
            <w:tcBorders>
              <w:top w:val="single" w:sz="4" w:space="0" w:color="000000"/>
              <w:left w:val="single" w:sz="4" w:space="0" w:color="000000"/>
              <w:bottom w:val="single" w:sz="4" w:space="0" w:color="000000"/>
              <w:right w:val="single" w:sz="4" w:space="0" w:color="000000"/>
            </w:tcBorders>
          </w:tcPr>
          <w:p w14:paraId="5D343CD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Эмоциональный и информативный старт дня, который определяет тон и настроение, а также позволяет каждому ребёнку увидеть и понять свой собственный маршрут в рамках дня, поставить цели и план по их исполнению. </w:t>
            </w:r>
          </w:p>
        </w:tc>
        <w:tc>
          <w:tcPr>
            <w:tcW w:w="3430" w:type="dxa"/>
            <w:tcBorders>
              <w:top w:val="single" w:sz="4" w:space="0" w:color="000000"/>
              <w:left w:val="single" w:sz="4" w:space="0" w:color="000000"/>
              <w:bottom w:val="single" w:sz="4" w:space="0" w:color="000000"/>
              <w:right w:val="single" w:sz="4" w:space="0" w:color="000000"/>
            </w:tcBorders>
          </w:tcPr>
          <w:p w14:paraId="380EA63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w:t>
            </w:r>
          </w:p>
        </w:tc>
      </w:tr>
      <w:tr w:rsidR="00A524A0" w:rsidRPr="00A524A0" w14:paraId="0B442223" w14:textId="77777777" w:rsidTr="00DE5E95">
        <w:trPr>
          <w:trHeight w:val="1942"/>
        </w:trPr>
        <w:tc>
          <w:tcPr>
            <w:tcW w:w="2388" w:type="dxa"/>
            <w:gridSpan w:val="2"/>
            <w:tcBorders>
              <w:top w:val="single" w:sz="4" w:space="0" w:color="000000"/>
              <w:left w:val="single" w:sz="4" w:space="0" w:color="000000"/>
              <w:bottom w:val="single" w:sz="4" w:space="0" w:color="000000"/>
              <w:right w:val="single" w:sz="4" w:space="0" w:color="000000"/>
            </w:tcBorders>
          </w:tcPr>
          <w:p w14:paraId="2846BB3B" w14:textId="77777777" w:rsidR="00BE789F" w:rsidRPr="00A524A0" w:rsidRDefault="00BE789F" w:rsidP="00A524A0">
            <w:pPr>
              <w:spacing w:line="276" w:lineRule="auto"/>
              <w:ind w:left="0" w:firstLine="709"/>
              <w:rPr>
                <w:color w:val="000000" w:themeColor="text1"/>
                <w:szCs w:val="28"/>
              </w:rPr>
            </w:pPr>
          </w:p>
        </w:tc>
        <w:tc>
          <w:tcPr>
            <w:tcW w:w="4215" w:type="dxa"/>
            <w:tcBorders>
              <w:top w:val="single" w:sz="4" w:space="0" w:color="000000"/>
              <w:left w:val="single" w:sz="4" w:space="0" w:color="000000"/>
              <w:bottom w:val="single" w:sz="4" w:space="0" w:color="000000"/>
              <w:right w:val="single" w:sz="4" w:space="0" w:color="000000"/>
            </w:tcBorders>
          </w:tcPr>
          <w:p w14:paraId="3C898A7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0391F4B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План на день </w:t>
            </w:r>
          </w:p>
          <w:p w14:paraId="1166B3A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Распределение поручений </w:t>
            </w:r>
          </w:p>
          <w:p w14:paraId="2C06E1F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Определение цели отряда на день </w:t>
            </w:r>
          </w:p>
          <w:p w14:paraId="1F17817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Исполнение песни отряда </w:t>
            </w:r>
          </w:p>
        </w:tc>
        <w:tc>
          <w:tcPr>
            <w:tcW w:w="3430" w:type="dxa"/>
            <w:tcBorders>
              <w:top w:val="single" w:sz="4" w:space="0" w:color="000000"/>
              <w:left w:val="single" w:sz="4" w:space="0" w:color="000000"/>
              <w:bottom w:val="single" w:sz="4" w:space="0" w:color="000000"/>
              <w:right w:val="single" w:sz="4" w:space="0" w:color="000000"/>
            </w:tcBorders>
          </w:tcPr>
          <w:p w14:paraId="63CEB009" w14:textId="77777777" w:rsidR="00BE789F" w:rsidRPr="00A524A0" w:rsidRDefault="00BE789F" w:rsidP="00A524A0">
            <w:pPr>
              <w:spacing w:line="276" w:lineRule="auto"/>
              <w:ind w:left="0" w:firstLine="709"/>
              <w:rPr>
                <w:color w:val="000000" w:themeColor="text1"/>
                <w:szCs w:val="28"/>
              </w:rPr>
            </w:pPr>
          </w:p>
        </w:tc>
      </w:tr>
      <w:tr w:rsidR="00A524A0" w:rsidRPr="00A524A0" w14:paraId="4BCF378D" w14:textId="77777777" w:rsidTr="00DE5E95">
        <w:trPr>
          <w:trHeight w:val="5485"/>
        </w:trPr>
        <w:tc>
          <w:tcPr>
            <w:tcW w:w="2388" w:type="dxa"/>
            <w:gridSpan w:val="2"/>
            <w:tcBorders>
              <w:top w:val="single" w:sz="4" w:space="0" w:color="000000"/>
              <w:left w:val="single" w:sz="4" w:space="0" w:color="000000"/>
              <w:bottom w:val="single" w:sz="4" w:space="0" w:color="000000"/>
              <w:right w:val="single" w:sz="4" w:space="0" w:color="000000"/>
            </w:tcBorders>
          </w:tcPr>
          <w:p w14:paraId="4FDE5C8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Вечерний </w:t>
            </w:r>
            <w:r w:rsidRPr="00A524A0">
              <w:rPr>
                <w:color w:val="000000" w:themeColor="text1"/>
                <w:szCs w:val="28"/>
              </w:rPr>
              <w:tab/>
              <w:t xml:space="preserve">сбор </w:t>
            </w:r>
          </w:p>
          <w:p w14:paraId="2090694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отряда </w:t>
            </w:r>
          </w:p>
        </w:tc>
        <w:tc>
          <w:tcPr>
            <w:tcW w:w="4215" w:type="dxa"/>
            <w:tcBorders>
              <w:top w:val="single" w:sz="4" w:space="0" w:color="000000"/>
              <w:left w:val="single" w:sz="4" w:space="0" w:color="000000"/>
              <w:bottom w:val="single" w:sz="4" w:space="0" w:color="000000"/>
              <w:right w:val="single" w:sz="4" w:space="0" w:color="000000"/>
            </w:tcBorders>
          </w:tcPr>
          <w:p w14:paraId="5F23B88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Подведение итогов и анализ деятельности в течения дня, заполнение экрана настроения, экрана участия, обращение к отрядному уголку. </w:t>
            </w:r>
          </w:p>
          <w:p w14:paraId="786A4CC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Формирование у ребёнка навыков самоанализа, уважение к мнению других людей. </w:t>
            </w:r>
          </w:p>
          <w:p w14:paraId="210FA02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6F7F740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Ключевая задача для вожатого/педагога: диагностика результатов и воспитательного эффекта программы смены, формирование напарническим составом предложений по корректировки программы при необходимости. </w:t>
            </w:r>
          </w:p>
        </w:tc>
        <w:tc>
          <w:tcPr>
            <w:tcW w:w="3430" w:type="dxa"/>
            <w:tcBorders>
              <w:top w:val="single" w:sz="4" w:space="0" w:color="000000"/>
              <w:left w:val="single" w:sz="4" w:space="0" w:color="000000"/>
              <w:bottom w:val="single" w:sz="4" w:space="0" w:color="000000"/>
              <w:right w:val="single" w:sz="4" w:space="0" w:color="000000"/>
            </w:tcBorders>
          </w:tcPr>
          <w:p w14:paraId="0793CA9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w:t>
            </w:r>
          </w:p>
        </w:tc>
      </w:tr>
      <w:tr w:rsidR="00A524A0" w:rsidRPr="00A524A0" w14:paraId="5043E134" w14:textId="77777777" w:rsidTr="00DE5E95">
        <w:trPr>
          <w:trHeight w:val="2588"/>
        </w:trPr>
        <w:tc>
          <w:tcPr>
            <w:tcW w:w="2388" w:type="dxa"/>
            <w:gridSpan w:val="2"/>
            <w:tcBorders>
              <w:top w:val="single" w:sz="4" w:space="0" w:color="000000"/>
              <w:left w:val="single" w:sz="4" w:space="0" w:color="000000"/>
              <w:bottom w:val="single" w:sz="4" w:space="0" w:color="000000"/>
              <w:right w:val="single" w:sz="4" w:space="0" w:color="000000"/>
            </w:tcBorders>
          </w:tcPr>
          <w:p w14:paraId="6793075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Огонёк середины смены </w:t>
            </w:r>
          </w:p>
        </w:tc>
        <w:tc>
          <w:tcPr>
            <w:tcW w:w="4215" w:type="dxa"/>
            <w:tcBorders>
              <w:top w:val="single" w:sz="4" w:space="0" w:color="000000"/>
              <w:left w:val="single" w:sz="4" w:space="0" w:color="000000"/>
              <w:bottom w:val="single" w:sz="4" w:space="0" w:color="000000"/>
              <w:right w:val="single" w:sz="4" w:space="0" w:color="000000"/>
            </w:tcBorders>
          </w:tcPr>
          <w:p w14:paraId="0E8E979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Снятия эмоционального напряжения (пик </w:t>
            </w:r>
          </w:p>
          <w:p w14:paraId="0F5B1C2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«привыкания»), мотивация на вторую половину смены, предварительные итоги и успехи каждого в отряде </w:t>
            </w:r>
          </w:p>
          <w:p w14:paraId="3554E8C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Возможен формат «Расскажи мне обо мне» и т.п. </w:t>
            </w:r>
          </w:p>
        </w:tc>
        <w:tc>
          <w:tcPr>
            <w:tcW w:w="3430" w:type="dxa"/>
            <w:tcBorders>
              <w:top w:val="single" w:sz="4" w:space="0" w:color="000000"/>
              <w:left w:val="single" w:sz="4" w:space="0" w:color="000000"/>
              <w:bottom w:val="single" w:sz="4" w:space="0" w:color="000000"/>
              <w:right w:val="single" w:sz="4" w:space="0" w:color="000000"/>
            </w:tcBorders>
          </w:tcPr>
          <w:p w14:paraId="1571F80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формат интерактивного театра или эссе/рассказов друг о друге с целью демонстрации сильных сторон и талантов друг друга, благодарности </w:t>
            </w:r>
          </w:p>
        </w:tc>
      </w:tr>
      <w:tr w:rsidR="00A524A0" w:rsidRPr="00A524A0" w14:paraId="0CFF7C50" w14:textId="77777777" w:rsidTr="00DE5E95">
        <w:trPr>
          <w:trHeight w:val="1620"/>
        </w:trPr>
        <w:tc>
          <w:tcPr>
            <w:tcW w:w="2388" w:type="dxa"/>
            <w:gridSpan w:val="2"/>
            <w:tcBorders>
              <w:top w:val="single" w:sz="4" w:space="0" w:color="000000"/>
              <w:left w:val="single" w:sz="4" w:space="0" w:color="000000"/>
              <w:bottom w:val="single" w:sz="4" w:space="0" w:color="000000"/>
              <w:right w:val="single" w:sz="4" w:space="0" w:color="000000"/>
            </w:tcBorders>
          </w:tcPr>
          <w:p w14:paraId="5723737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Тематические огоньки </w:t>
            </w:r>
          </w:p>
        </w:tc>
        <w:tc>
          <w:tcPr>
            <w:tcW w:w="4215" w:type="dxa"/>
            <w:tcBorders>
              <w:top w:val="single" w:sz="4" w:space="0" w:color="000000"/>
              <w:left w:val="single" w:sz="4" w:space="0" w:color="000000"/>
              <w:bottom w:val="single" w:sz="4" w:space="0" w:color="000000"/>
              <w:right w:val="single" w:sz="4" w:space="0" w:color="000000"/>
            </w:tcBorders>
          </w:tcPr>
          <w:p w14:paraId="061255F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Обсуждение нравственных вопросов, усиление воспитательного эффекта и закрепление личного принятия </w:t>
            </w:r>
            <w:r w:rsidRPr="00A524A0">
              <w:rPr>
                <w:color w:val="000000" w:themeColor="text1"/>
                <w:szCs w:val="28"/>
              </w:rPr>
              <w:lastRenderedPageBreak/>
              <w:t xml:space="preserve">общечеловеческих ценностей </w:t>
            </w:r>
          </w:p>
        </w:tc>
        <w:tc>
          <w:tcPr>
            <w:tcW w:w="3430" w:type="dxa"/>
            <w:tcBorders>
              <w:top w:val="single" w:sz="4" w:space="0" w:color="000000"/>
              <w:left w:val="single" w:sz="4" w:space="0" w:color="000000"/>
              <w:bottom w:val="single" w:sz="4" w:space="0" w:color="000000"/>
              <w:right w:val="single" w:sz="4" w:space="0" w:color="000000"/>
            </w:tcBorders>
          </w:tcPr>
          <w:p w14:paraId="08785FCA"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 </w:t>
            </w:r>
          </w:p>
        </w:tc>
      </w:tr>
    </w:tbl>
    <w:p w14:paraId="4050B7D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73A8B3F3" w14:textId="77777777" w:rsidR="00BE789F" w:rsidRPr="00A524A0" w:rsidRDefault="00BE789F" w:rsidP="00A524A0">
      <w:pPr>
        <w:spacing w:line="276" w:lineRule="auto"/>
        <w:ind w:left="0" w:firstLine="709"/>
        <w:rPr>
          <w:b/>
          <w:color w:val="000000" w:themeColor="text1"/>
          <w:szCs w:val="28"/>
        </w:rPr>
      </w:pPr>
      <w:r w:rsidRPr="00A524A0">
        <w:rPr>
          <w:b/>
          <w:color w:val="000000" w:themeColor="text1"/>
          <w:szCs w:val="28"/>
        </w:rPr>
        <w:t>Итоговый период смены</w:t>
      </w:r>
      <w:r w:rsidRPr="00A524A0">
        <w:rPr>
          <w:color w:val="000000" w:themeColor="text1"/>
          <w:szCs w:val="28"/>
        </w:rPr>
        <w:t xml:space="preserve"> </w:t>
      </w:r>
    </w:p>
    <w:p w14:paraId="2A0C681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Основные задачи: подвести итоги совместной деятельности, зафиксировать позитивный опыт и способствовать профилактике расставания  </w:t>
      </w:r>
    </w:p>
    <w:tbl>
      <w:tblPr>
        <w:tblW w:w="10176" w:type="dxa"/>
        <w:tblInd w:w="-108" w:type="dxa"/>
        <w:tblCellMar>
          <w:top w:w="72" w:type="dxa"/>
          <w:right w:w="35" w:type="dxa"/>
        </w:tblCellMar>
        <w:tblLook w:val="04A0" w:firstRow="1" w:lastRow="0" w:firstColumn="1" w:lastColumn="0" w:noHBand="0" w:noVBand="1"/>
      </w:tblPr>
      <w:tblGrid>
        <w:gridCol w:w="2430"/>
        <w:gridCol w:w="4521"/>
        <w:gridCol w:w="3225"/>
      </w:tblGrid>
      <w:tr w:rsidR="00A524A0" w:rsidRPr="00A524A0" w14:paraId="42CA80DB" w14:textId="77777777" w:rsidTr="00DE5E95">
        <w:trPr>
          <w:trHeight w:val="331"/>
        </w:trPr>
        <w:tc>
          <w:tcPr>
            <w:tcW w:w="10176" w:type="dxa"/>
            <w:gridSpan w:val="3"/>
            <w:tcBorders>
              <w:top w:val="single" w:sz="4" w:space="0" w:color="000000"/>
              <w:left w:val="single" w:sz="4" w:space="0" w:color="000000"/>
              <w:bottom w:val="single" w:sz="4" w:space="0" w:color="000000"/>
              <w:right w:val="single" w:sz="4" w:space="0" w:color="000000"/>
            </w:tcBorders>
          </w:tcPr>
          <w:p w14:paraId="3902FDAC" w14:textId="77777777" w:rsidR="00BE789F" w:rsidRPr="00A524A0" w:rsidRDefault="00BE789F" w:rsidP="00A524A0">
            <w:pPr>
              <w:spacing w:line="276" w:lineRule="auto"/>
              <w:ind w:left="0" w:firstLine="709"/>
              <w:rPr>
                <w:color w:val="000000" w:themeColor="text1"/>
                <w:szCs w:val="28"/>
              </w:rPr>
            </w:pPr>
            <w:r w:rsidRPr="00A524A0">
              <w:rPr>
                <w:b/>
                <w:color w:val="000000" w:themeColor="text1"/>
                <w:szCs w:val="28"/>
              </w:rPr>
              <w:t>Итоговый период смены (18-21 дни)</w:t>
            </w:r>
            <w:r w:rsidRPr="00A524A0">
              <w:rPr>
                <w:color w:val="000000" w:themeColor="text1"/>
                <w:szCs w:val="28"/>
              </w:rPr>
              <w:t xml:space="preserve"> </w:t>
            </w:r>
          </w:p>
        </w:tc>
      </w:tr>
      <w:tr w:rsidR="00A524A0" w:rsidRPr="00A524A0" w14:paraId="3514E866" w14:textId="77777777" w:rsidTr="00DE5E95">
        <w:trPr>
          <w:trHeight w:val="331"/>
        </w:trPr>
        <w:tc>
          <w:tcPr>
            <w:tcW w:w="10176" w:type="dxa"/>
            <w:gridSpan w:val="3"/>
            <w:tcBorders>
              <w:top w:val="single" w:sz="4" w:space="0" w:color="000000"/>
              <w:left w:val="single" w:sz="4" w:space="0" w:color="000000"/>
              <w:bottom w:val="single" w:sz="4" w:space="0" w:color="000000"/>
              <w:right w:val="single" w:sz="4" w:space="0" w:color="000000"/>
            </w:tcBorders>
          </w:tcPr>
          <w:p w14:paraId="6DBE356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Общелагерный уровень (инвариантные формы) </w:t>
            </w:r>
          </w:p>
        </w:tc>
      </w:tr>
      <w:tr w:rsidR="00A524A0" w:rsidRPr="00A524A0" w14:paraId="6929CFA3" w14:textId="77777777" w:rsidTr="00DE5E95">
        <w:trPr>
          <w:trHeight w:val="655"/>
        </w:trPr>
        <w:tc>
          <w:tcPr>
            <w:tcW w:w="2405" w:type="dxa"/>
            <w:tcBorders>
              <w:top w:val="single" w:sz="4" w:space="0" w:color="000000"/>
              <w:left w:val="single" w:sz="4" w:space="0" w:color="000000"/>
              <w:bottom w:val="single" w:sz="4" w:space="0" w:color="000000"/>
              <w:right w:val="single" w:sz="4" w:space="0" w:color="000000"/>
            </w:tcBorders>
          </w:tcPr>
          <w:p w14:paraId="7E245B4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работы </w:t>
            </w:r>
          </w:p>
        </w:tc>
        <w:tc>
          <w:tcPr>
            <w:tcW w:w="4537" w:type="dxa"/>
            <w:tcBorders>
              <w:top w:val="single" w:sz="4" w:space="0" w:color="000000"/>
              <w:left w:val="single" w:sz="4" w:space="0" w:color="000000"/>
              <w:bottom w:val="single" w:sz="4" w:space="0" w:color="000000"/>
              <w:right w:val="single" w:sz="4" w:space="0" w:color="000000"/>
            </w:tcBorders>
          </w:tcPr>
          <w:p w14:paraId="53CFBFC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Содержание/Ключевые компоненты/Ценностные основы </w:t>
            </w:r>
          </w:p>
        </w:tc>
        <w:tc>
          <w:tcPr>
            <w:tcW w:w="3233" w:type="dxa"/>
            <w:tcBorders>
              <w:top w:val="single" w:sz="4" w:space="0" w:color="000000"/>
              <w:left w:val="single" w:sz="4" w:space="0" w:color="000000"/>
              <w:bottom w:val="single" w:sz="4" w:space="0" w:color="000000"/>
              <w:right w:val="single" w:sz="4" w:space="0" w:color="000000"/>
            </w:tcBorders>
          </w:tcPr>
          <w:p w14:paraId="63FC829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Комментарии, исходя из специфики формы </w:t>
            </w:r>
          </w:p>
        </w:tc>
      </w:tr>
      <w:tr w:rsidR="00A524A0" w:rsidRPr="00A524A0" w14:paraId="2379A300" w14:textId="77777777" w:rsidTr="00DE5E95">
        <w:trPr>
          <w:trHeight w:val="334"/>
        </w:trPr>
        <w:tc>
          <w:tcPr>
            <w:tcW w:w="2405" w:type="dxa"/>
            <w:tcBorders>
              <w:top w:val="single" w:sz="4" w:space="0" w:color="000000"/>
              <w:left w:val="single" w:sz="4" w:space="0" w:color="000000"/>
              <w:bottom w:val="single" w:sz="4" w:space="0" w:color="000000"/>
              <w:right w:val="single" w:sz="4" w:space="0" w:color="000000"/>
            </w:tcBorders>
          </w:tcPr>
          <w:p w14:paraId="040F8DB0" w14:textId="77777777" w:rsidR="00BE789F" w:rsidRPr="00A524A0" w:rsidRDefault="00BE789F" w:rsidP="00A524A0">
            <w:pPr>
              <w:spacing w:line="276" w:lineRule="auto"/>
              <w:ind w:left="0" w:firstLine="709"/>
              <w:rPr>
                <w:color w:val="000000" w:themeColor="text1"/>
                <w:szCs w:val="28"/>
              </w:rPr>
            </w:pPr>
          </w:p>
        </w:tc>
        <w:tc>
          <w:tcPr>
            <w:tcW w:w="4537" w:type="dxa"/>
            <w:tcBorders>
              <w:top w:val="single" w:sz="4" w:space="0" w:color="000000"/>
              <w:left w:val="single" w:sz="4" w:space="0" w:color="000000"/>
              <w:bottom w:val="single" w:sz="4" w:space="0" w:color="000000"/>
              <w:right w:val="single" w:sz="4" w:space="0" w:color="000000"/>
            </w:tcBorders>
          </w:tcPr>
          <w:p w14:paraId="63BB5ADF" w14:textId="77777777" w:rsidR="00BE789F" w:rsidRPr="00A524A0" w:rsidRDefault="00BE789F" w:rsidP="00A524A0">
            <w:pPr>
              <w:spacing w:line="276" w:lineRule="auto"/>
              <w:ind w:left="0" w:firstLine="709"/>
              <w:rPr>
                <w:color w:val="000000" w:themeColor="text1"/>
                <w:szCs w:val="28"/>
              </w:rPr>
            </w:pPr>
          </w:p>
        </w:tc>
        <w:tc>
          <w:tcPr>
            <w:tcW w:w="3233" w:type="dxa"/>
            <w:tcBorders>
              <w:top w:val="single" w:sz="4" w:space="0" w:color="000000"/>
              <w:left w:val="single" w:sz="4" w:space="0" w:color="000000"/>
              <w:bottom w:val="single" w:sz="4" w:space="0" w:color="000000"/>
              <w:right w:val="single" w:sz="4" w:space="0" w:color="000000"/>
            </w:tcBorders>
          </w:tcPr>
          <w:p w14:paraId="259A173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организации </w:t>
            </w:r>
          </w:p>
        </w:tc>
      </w:tr>
      <w:tr w:rsidR="00A524A0" w:rsidRPr="00A524A0" w14:paraId="5DA504C5" w14:textId="77777777" w:rsidTr="00DE5E95">
        <w:trPr>
          <w:trHeight w:val="3874"/>
        </w:trPr>
        <w:tc>
          <w:tcPr>
            <w:tcW w:w="2405" w:type="dxa"/>
            <w:tcBorders>
              <w:top w:val="single" w:sz="4" w:space="0" w:color="000000"/>
              <w:left w:val="single" w:sz="4" w:space="0" w:color="000000"/>
              <w:bottom w:val="single" w:sz="4" w:space="0" w:color="000000"/>
              <w:right w:val="single" w:sz="4" w:space="0" w:color="000000"/>
            </w:tcBorders>
          </w:tcPr>
          <w:p w14:paraId="0C6F00C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Линейка </w:t>
            </w:r>
            <w:r w:rsidRPr="00A524A0">
              <w:rPr>
                <w:color w:val="000000" w:themeColor="text1"/>
                <w:szCs w:val="28"/>
              </w:rPr>
              <w:tab/>
              <w:t xml:space="preserve">/ </w:t>
            </w:r>
          </w:p>
          <w:p w14:paraId="197EB57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Церемония закрытия смены </w:t>
            </w:r>
          </w:p>
        </w:tc>
        <w:tc>
          <w:tcPr>
            <w:tcW w:w="4537" w:type="dxa"/>
            <w:tcBorders>
              <w:top w:val="single" w:sz="4" w:space="0" w:color="000000"/>
              <w:left w:val="single" w:sz="4" w:space="0" w:color="000000"/>
              <w:bottom w:val="single" w:sz="4" w:space="0" w:color="000000"/>
              <w:right w:val="single" w:sz="4" w:space="0" w:color="000000"/>
            </w:tcBorders>
          </w:tcPr>
          <w:p w14:paraId="2D03FC1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Торжественное подведение итогов, демонстрация лучшего опыта, которые получили участники смены. Определение перспектив и новых целей. </w:t>
            </w:r>
          </w:p>
          <w:p w14:paraId="0CEA7C6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1AB3864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Вынос </w:t>
            </w:r>
            <w:r w:rsidRPr="00A524A0">
              <w:rPr>
                <w:color w:val="000000" w:themeColor="text1"/>
                <w:szCs w:val="28"/>
              </w:rPr>
              <w:tab/>
              <w:t xml:space="preserve">Государственного </w:t>
            </w:r>
            <w:r w:rsidRPr="00A524A0">
              <w:rPr>
                <w:color w:val="000000" w:themeColor="text1"/>
                <w:szCs w:val="28"/>
              </w:rPr>
              <w:tab/>
              <w:t xml:space="preserve">флага </w:t>
            </w:r>
          </w:p>
          <w:p w14:paraId="7432821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Российской Федерации </w:t>
            </w:r>
          </w:p>
          <w:p w14:paraId="50B4BC3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Содержательное подведение итогов </w:t>
            </w:r>
          </w:p>
          <w:p w14:paraId="40A45A9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Награждение отрядное, индивидуальное, включая </w:t>
            </w:r>
          </w:p>
          <w:p w14:paraId="7C338AC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сотрудников </w:t>
            </w:r>
          </w:p>
        </w:tc>
        <w:tc>
          <w:tcPr>
            <w:tcW w:w="3233" w:type="dxa"/>
            <w:tcBorders>
              <w:top w:val="single" w:sz="4" w:space="0" w:color="000000"/>
              <w:left w:val="single" w:sz="4" w:space="0" w:color="000000"/>
              <w:bottom w:val="single" w:sz="4" w:space="0" w:color="000000"/>
              <w:right w:val="single" w:sz="4" w:space="0" w:color="000000"/>
            </w:tcBorders>
          </w:tcPr>
          <w:p w14:paraId="605FB1C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Важно обеспечить торжественность формы работы: общий сбор, музыкальное и </w:t>
            </w:r>
          </w:p>
          <w:p w14:paraId="523530F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визуальное сопровождение </w:t>
            </w:r>
          </w:p>
        </w:tc>
      </w:tr>
      <w:tr w:rsidR="00A524A0" w:rsidRPr="00A524A0" w14:paraId="79EE7526" w14:textId="77777777" w:rsidTr="00DE5E95">
        <w:trPr>
          <w:trHeight w:val="2264"/>
        </w:trPr>
        <w:tc>
          <w:tcPr>
            <w:tcW w:w="2405" w:type="dxa"/>
            <w:tcBorders>
              <w:top w:val="single" w:sz="4" w:space="0" w:color="000000"/>
              <w:left w:val="single" w:sz="4" w:space="0" w:color="000000"/>
              <w:bottom w:val="single" w:sz="4" w:space="0" w:color="000000"/>
              <w:right w:val="single" w:sz="4" w:space="0" w:color="000000"/>
            </w:tcBorders>
          </w:tcPr>
          <w:p w14:paraId="1EB4CF8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Презентация результатов деятельности кружков /секций </w:t>
            </w:r>
          </w:p>
        </w:tc>
        <w:tc>
          <w:tcPr>
            <w:tcW w:w="4537" w:type="dxa"/>
            <w:tcBorders>
              <w:top w:val="single" w:sz="4" w:space="0" w:color="000000"/>
              <w:left w:val="single" w:sz="4" w:space="0" w:color="000000"/>
              <w:bottom w:val="single" w:sz="4" w:space="0" w:color="000000"/>
              <w:right w:val="single" w:sz="4" w:space="0" w:color="000000"/>
            </w:tcBorders>
          </w:tcPr>
          <w:p w14:paraId="1989952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Культурное и научное наследие мира и страны. Имена, </w:t>
            </w:r>
          </w:p>
          <w:p w14:paraId="4E2CCF3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прославившие Россию </w:t>
            </w:r>
          </w:p>
          <w:p w14:paraId="2816521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Великие мастера. Творчество и мастерство </w:t>
            </w:r>
          </w:p>
        </w:tc>
        <w:tc>
          <w:tcPr>
            <w:tcW w:w="3233" w:type="dxa"/>
            <w:tcBorders>
              <w:top w:val="single" w:sz="4" w:space="0" w:color="000000"/>
              <w:left w:val="single" w:sz="4" w:space="0" w:color="000000"/>
              <w:bottom w:val="single" w:sz="4" w:space="0" w:color="000000"/>
              <w:right w:val="single" w:sz="4" w:space="0" w:color="000000"/>
            </w:tcBorders>
          </w:tcPr>
          <w:p w14:paraId="7B57FF6A"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Возможен формат ярмарки, выставки, фестиваля. Приветствуется включение руководителей объединений. </w:t>
            </w:r>
          </w:p>
        </w:tc>
      </w:tr>
      <w:tr w:rsidR="00A524A0" w:rsidRPr="00A524A0" w14:paraId="48D93CC0" w14:textId="77777777" w:rsidTr="00DE5E95">
        <w:trPr>
          <w:trHeight w:val="331"/>
        </w:trPr>
        <w:tc>
          <w:tcPr>
            <w:tcW w:w="10176" w:type="dxa"/>
            <w:gridSpan w:val="3"/>
            <w:tcBorders>
              <w:top w:val="single" w:sz="4" w:space="0" w:color="000000"/>
              <w:left w:val="single" w:sz="4" w:space="0" w:color="000000"/>
              <w:bottom w:val="single" w:sz="4" w:space="0" w:color="000000"/>
              <w:right w:val="single" w:sz="4" w:space="0" w:color="000000"/>
            </w:tcBorders>
          </w:tcPr>
          <w:p w14:paraId="4C11258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Отрядный уровень (инвариантные формы) </w:t>
            </w:r>
          </w:p>
        </w:tc>
      </w:tr>
      <w:tr w:rsidR="00A524A0" w:rsidRPr="00A524A0" w14:paraId="52536F21" w14:textId="77777777" w:rsidTr="00DE5E95">
        <w:trPr>
          <w:trHeight w:val="5163"/>
        </w:trPr>
        <w:tc>
          <w:tcPr>
            <w:tcW w:w="2405" w:type="dxa"/>
            <w:tcBorders>
              <w:top w:val="single" w:sz="4" w:space="0" w:color="000000"/>
              <w:left w:val="single" w:sz="4" w:space="0" w:color="000000"/>
              <w:bottom w:val="single" w:sz="4" w:space="0" w:color="000000"/>
              <w:right w:val="single" w:sz="4" w:space="0" w:color="000000"/>
            </w:tcBorders>
          </w:tcPr>
          <w:p w14:paraId="50FC7EF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lastRenderedPageBreak/>
              <w:t xml:space="preserve">Итоговый </w:t>
            </w:r>
            <w:r w:rsidRPr="00A524A0">
              <w:rPr>
                <w:color w:val="000000" w:themeColor="text1"/>
                <w:szCs w:val="28"/>
              </w:rPr>
              <w:tab/>
              <w:t xml:space="preserve">сбор </w:t>
            </w:r>
          </w:p>
          <w:p w14:paraId="01A0D00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отряда </w:t>
            </w:r>
          </w:p>
        </w:tc>
        <w:tc>
          <w:tcPr>
            <w:tcW w:w="4537" w:type="dxa"/>
            <w:tcBorders>
              <w:top w:val="single" w:sz="4" w:space="0" w:color="000000"/>
              <w:left w:val="single" w:sz="4" w:space="0" w:color="000000"/>
              <w:bottom w:val="single" w:sz="4" w:space="0" w:color="000000"/>
              <w:right w:val="single" w:sz="4" w:space="0" w:color="000000"/>
            </w:tcBorders>
          </w:tcPr>
          <w:p w14:paraId="1159A31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Закрепление ценности Команды и </w:t>
            </w:r>
          </w:p>
          <w:p w14:paraId="36D3721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Дружбы. Помощь каждому участнику смену увидеть свой рост и позитивные изменения. </w:t>
            </w:r>
          </w:p>
          <w:p w14:paraId="68CBD60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6EDF60A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Презентация представителями органами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Обязательно награждение и поощрение каждого участника отряда. </w:t>
            </w:r>
          </w:p>
        </w:tc>
        <w:tc>
          <w:tcPr>
            <w:tcW w:w="3233" w:type="dxa"/>
            <w:tcBorders>
              <w:top w:val="single" w:sz="4" w:space="0" w:color="000000"/>
              <w:left w:val="single" w:sz="4" w:space="0" w:color="000000"/>
              <w:bottom w:val="single" w:sz="4" w:space="0" w:color="000000"/>
              <w:right w:val="single" w:sz="4" w:space="0" w:color="000000"/>
            </w:tcBorders>
          </w:tcPr>
          <w:p w14:paraId="0A8CB04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w:t>
            </w:r>
          </w:p>
        </w:tc>
      </w:tr>
      <w:tr w:rsidR="00A524A0" w:rsidRPr="00A524A0" w14:paraId="3B975B44" w14:textId="77777777" w:rsidTr="00DE5E95">
        <w:trPr>
          <w:trHeight w:val="2263"/>
        </w:trPr>
        <w:tc>
          <w:tcPr>
            <w:tcW w:w="2405" w:type="dxa"/>
            <w:tcBorders>
              <w:top w:val="single" w:sz="4" w:space="0" w:color="000000"/>
              <w:left w:val="single" w:sz="4" w:space="0" w:color="000000"/>
              <w:bottom w:val="single" w:sz="4" w:space="0" w:color="000000"/>
              <w:right w:val="single" w:sz="4" w:space="0" w:color="000000"/>
            </w:tcBorders>
          </w:tcPr>
          <w:p w14:paraId="65DB2EE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Прощальный огонёк </w:t>
            </w:r>
          </w:p>
        </w:tc>
        <w:tc>
          <w:tcPr>
            <w:tcW w:w="4537" w:type="dxa"/>
            <w:tcBorders>
              <w:top w:val="single" w:sz="4" w:space="0" w:color="000000"/>
              <w:left w:val="single" w:sz="4" w:space="0" w:color="000000"/>
              <w:bottom w:val="single" w:sz="4" w:space="0" w:color="000000"/>
              <w:right w:val="single" w:sz="4" w:space="0" w:color="000000"/>
            </w:tcBorders>
          </w:tcPr>
          <w:p w14:paraId="24A480E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Самый ценный опыт, полученный в смене каждым ребёнком </w:t>
            </w:r>
          </w:p>
          <w:p w14:paraId="55F133D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Благодарность команде </w:t>
            </w:r>
          </w:p>
          <w:p w14:paraId="215DD15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Определение </w:t>
            </w:r>
            <w:r w:rsidRPr="00A524A0">
              <w:rPr>
                <w:color w:val="000000" w:themeColor="text1"/>
                <w:szCs w:val="28"/>
              </w:rPr>
              <w:tab/>
              <w:t xml:space="preserve">перспектив </w:t>
            </w:r>
          </w:p>
          <w:p w14:paraId="2734A61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дальнейшего развития </w:t>
            </w:r>
          </w:p>
        </w:tc>
        <w:tc>
          <w:tcPr>
            <w:tcW w:w="3233" w:type="dxa"/>
            <w:tcBorders>
              <w:top w:val="single" w:sz="4" w:space="0" w:color="000000"/>
              <w:left w:val="single" w:sz="4" w:space="0" w:color="000000"/>
              <w:bottom w:val="single" w:sz="4" w:space="0" w:color="000000"/>
              <w:right w:val="single" w:sz="4" w:space="0" w:color="000000"/>
            </w:tcBorders>
          </w:tcPr>
          <w:p w14:paraId="29D5602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формат </w:t>
            </w:r>
          </w:p>
          <w:p w14:paraId="79D6AC2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эмоциональной творческой встречи в новом для участников смены месте. </w:t>
            </w:r>
          </w:p>
        </w:tc>
      </w:tr>
    </w:tbl>
    <w:p w14:paraId="3895065C" w14:textId="77777777" w:rsidR="00092BE6" w:rsidRPr="00A524A0" w:rsidRDefault="00092BE6" w:rsidP="00A524A0">
      <w:pPr>
        <w:spacing w:line="276" w:lineRule="auto"/>
        <w:ind w:left="0" w:firstLine="709"/>
        <w:rPr>
          <w:b/>
          <w:color w:val="000000" w:themeColor="text1"/>
          <w:szCs w:val="28"/>
        </w:rPr>
      </w:pPr>
    </w:p>
    <w:p w14:paraId="4821DC46" w14:textId="77777777" w:rsidR="00092BE6" w:rsidRPr="00A524A0" w:rsidRDefault="00092BE6" w:rsidP="00A524A0">
      <w:pPr>
        <w:spacing w:line="276" w:lineRule="auto"/>
        <w:ind w:left="0" w:firstLine="709"/>
        <w:rPr>
          <w:b/>
          <w:color w:val="000000" w:themeColor="text1"/>
          <w:szCs w:val="28"/>
        </w:rPr>
      </w:pPr>
    </w:p>
    <w:p w14:paraId="560C5600" w14:textId="77777777" w:rsidR="00BE789F" w:rsidRPr="00A524A0" w:rsidRDefault="00BE789F" w:rsidP="00A524A0">
      <w:pPr>
        <w:spacing w:line="276" w:lineRule="auto"/>
        <w:ind w:left="0" w:firstLine="709"/>
        <w:jc w:val="center"/>
        <w:rPr>
          <w:b/>
          <w:color w:val="000000" w:themeColor="text1"/>
          <w:szCs w:val="28"/>
        </w:rPr>
      </w:pPr>
      <w:r w:rsidRPr="00A524A0">
        <w:rPr>
          <w:b/>
          <w:color w:val="000000" w:themeColor="text1"/>
          <w:szCs w:val="28"/>
        </w:rPr>
        <w:t>Этап последействия</w:t>
      </w:r>
    </w:p>
    <w:p w14:paraId="324C1F68" w14:textId="77777777" w:rsidR="00BE789F" w:rsidRPr="00A524A0" w:rsidRDefault="00092BE6"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Этап последействия включается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связи/характеристик, направленных/переданных в образовательную организацию.  </w:t>
      </w:r>
    </w:p>
    <w:p w14:paraId="2D5DB7B8" w14:textId="77777777" w:rsidR="00BE789F" w:rsidRPr="00A524A0" w:rsidRDefault="00092BE6"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 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 </w:t>
      </w:r>
    </w:p>
    <w:p w14:paraId="7F5DC6A3" w14:textId="77777777" w:rsidR="00BE789F" w:rsidRPr="00A524A0" w:rsidRDefault="00092BE6"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Основным методом анализа воспитательной работы в </w:t>
      </w:r>
      <w:r w:rsidRPr="00A524A0">
        <w:rPr>
          <w:color w:val="000000" w:themeColor="text1"/>
          <w:szCs w:val="28"/>
        </w:rPr>
        <w:t xml:space="preserve">ДОЛ «Город Спорта» </w:t>
      </w:r>
      <w:r w:rsidR="00BE789F" w:rsidRPr="00A524A0">
        <w:rPr>
          <w:color w:val="000000" w:themeColor="text1"/>
          <w:szCs w:val="28"/>
        </w:rPr>
        <w:t xml:space="preserve">является самоанализ с целью выявления основных проблем и последующего их решения с привлечением (при необходимости) внешних </w:t>
      </w:r>
      <w:r w:rsidR="00BE789F" w:rsidRPr="00A524A0">
        <w:rPr>
          <w:color w:val="000000" w:themeColor="text1"/>
          <w:szCs w:val="28"/>
        </w:rPr>
        <w:lastRenderedPageBreak/>
        <w:t xml:space="preserve">экспертов, специалистов, который проводится ежегодно для круглогодичного лагеря и по окончании летней оздоровительной кампании для сезонного. </w:t>
      </w:r>
    </w:p>
    <w:p w14:paraId="4B9A4F4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Планирование анализа воспитательной работы включается в календарный план воспитательной работы. </w:t>
      </w:r>
    </w:p>
    <w:p w14:paraId="79E03E91"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Основными принципами, на основе которых осуществляется самоанализ воспитательной работы в детском лагере, являются:</w:t>
      </w:r>
    </w:p>
    <w:p w14:paraId="2ACD3078"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14:paraId="1CC945BC"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принцип приоритета анализа сущностных сторон воспитания, ориентирующий экспертов на изучение не количественных его показателей, акачественных – таких как содержание и разнообразие деятельности, характер общения и отношений между детьми и взрослыми;</w:t>
      </w:r>
    </w:p>
    <w:p w14:paraId="7085047A"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w:t>
      </w:r>
      <w:r w:rsidR="0065116C" w:rsidRPr="00A524A0">
        <w:rPr>
          <w:color w:val="000000" w:themeColor="text1"/>
          <w:szCs w:val="28"/>
        </w:rPr>
        <w:t xml:space="preserve">ной деятельности педагогических </w:t>
      </w:r>
      <w:r w:rsidRPr="00A524A0">
        <w:rPr>
          <w:color w:val="000000" w:themeColor="text1"/>
          <w:szCs w:val="28"/>
        </w:rPr>
        <w:t>работников: грамотной постановки ими ц</w:t>
      </w:r>
      <w:r w:rsidR="0065116C" w:rsidRPr="00A524A0">
        <w:rPr>
          <w:color w:val="000000" w:themeColor="text1"/>
          <w:szCs w:val="28"/>
        </w:rPr>
        <w:t xml:space="preserve">ели и задач воспитания, умелого </w:t>
      </w:r>
      <w:r w:rsidRPr="00A524A0">
        <w:rPr>
          <w:color w:val="000000" w:themeColor="text1"/>
          <w:szCs w:val="28"/>
        </w:rPr>
        <w:t>планирования своей воспитательной раб</w:t>
      </w:r>
      <w:r w:rsidR="0065116C" w:rsidRPr="00A524A0">
        <w:rPr>
          <w:color w:val="000000" w:themeColor="text1"/>
          <w:szCs w:val="28"/>
        </w:rPr>
        <w:t xml:space="preserve">оты, адекватного подбора видов, </w:t>
      </w:r>
      <w:r w:rsidRPr="00A524A0">
        <w:rPr>
          <w:color w:val="000000" w:themeColor="text1"/>
          <w:szCs w:val="28"/>
        </w:rPr>
        <w:t>форм и содержания их совместной с детьми деятельности.</w:t>
      </w:r>
    </w:p>
    <w:p w14:paraId="3A09AB97" w14:textId="77777777" w:rsidR="00BE789F" w:rsidRPr="00A524A0" w:rsidRDefault="00DB5D2F"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Анализ проводится совместно с вожатско-педагогическим составом, с заместителем директора по воспитательной работе (старшим восп</w:t>
      </w:r>
      <w:r w:rsidRPr="00A524A0">
        <w:rPr>
          <w:color w:val="000000" w:themeColor="text1"/>
          <w:szCs w:val="28"/>
        </w:rPr>
        <w:t xml:space="preserve">итателем, педагогом-психологом </w:t>
      </w:r>
      <w:r w:rsidR="00BE789F" w:rsidRPr="00A524A0">
        <w:rPr>
          <w:color w:val="000000" w:themeColor="text1"/>
          <w:szCs w:val="28"/>
        </w:rPr>
        <w:t xml:space="preserve">с последующим обсуждением результатов на педагогическом совете. Основное внимание сосредотачивается на вопросах, связанных с качеством: реализации программы воспитательной работы в лагере в целом; работы конкретных структурных звеньев лагеря (отрядов, органов </w:t>
      </w:r>
      <w:r w:rsidRPr="00A524A0">
        <w:rPr>
          <w:color w:val="000000" w:themeColor="text1"/>
          <w:szCs w:val="28"/>
        </w:rPr>
        <w:t xml:space="preserve">самоуправления, кружков и секций); деятельности педагогического коллектива;  работы с родителями;  работы с партнерами. </w:t>
      </w:r>
    </w:p>
    <w:p w14:paraId="20088FA8" w14:textId="77777777" w:rsidR="00BE789F" w:rsidRPr="00A524A0" w:rsidRDefault="00DB5D2F"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При выборе методик</w:t>
      </w:r>
      <w:r w:rsidR="00092BE6" w:rsidRPr="00A524A0">
        <w:rPr>
          <w:color w:val="000000" w:themeColor="text1"/>
          <w:szCs w:val="28"/>
        </w:rPr>
        <w:t xml:space="preserve"> для мониторинга результативности воспитательной работы учитывается</w:t>
      </w:r>
      <w:r w:rsidR="00BE789F" w:rsidRPr="00A524A0">
        <w:rPr>
          <w:color w:val="000000" w:themeColor="text1"/>
          <w:szCs w:val="28"/>
        </w:rPr>
        <w:t xml:space="preserve"> их валидность, адаптированность для определённого возраста и индивидуальных особенностей детей. </w:t>
      </w:r>
    </w:p>
    <w:p w14:paraId="037BE4AB" w14:textId="77777777" w:rsidR="00BE789F" w:rsidRPr="00A524A0" w:rsidRDefault="00DB5D2F" w:rsidP="00A524A0">
      <w:pPr>
        <w:spacing w:line="276" w:lineRule="auto"/>
        <w:ind w:left="0" w:firstLine="709"/>
        <w:rPr>
          <w:color w:val="000000" w:themeColor="text1"/>
          <w:szCs w:val="28"/>
        </w:rPr>
      </w:pPr>
      <w:r w:rsidRPr="00A524A0">
        <w:rPr>
          <w:color w:val="000000" w:themeColor="text1"/>
          <w:szCs w:val="28"/>
        </w:rPr>
        <w:t xml:space="preserve">          </w:t>
      </w:r>
    </w:p>
    <w:p w14:paraId="43003648"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Итогом самоанализа является перечень достижений, а также выявленных проблем, над решением которых предстоит работать вожатско-педагогическому коллективу. </w:t>
      </w:r>
    </w:p>
    <w:p w14:paraId="7A2F50E7" w14:textId="77777777" w:rsidR="00BF32CE"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Итогом результативности воспитательной работы (самоанализа) является аналитическая справка, которая представляет собой основание для корректировки программы воспитания на следующий год. </w:t>
      </w:r>
    </w:p>
    <w:p w14:paraId="043FAB94" w14:textId="77777777" w:rsidR="00BF32CE" w:rsidRPr="00A524A0" w:rsidRDefault="00BF32CE" w:rsidP="00A524A0">
      <w:pPr>
        <w:spacing w:line="276" w:lineRule="auto"/>
        <w:ind w:left="0" w:firstLine="709"/>
        <w:rPr>
          <w:color w:val="000000" w:themeColor="text1"/>
          <w:szCs w:val="28"/>
        </w:rPr>
      </w:pPr>
    </w:p>
    <w:p w14:paraId="19A5F169" w14:textId="77777777" w:rsidR="00621269" w:rsidRPr="00A524A0" w:rsidRDefault="00621269" w:rsidP="00A524A0">
      <w:pPr>
        <w:spacing w:line="276" w:lineRule="auto"/>
        <w:ind w:left="0" w:firstLine="709"/>
        <w:rPr>
          <w:b/>
          <w:color w:val="000000" w:themeColor="text1"/>
          <w:szCs w:val="28"/>
        </w:rPr>
      </w:pPr>
    </w:p>
    <w:p w14:paraId="21249D34" w14:textId="66F03301" w:rsidR="0065116C" w:rsidRPr="005F54D4" w:rsidRDefault="008A3CFB" w:rsidP="005F54D4">
      <w:pPr>
        <w:pStyle w:val="1"/>
      </w:pPr>
      <w:bookmarkStart w:id="27" w:name="_Toc226295787"/>
      <w:r w:rsidRPr="005F54D4">
        <w:t>4</w:t>
      </w:r>
      <w:r w:rsidR="004A435A" w:rsidRPr="005F54D4">
        <w:t>.4</w:t>
      </w:r>
      <w:r w:rsidR="00621269" w:rsidRPr="005F54D4">
        <w:t xml:space="preserve"> Механизм реализации программы.</w:t>
      </w:r>
      <w:bookmarkEnd w:id="27"/>
    </w:p>
    <w:p w14:paraId="14AFA4AB"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Учитывая возрастные особенности младшего, среднего и старшего школьного возраста, а также осознавая значимость деятельностного подхода в воспитательном процессе, в основе механизма реализации программы – сюжетно-ролевая игра как ведущий тип деятельности, как универсальное педагогическое средство.</w:t>
      </w:r>
    </w:p>
    <w:p w14:paraId="314CE041"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Сюжетно-ролевая игра представляет собой исполнение детьми какого-либо сюжета. Сценарий игры служит лишь канвой для импровизации. Эти игры проходят без зрителей, все – участники! Ценность сюжетно-ролевой игры определяется тем, насколько в ребенке она развивает такие качества, как настойчивость, смелость, умение ориентироваться в сложной ситуации, умение действовать в интересах коллектива, сообща добиваться победы, не разрушая позитивного отношения к действительности.</w:t>
      </w:r>
    </w:p>
    <w:p w14:paraId="6D43F6ED" w14:textId="77777777" w:rsidR="00896AC6" w:rsidRPr="00A524A0" w:rsidRDefault="00621269" w:rsidP="00A524A0">
      <w:pPr>
        <w:spacing w:line="276" w:lineRule="auto"/>
        <w:ind w:left="0" w:firstLine="709"/>
        <w:rPr>
          <w:color w:val="000000" w:themeColor="text1"/>
          <w:szCs w:val="28"/>
        </w:rPr>
      </w:pPr>
      <w:r w:rsidRPr="00A524A0">
        <w:rPr>
          <w:color w:val="000000" w:themeColor="text1"/>
          <w:szCs w:val="28"/>
        </w:rPr>
        <w:t xml:space="preserve">          Сюжетно-ролевая игра каждой смены– это реальная жизнь в предлагаемых обстоятельствах. В такой игре создается ситуация выбора, ведь ребенок выбирает не только направление своего участия в игре, но и способ достижения цели. Все дни смены объединяются определенным сюжетом ролевой игры. Перед детьми ставятся цели и задачи, успех в достижении которых требует напряжения сил и дает возможность подтвердить или изменить свою самооценку, предоставляют ребенку «поле успеха» в различных видах деятельности, предложенных игровыми ситуациями. </w:t>
      </w:r>
    </w:p>
    <w:p w14:paraId="6364CFB7" w14:textId="77777777" w:rsidR="00621269" w:rsidRPr="00A524A0" w:rsidRDefault="00896AC6" w:rsidP="00A524A0">
      <w:pPr>
        <w:spacing w:line="276" w:lineRule="auto"/>
        <w:ind w:left="0" w:firstLine="709"/>
        <w:rPr>
          <w:color w:val="000000" w:themeColor="text1"/>
          <w:szCs w:val="28"/>
        </w:rPr>
      </w:pPr>
      <w:r w:rsidRPr="00A524A0">
        <w:rPr>
          <w:color w:val="000000" w:themeColor="text1"/>
          <w:szCs w:val="28"/>
        </w:rPr>
        <w:t xml:space="preserve">       </w:t>
      </w:r>
      <w:r w:rsidR="00621269" w:rsidRPr="00A524A0">
        <w:rPr>
          <w:color w:val="000000" w:themeColor="text1"/>
          <w:szCs w:val="28"/>
        </w:rPr>
        <w:t>Учет достижений ребенка на промежуточных и итоговых этапах создает условия для самореализации и развития личности ребенка. Являясь развлечением, отдыхом, игра перерастает в обучение, творчество, в модель человеческих отношений. Ежедневно в рамках смены будут проходить развлекательные, конкурсные, спортивные мероприятия, коллективно-творческие дела, по результатам которых отряды – победители и призеры кон- курсов и мероприятий – будут награждены. Отряд, который соберет в течение смены наибольшее количество кристаллов (призовых мест), станет победителем в общем командном зачете.</w:t>
      </w:r>
    </w:p>
    <w:p w14:paraId="2D8195CB" w14:textId="77777777" w:rsidR="00621269" w:rsidRPr="00A524A0" w:rsidRDefault="00621269" w:rsidP="00A524A0">
      <w:pPr>
        <w:spacing w:line="276" w:lineRule="auto"/>
        <w:ind w:left="0" w:firstLine="709"/>
        <w:rPr>
          <w:b/>
          <w:bCs/>
          <w:color w:val="000000" w:themeColor="text1"/>
          <w:szCs w:val="28"/>
        </w:rPr>
      </w:pPr>
      <w:r w:rsidRPr="00A524A0">
        <w:rPr>
          <w:b/>
          <w:bCs/>
          <w:color w:val="000000" w:themeColor="text1"/>
          <w:szCs w:val="28"/>
        </w:rPr>
        <w:t xml:space="preserve">       </w:t>
      </w:r>
    </w:p>
    <w:p w14:paraId="5F5C5F51" w14:textId="77777777" w:rsidR="00621269" w:rsidRPr="00A524A0" w:rsidRDefault="00621269" w:rsidP="00A524A0">
      <w:pPr>
        <w:spacing w:line="276" w:lineRule="auto"/>
        <w:ind w:left="0" w:firstLine="709"/>
        <w:rPr>
          <w:color w:val="000000" w:themeColor="text1"/>
          <w:szCs w:val="28"/>
        </w:rPr>
      </w:pPr>
      <w:r w:rsidRPr="00A524A0">
        <w:rPr>
          <w:b/>
          <w:bCs/>
          <w:color w:val="000000" w:themeColor="text1"/>
          <w:szCs w:val="28"/>
        </w:rPr>
        <w:t xml:space="preserve">Система мотивации и стимулирования участников </w:t>
      </w:r>
      <w:r w:rsidRPr="00A524A0">
        <w:rPr>
          <w:color w:val="000000" w:themeColor="text1"/>
          <w:szCs w:val="28"/>
        </w:rPr>
        <w:t xml:space="preserve">занимает важное место в программе смены (система личностного роста каждого участника и рейтинг отрядов). Система личностного роста представляет собой заполнение в уголке отряда рубрики «Копилка достижений». Заполнение состоит из двух частей: </w:t>
      </w:r>
    </w:p>
    <w:p w14:paraId="75C186B5" w14:textId="77777777" w:rsidR="00621269" w:rsidRPr="00A524A0" w:rsidRDefault="00621269" w:rsidP="00A524A0">
      <w:pPr>
        <w:numPr>
          <w:ilvl w:val="0"/>
          <w:numId w:val="3"/>
        </w:numPr>
        <w:spacing w:line="276" w:lineRule="auto"/>
        <w:ind w:left="0" w:firstLine="709"/>
        <w:rPr>
          <w:color w:val="000000" w:themeColor="text1"/>
          <w:szCs w:val="28"/>
        </w:rPr>
      </w:pPr>
      <w:r w:rsidRPr="00A524A0">
        <w:rPr>
          <w:color w:val="000000" w:themeColor="text1"/>
          <w:szCs w:val="28"/>
          <w:u w:val="single"/>
        </w:rPr>
        <w:lastRenderedPageBreak/>
        <w:t>Отрядные поощрительные атрибуты</w:t>
      </w:r>
      <w:r w:rsidRPr="00A524A0">
        <w:rPr>
          <w:color w:val="000000" w:themeColor="text1"/>
          <w:szCs w:val="28"/>
        </w:rPr>
        <w:t xml:space="preserve"> за участие, победу в конкурсах, делах, мероприятиях. Отряды, набравшие больше всего «атрибутов», становятся победителями рейтинга отрядов, получают грамоты, почетное звание, переходящий кубок на торжественном закрытии смены.</w:t>
      </w:r>
    </w:p>
    <w:p w14:paraId="1C59B741"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Ребята, собравшие по итогам больше всего «баллов», становятся победителями личного рейтинга и поощряются на торжественном закрытии смены грамотами и ценными призами.</w:t>
      </w:r>
    </w:p>
    <w:p w14:paraId="38D808DD"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Каждый отряд имеет название, девиз, тематический отрядный информационный уголок, связанный с одной из профессий.  В течение каждой смены действует утвержденный словарь смены.</w:t>
      </w:r>
    </w:p>
    <w:p w14:paraId="52D8CE5E"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В ходе сюжетно-ролевой игры участники постепенно, решая игровые задачи, связанные «с помощью главным героям», «поиском волшебных предметов», «прохождением испытаний» и другими мероприятиями приходят к осознанию смысла ключевых понятий «патриотизм», «творческая самореализация», «дружба», «взаимовыручка», «ответственность», «коллективизм», «достоинство», «вера», «честь», и осваивают навыки организации КТД, оказания добровольной помощи. Кроме того, каждому ребенку удается погрузиться в необычную, новую, захватывающую дух ситуацию, почувствовать личную ответственность за общее дело, проявить свои лучшие личностные качества.</w:t>
      </w:r>
    </w:p>
    <w:p w14:paraId="6271BBF2"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Важным элементом игры является анализ происходящих событий на вечерних сборах отрядов, тематических «свечках», наличие системы стимулирования с ребенком.</w:t>
      </w:r>
    </w:p>
    <w:p w14:paraId="40441DE9"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Каждый член отряда имеет возможность высказать своё мнение о событиях, своих товарищах,общих и индивидуальных успехах, о проблемах, которые надо устранить. Не менее важным моментом является и возможность услышать мнение своих товарищей: какие черты характера позволили ему быть сегодня лучшим, а над чем ещё необходимо потрудиться, в каких делах себя проявить и т.д. </w:t>
      </w:r>
    </w:p>
    <w:p w14:paraId="103C5C2C"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Сложный механизм игры обеспечивается 4-х уровневой системой её управления:</w:t>
      </w:r>
    </w:p>
    <w:p w14:paraId="76A8C65E" w14:textId="77777777" w:rsidR="00621269" w:rsidRPr="00A524A0" w:rsidRDefault="00621269" w:rsidP="00A524A0">
      <w:pPr>
        <w:spacing w:line="276" w:lineRule="auto"/>
        <w:ind w:left="0" w:firstLine="709"/>
        <w:rPr>
          <w:color w:val="000000" w:themeColor="text1"/>
          <w:szCs w:val="28"/>
        </w:rPr>
      </w:pPr>
      <w:r w:rsidRPr="00A524A0">
        <w:rPr>
          <w:b/>
          <w:color w:val="000000" w:themeColor="text1"/>
          <w:szCs w:val="28"/>
        </w:rPr>
        <w:t>1 - уровень аудио – визуальный.</w:t>
      </w:r>
      <w:r w:rsidRPr="00A524A0">
        <w:rPr>
          <w:color w:val="000000" w:themeColor="text1"/>
          <w:szCs w:val="28"/>
        </w:rPr>
        <w:t xml:space="preserve"> Внешний вид ДОЛ, форма педагогов, терминология игры, поведение ребят определяют первый (внешний) уровень игровой активности участников смены.</w:t>
      </w:r>
    </w:p>
    <w:p w14:paraId="43CF01CE" w14:textId="77777777" w:rsidR="00621269" w:rsidRPr="00A524A0" w:rsidRDefault="00621269" w:rsidP="00A524A0">
      <w:pPr>
        <w:spacing w:line="276" w:lineRule="auto"/>
        <w:ind w:left="0" w:firstLine="709"/>
        <w:rPr>
          <w:color w:val="000000" w:themeColor="text1"/>
          <w:szCs w:val="28"/>
        </w:rPr>
      </w:pPr>
      <w:r w:rsidRPr="00A524A0">
        <w:rPr>
          <w:b/>
          <w:color w:val="000000" w:themeColor="text1"/>
          <w:szCs w:val="28"/>
        </w:rPr>
        <w:t xml:space="preserve">2 - уровень специализации. </w:t>
      </w:r>
      <w:r w:rsidRPr="00A524A0">
        <w:rPr>
          <w:color w:val="000000" w:themeColor="text1"/>
          <w:szCs w:val="28"/>
        </w:rPr>
        <w:t xml:space="preserve">Ребенку предоставляется возможность стать командиром, первым помощником, оформителем, охранником чистоты и т.д. т.е ему предлагается принять участие в одного из пяти специальных направлений жизнедеятельности отряда. Тогда он погружается в деятельность, </w:t>
      </w:r>
      <w:r w:rsidRPr="00A524A0">
        <w:rPr>
          <w:color w:val="000000" w:themeColor="text1"/>
          <w:szCs w:val="28"/>
        </w:rPr>
        <w:lastRenderedPageBreak/>
        <w:t>в которой может проявить себя, занять лидирующие, организаторские позиции.</w:t>
      </w:r>
    </w:p>
    <w:p w14:paraId="778506D6" w14:textId="77777777" w:rsidR="00621269" w:rsidRPr="00A524A0" w:rsidRDefault="00621269" w:rsidP="00A524A0">
      <w:pPr>
        <w:spacing w:line="276" w:lineRule="auto"/>
        <w:ind w:left="0" w:firstLine="709"/>
        <w:rPr>
          <w:color w:val="000000" w:themeColor="text1"/>
          <w:szCs w:val="28"/>
        </w:rPr>
      </w:pPr>
      <w:r w:rsidRPr="00A524A0">
        <w:rPr>
          <w:b/>
          <w:color w:val="000000" w:themeColor="text1"/>
          <w:szCs w:val="28"/>
        </w:rPr>
        <w:t>3 - уровень общей сюжетной линии</w:t>
      </w:r>
      <w:r w:rsidRPr="00A524A0">
        <w:rPr>
          <w:color w:val="000000" w:themeColor="text1"/>
          <w:szCs w:val="28"/>
        </w:rPr>
        <w:t>. С самого первого дня нахождения в детском оздоровительном лагере участник погружён в единую сюжетную игровую завязку. Развитие сюжета приводит его к пониманию игрового предназначения и игровой цели, которая в итоге сводится к победе в «Итоговых подсчетах». Интрига развития игрового сюжета, поиск и достижение игровой цели становится определяющими в системе данного уровня управления игровой активностью.</w:t>
      </w:r>
    </w:p>
    <w:p w14:paraId="45643920" w14:textId="77777777" w:rsidR="00621269" w:rsidRPr="00A524A0" w:rsidRDefault="00621269" w:rsidP="00A524A0">
      <w:pPr>
        <w:spacing w:line="276" w:lineRule="auto"/>
        <w:ind w:left="0" w:firstLine="709"/>
        <w:rPr>
          <w:color w:val="000000" w:themeColor="text1"/>
          <w:szCs w:val="28"/>
        </w:rPr>
      </w:pPr>
      <w:r w:rsidRPr="00A524A0">
        <w:rPr>
          <w:b/>
          <w:color w:val="000000" w:themeColor="text1"/>
          <w:szCs w:val="28"/>
        </w:rPr>
        <w:t>4 - уровень игрового сюжетного пространства</w:t>
      </w:r>
      <w:r w:rsidRPr="00A524A0">
        <w:rPr>
          <w:color w:val="000000" w:themeColor="text1"/>
          <w:szCs w:val="28"/>
        </w:rPr>
        <w:t>. Параллельно сюжетно-ролевой игре ребятам предлагаются дополнительные образовательные пространства-кружки, которые организуют свою деятельность в соответствии с общей тематикой смены.</w:t>
      </w:r>
    </w:p>
    <w:p w14:paraId="30F0645B" w14:textId="77777777" w:rsidR="00621269" w:rsidRPr="00A524A0" w:rsidRDefault="00621269" w:rsidP="00A524A0">
      <w:pPr>
        <w:spacing w:line="276" w:lineRule="auto"/>
        <w:ind w:left="0" w:firstLine="709"/>
        <w:rPr>
          <w:color w:val="000000" w:themeColor="text1"/>
          <w:szCs w:val="28"/>
        </w:rPr>
      </w:pPr>
    </w:p>
    <w:p w14:paraId="1146C7D6" w14:textId="105A8B91" w:rsidR="00BE789F" w:rsidRPr="00A524A0" w:rsidRDefault="008A3CFB" w:rsidP="005F54D4">
      <w:pPr>
        <w:pStyle w:val="1"/>
      </w:pPr>
      <w:bookmarkStart w:id="28" w:name="_Toc226295788"/>
      <w:r w:rsidRPr="00A524A0">
        <w:t>4</w:t>
      </w:r>
      <w:r w:rsidR="004A435A" w:rsidRPr="00A524A0">
        <w:t xml:space="preserve">.5 </w:t>
      </w:r>
      <w:r w:rsidR="00621269" w:rsidRPr="00A524A0">
        <w:t>Партнерское взаимодействие</w:t>
      </w:r>
      <w:bookmarkEnd w:id="28"/>
    </w:p>
    <w:p w14:paraId="636D08E0" w14:textId="77777777" w:rsidR="00756778" w:rsidRPr="00A524A0" w:rsidRDefault="00850C68" w:rsidP="00A524A0">
      <w:pPr>
        <w:spacing w:line="276" w:lineRule="auto"/>
        <w:ind w:left="0" w:firstLine="709"/>
        <w:rPr>
          <w:rFonts w:eastAsia="Calibri"/>
          <w:color w:val="000000" w:themeColor="text1"/>
          <w:szCs w:val="28"/>
        </w:rPr>
      </w:pPr>
      <w:r w:rsidRPr="00A524A0">
        <w:rPr>
          <w:color w:val="000000" w:themeColor="text1"/>
          <w:szCs w:val="28"/>
        </w:rPr>
        <w:t>.</w:t>
      </w:r>
      <w:r w:rsidRPr="00A524A0">
        <w:rPr>
          <w:rFonts w:eastAsia="Calibri"/>
          <w:color w:val="000000" w:themeColor="text1"/>
          <w:szCs w:val="28"/>
        </w:rPr>
        <w:t xml:space="preserve"> </w:t>
      </w:r>
      <w:r w:rsidR="007666AC" w:rsidRPr="00A524A0">
        <w:rPr>
          <w:rFonts w:eastAsia="Calibri"/>
          <w:color w:val="000000" w:themeColor="text1"/>
          <w:szCs w:val="28"/>
        </w:rPr>
        <w:t xml:space="preserve">    </w:t>
      </w:r>
      <w:r w:rsidRPr="00A524A0">
        <w:rPr>
          <w:b/>
          <w:color w:val="000000" w:themeColor="text1"/>
          <w:szCs w:val="28"/>
        </w:rPr>
        <w:t>Партнёрское взаимодействие с общественными и молодёжными организациями</w:t>
      </w:r>
      <w:r w:rsidRPr="00A524A0">
        <w:rPr>
          <w:rFonts w:eastAsia="Calibri"/>
          <w:color w:val="000000" w:themeColor="text1"/>
          <w:szCs w:val="28"/>
        </w:rPr>
        <w:t xml:space="preserve"> </w:t>
      </w:r>
    </w:p>
    <w:p w14:paraId="68FA52B0" w14:textId="0A47AEBC" w:rsidR="00CE50BF" w:rsidRPr="00A524A0" w:rsidRDefault="00756778" w:rsidP="00A524A0">
      <w:pPr>
        <w:spacing w:line="276" w:lineRule="auto"/>
        <w:ind w:left="0" w:firstLine="709"/>
        <w:rPr>
          <w:color w:val="000000" w:themeColor="text1"/>
          <w:szCs w:val="28"/>
        </w:rPr>
      </w:pPr>
      <w:r w:rsidRPr="00A524A0">
        <w:rPr>
          <w:rFonts w:eastAsia="Calibri"/>
          <w:color w:val="000000" w:themeColor="text1"/>
          <w:szCs w:val="28"/>
        </w:rPr>
        <w:t xml:space="preserve">          </w:t>
      </w:r>
      <w:r w:rsidR="00CE50BF" w:rsidRPr="00A524A0">
        <w:rPr>
          <w:rFonts w:eastAsia="Calibri"/>
          <w:color w:val="000000" w:themeColor="text1"/>
          <w:szCs w:val="28"/>
        </w:rPr>
        <w:t xml:space="preserve">Партнерское взаимодействие в условиях организации отдыха детей и их оздоровления способствует успешной реализации Программы воспитательной работы,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В ДОЛ «Горол Спорта» осуществляется взаимодействие с  организациями, разделяющими в своей деятельности цель и задачи воспитания. Это ГИБДД, пожарная часть г. Дзержинска, Молодежная организация «Движение Первых», «Дом книги», «Спортивная школа», </w:t>
      </w:r>
      <w:r w:rsidRPr="00A524A0">
        <w:rPr>
          <w:rFonts w:eastAsia="Calibri"/>
          <w:color w:val="000000" w:themeColor="text1"/>
          <w:szCs w:val="28"/>
        </w:rPr>
        <w:t xml:space="preserve">Совет ветеранов СВО, </w:t>
      </w:r>
      <w:r w:rsidR="00CE50BF" w:rsidRPr="00A524A0">
        <w:rPr>
          <w:rFonts w:eastAsia="Calibri"/>
          <w:color w:val="000000" w:themeColor="text1"/>
          <w:szCs w:val="28"/>
        </w:rPr>
        <w:t>известные люди г.Дзержинска</w:t>
      </w:r>
      <w:r w:rsidR="00444883">
        <w:rPr>
          <w:rFonts w:eastAsia="Calibri"/>
          <w:color w:val="000000" w:themeColor="text1"/>
          <w:szCs w:val="28"/>
        </w:rPr>
        <w:t>, футбольный клуб «Химик», регбийный клуб «Химик», МЦ «Сфера», МЦ «Высота», Дом народного единства, волонтерский центр НО.</w:t>
      </w:r>
    </w:p>
    <w:p w14:paraId="6643178E" w14:textId="77777777" w:rsidR="00850C68" w:rsidRPr="00A524A0" w:rsidRDefault="00850C68" w:rsidP="00A524A0">
      <w:pPr>
        <w:pStyle w:val="2"/>
        <w:spacing w:line="276" w:lineRule="auto"/>
        <w:ind w:left="0" w:firstLine="709"/>
        <w:rPr>
          <w:rFonts w:ascii="Times New Roman" w:hAnsi="Times New Roman" w:cs="Times New Roman"/>
          <w:color w:val="000000" w:themeColor="text1"/>
          <w:sz w:val="28"/>
          <w:szCs w:val="28"/>
        </w:rPr>
      </w:pPr>
    </w:p>
    <w:p w14:paraId="36EB98D3"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Реализация воспитательного потенциала социального партнерства предусматривает:</w:t>
      </w:r>
    </w:p>
    <w:p w14:paraId="0752A242"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(выставки, встречи, тематические дни, дни открытых </w:t>
      </w:r>
      <w:r w:rsidRPr="00A524A0">
        <w:rPr>
          <w:color w:val="000000" w:themeColor="text1"/>
          <w:szCs w:val="28"/>
        </w:rPr>
        <w:lastRenderedPageBreak/>
        <w:t xml:space="preserve">дверей, государственные, региональные, тематические праздники, торжественные мероприятия и т.п.); </w:t>
      </w:r>
    </w:p>
    <w:p w14:paraId="08277C05"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проведение на базе </w:t>
      </w:r>
      <w:r w:rsidR="001A3626" w:rsidRPr="00A524A0">
        <w:rPr>
          <w:color w:val="000000" w:themeColor="text1"/>
          <w:szCs w:val="28"/>
        </w:rPr>
        <w:t xml:space="preserve">ДОЛ «Город Спорта» </w:t>
      </w:r>
      <w:r w:rsidRPr="00A524A0">
        <w:rPr>
          <w:color w:val="000000" w:themeColor="text1"/>
          <w:szCs w:val="28"/>
        </w:rPr>
        <w:t>встреч, акций воспитательной направленности при соблюдении требований законодательства Российской Федерации;</w:t>
      </w:r>
    </w:p>
    <w:p w14:paraId="6DCD8E93"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 социальные проекты, совместно разрабатываемые и реализуемые детьми, педагогами с организациями-партнерами благотворительной, экологической, патриотической, трудовой и т.д. направленности, ориентированные на воспитание детей, преобразование окружающего социума, позитивное воздействие на социальное окружение;</w:t>
      </w:r>
    </w:p>
    <w:p w14:paraId="01E3978A" w14:textId="77777777" w:rsidR="00850C68" w:rsidRPr="00A524A0" w:rsidRDefault="00850C68" w:rsidP="00A524A0">
      <w:pPr>
        <w:spacing w:line="276" w:lineRule="auto"/>
        <w:ind w:left="0" w:right="292" w:firstLine="709"/>
        <w:rPr>
          <w:color w:val="000000" w:themeColor="text1"/>
          <w:szCs w:val="28"/>
        </w:rPr>
      </w:pPr>
      <w:r w:rsidRPr="00A524A0">
        <w:rPr>
          <w:color w:val="000000" w:themeColor="text1"/>
          <w:szCs w:val="28"/>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r w:rsidRPr="00A524A0">
        <w:rPr>
          <w:rFonts w:eastAsia="Calibri"/>
          <w:color w:val="000000" w:themeColor="text1"/>
          <w:szCs w:val="28"/>
        </w:rPr>
        <w:t xml:space="preserve"> </w:t>
      </w:r>
    </w:p>
    <w:p w14:paraId="13393F9C" w14:textId="77777777" w:rsidR="00850C68" w:rsidRPr="00A524A0" w:rsidRDefault="00850C68" w:rsidP="00A524A0">
      <w:pPr>
        <w:spacing w:after="77" w:line="276" w:lineRule="auto"/>
        <w:ind w:left="0" w:firstLine="709"/>
        <w:jc w:val="left"/>
        <w:rPr>
          <w:b/>
          <w:color w:val="000000" w:themeColor="text1"/>
          <w:szCs w:val="28"/>
        </w:rPr>
      </w:pPr>
      <w:r w:rsidRPr="00A524A0">
        <w:rPr>
          <w:b/>
          <w:color w:val="000000" w:themeColor="text1"/>
          <w:szCs w:val="28"/>
        </w:rPr>
        <w:t xml:space="preserve"> </w:t>
      </w:r>
    </w:p>
    <w:p w14:paraId="1649F92D" w14:textId="77777777" w:rsidR="00850C68" w:rsidRPr="00A524A0" w:rsidRDefault="00850C68" w:rsidP="00A524A0">
      <w:pPr>
        <w:pStyle w:val="2"/>
        <w:spacing w:line="276" w:lineRule="auto"/>
        <w:ind w:left="0" w:firstLine="709"/>
        <w:rPr>
          <w:rFonts w:ascii="Times New Roman" w:eastAsia="Calibri" w:hAnsi="Times New Roman" w:cs="Times New Roman"/>
          <w:b/>
          <w:color w:val="000000" w:themeColor="text1"/>
          <w:sz w:val="28"/>
          <w:szCs w:val="28"/>
        </w:rPr>
      </w:pPr>
      <w:bookmarkStart w:id="29" w:name="_Toc226295789"/>
      <w:r w:rsidRPr="00A524A0">
        <w:rPr>
          <w:rFonts w:ascii="Times New Roman" w:hAnsi="Times New Roman" w:cs="Times New Roman"/>
          <w:b/>
          <w:color w:val="000000" w:themeColor="text1"/>
          <w:sz w:val="28"/>
          <w:szCs w:val="28"/>
        </w:rPr>
        <w:t>Взаимодействие с родительским сообществом</w:t>
      </w:r>
      <w:bookmarkEnd w:id="29"/>
      <w:r w:rsidRPr="00A524A0">
        <w:rPr>
          <w:rFonts w:ascii="Times New Roman" w:eastAsia="Calibri" w:hAnsi="Times New Roman" w:cs="Times New Roman"/>
          <w:b/>
          <w:color w:val="000000" w:themeColor="text1"/>
          <w:sz w:val="28"/>
          <w:szCs w:val="28"/>
        </w:rPr>
        <w:t xml:space="preserve"> </w:t>
      </w:r>
    </w:p>
    <w:p w14:paraId="2EE8F1FD"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Работа с родителями или законными представителями осуществляется в рамках следующих видов и форм деятельности: </w:t>
      </w:r>
    </w:p>
    <w:p w14:paraId="39984B0E"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родительские дни (дни посещения родителей), во время которых родители могут посещать детский лагерь для получения представления о деятельности детского лагеря; </w:t>
      </w:r>
    </w:p>
    <w:p w14:paraId="22843141"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творческий отчетный концерт для родителей; </w:t>
      </w:r>
    </w:p>
    <w:p w14:paraId="446243EF"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родительские опросы, форумы на странице ВК детского лагеря, на которых обсуждаются интересующие родителей вопросы.</w:t>
      </w:r>
    </w:p>
    <w:p w14:paraId="08D4FFF2" w14:textId="77777777" w:rsidR="00BF32CE"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На индивидуальном уровне: - работа специалистов по запросу родителей для решения острых конфликтных ситуаций; - индивидуальное консультирование c целью координации воспитательных усилий педагогов и родителей. </w:t>
      </w:r>
      <w:r w:rsidR="00BF32CE" w:rsidRPr="00A524A0">
        <w:rPr>
          <w:color w:val="000000" w:themeColor="text1"/>
          <w:szCs w:val="28"/>
        </w:rPr>
        <w:t xml:space="preserve"> </w:t>
      </w:r>
    </w:p>
    <w:p w14:paraId="6E6B8B67" w14:textId="77777777" w:rsidR="004A435A" w:rsidRPr="00A524A0" w:rsidRDefault="004A435A" w:rsidP="00A524A0">
      <w:pPr>
        <w:pStyle w:val="a3"/>
        <w:spacing w:line="276" w:lineRule="auto"/>
        <w:ind w:left="0" w:firstLine="709"/>
        <w:rPr>
          <w:b/>
          <w:color w:val="000000" w:themeColor="text1"/>
          <w:szCs w:val="28"/>
        </w:rPr>
      </w:pPr>
    </w:p>
    <w:p w14:paraId="2ECFD9DE" w14:textId="77777777" w:rsidR="004A435A" w:rsidRPr="00A524A0" w:rsidRDefault="004A435A" w:rsidP="00A524A0">
      <w:pPr>
        <w:pStyle w:val="a3"/>
        <w:spacing w:line="276" w:lineRule="auto"/>
        <w:ind w:left="0" w:firstLine="709"/>
        <w:rPr>
          <w:b/>
          <w:color w:val="000000" w:themeColor="text1"/>
          <w:szCs w:val="28"/>
        </w:rPr>
      </w:pPr>
    </w:p>
    <w:p w14:paraId="76E5DF67" w14:textId="27B6CF3F" w:rsidR="0065116C" w:rsidRPr="005F54D4" w:rsidRDefault="00A524A0" w:rsidP="005F54D4">
      <w:pPr>
        <w:pStyle w:val="1"/>
        <w:rPr>
          <w:b w:val="0"/>
          <w:bCs/>
          <w:color w:val="000000" w:themeColor="text1"/>
          <w:szCs w:val="28"/>
        </w:rPr>
      </w:pPr>
      <w:bookmarkStart w:id="30" w:name="_Toc226295790"/>
      <w:r w:rsidRPr="005F54D4">
        <w:rPr>
          <w:rStyle w:val="10"/>
          <w:b/>
          <w:bCs/>
        </w:rPr>
        <w:t>4.6</w:t>
      </w:r>
      <w:r w:rsidR="008A3CFB" w:rsidRPr="005F54D4">
        <w:rPr>
          <w:rStyle w:val="10"/>
          <w:b/>
          <w:bCs/>
        </w:rPr>
        <w:t xml:space="preserve">. </w:t>
      </w:r>
      <w:r w:rsidR="0065116C" w:rsidRPr="005F54D4">
        <w:rPr>
          <w:rStyle w:val="10"/>
          <w:b/>
          <w:bCs/>
        </w:rPr>
        <w:t>Условия успешной реализации программы, критерии результативности, мониторинг, результаты</w:t>
      </w:r>
      <w:r w:rsidR="0065116C" w:rsidRPr="005F54D4">
        <w:rPr>
          <w:b w:val="0"/>
          <w:bCs/>
          <w:color w:val="000000" w:themeColor="text1"/>
          <w:szCs w:val="28"/>
        </w:rPr>
        <w:t>.</w:t>
      </w:r>
      <w:bookmarkEnd w:id="30"/>
    </w:p>
    <w:p w14:paraId="6BB876BD" w14:textId="77777777" w:rsidR="0065116C" w:rsidRPr="00A524A0" w:rsidRDefault="0065116C" w:rsidP="00A524A0">
      <w:pPr>
        <w:spacing w:line="276" w:lineRule="auto"/>
        <w:ind w:left="0" w:firstLine="709"/>
        <w:rPr>
          <w:b/>
          <w:color w:val="000000" w:themeColor="text1"/>
          <w:szCs w:val="28"/>
        </w:rPr>
      </w:pPr>
      <w:r w:rsidRPr="00A524A0">
        <w:rPr>
          <w:b/>
          <w:color w:val="000000" w:themeColor="text1"/>
          <w:szCs w:val="28"/>
        </w:rPr>
        <w:t xml:space="preserve"> </w:t>
      </w:r>
    </w:p>
    <w:p w14:paraId="1EB02879"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Для успешной реализации программы необходимы следующие условия:</w:t>
      </w:r>
    </w:p>
    <w:p w14:paraId="670D6E8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1, Постановка реальных задач и планирование результатов программы;</w:t>
      </w:r>
    </w:p>
    <w:p w14:paraId="09559F8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xml:space="preserve">2. Заинтересованность специалистов и детей в реализации программы, </w:t>
      </w:r>
    </w:p>
    <w:p w14:paraId="34D52B1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3. благоприятный психологический климат;</w:t>
      </w:r>
    </w:p>
    <w:p w14:paraId="70E334FF"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lastRenderedPageBreak/>
        <w:t>4. удовлетворенность детей и взрослых предложенными формами работы;</w:t>
      </w:r>
    </w:p>
    <w:p w14:paraId="57750F7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5. творческое сотрудничество взрослых и детей.</w:t>
      </w:r>
    </w:p>
    <w:p w14:paraId="40DE8F83"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Система оценки качества реализации программы</w:t>
      </w:r>
    </w:p>
    <w:p w14:paraId="35345B2C" w14:textId="77777777" w:rsidR="0065116C" w:rsidRPr="00A524A0" w:rsidRDefault="0065116C" w:rsidP="00A524A0">
      <w:pPr>
        <w:spacing w:line="276" w:lineRule="auto"/>
        <w:ind w:left="0" w:firstLine="709"/>
        <w:rPr>
          <w:b/>
          <w:bCs/>
          <w:color w:val="000000" w:themeColor="text1"/>
          <w:szCs w:val="28"/>
        </w:rPr>
      </w:pPr>
      <w:r w:rsidRPr="00A524A0">
        <w:rPr>
          <w:color w:val="000000" w:themeColor="text1"/>
          <w:szCs w:val="28"/>
        </w:rPr>
        <w:t>Для отслеживания результативности программы в ДОЛ «Город Спорта» используются</w:t>
      </w:r>
      <w:r w:rsidRPr="00A524A0">
        <w:rPr>
          <w:b/>
          <w:bCs/>
          <w:color w:val="000000" w:themeColor="text1"/>
          <w:szCs w:val="28"/>
        </w:rPr>
        <w:t>:</w:t>
      </w:r>
    </w:p>
    <w:p w14:paraId="349A84DF"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Диагностические мероприятия для участников смены;</w:t>
      </w:r>
    </w:p>
    <w:p w14:paraId="26E82958"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Наблюдение за поведением детей во время игр, позволяющее выявить лидерские качества, уровень коммуникативности;</w:t>
      </w:r>
    </w:p>
    <w:p w14:paraId="3386CFA4"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Анализ участия отряда в общелагерных творческих делах, уровня активности и достижений;</w:t>
      </w:r>
    </w:p>
    <w:p w14:paraId="55D882AB"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Экран настроения;</w:t>
      </w:r>
    </w:p>
    <w:p w14:paraId="6E19CDE2"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В конце смены будет подготовлен аналитический отчѐт о результатах реализации программы, подготовлены фото и видео материалы;</w:t>
      </w:r>
    </w:p>
    <w:p w14:paraId="6EFC494A"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Анкетирование</w:t>
      </w:r>
      <w:r w:rsidRPr="00A524A0">
        <w:rPr>
          <w:color w:val="000000" w:themeColor="text1"/>
          <w:szCs w:val="28"/>
        </w:rPr>
        <w:tab/>
        <w:t>родителей</w:t>
      </w:r>
      <w:r w:rsidRPr="00A524A0">
        <w:rPr>
          <w:color w:val="000000" w:themeColor="text1"/>
          <w:szCs w:val="28"/>
        </w:rPr>
        <w:tab/>
        <w:t>с</w:t>
      </w:r>
      <w:r w:rsidRPr="00A524A0">
        <w:rPr>
          <w:color w:val="000000" w:themeColor="text1"/>
          <w:szCs w:val="28"/>
        </w:rPr>
        <w:tab/>
        <w:t>целью</w:t>
      </w:r>
      <w:r w:rsidRPr="00A524A0">
        <w:rPr>
          <w:color w:val="000000" w:themeColor="text1"/>
          <w:szCs w:val="28"/>
        </w:rPr>
        <w:tab/>
        <w:t>выявления</w:t>
      </w:r>
      <w:r w:rsidRPr="00A524A0">
        <w:rPr>
          <w:color w:val="000000" w:themeColor="text1"/>
          <w:szCs w:val="28"/>
        </w:rPr>
        <w:tab/>
        <w:t>уровня удовлетворенности предоставляемой услугой.</w:t>
      </w:r>
    </w:p>
    <w:p w14:paraId="5F949531" w14:textId="77777777" w:rsidR="0065116C" w:rsidRPr="00A524A0" w:rsidRDefault="0065116C" w:rsidP="00A524A0">
      <w:pPr>
        <w:spacing w:line="276" w:lineRule="auto"/>
        <w:ind w:left="0" w:firstLine="709"/>
        <w:rPr>
          <w:color w:val="000000" w:themeColor="text1"/>
          <w:szCs w:val="28"/>
        </w:rPr>
      </w:pPr>
      <w:r w:rsidRPr="00A524A0">
        <w:rPr>
          <w:b/>
          <w:color w:val="000000" w:themeColor="text1"/>
          <w:szCs w:val="28"/>
        </w:rPr>
        <w:t>Критерии оценки результативности реализации программы</w:t>
      </w:r>
      <w:r w:rsidRPr="00A524A0">
        <w:rPr>
          <w:color w:val="000000" w:themeColor="text1"/>
          <w:szCs w:val="28"/>
        </w:rPr>
        <w:t>:</w:t>
      </w:r>
    </w:p>
    <w:p w14:paraId="622C55A3"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Качество организации отдыха детей;</w:t>
      </w:r>
    </w:p>
    <w:p w14:paraId="59DE2A13"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Использование новых методик и технологий по привитию детям навыков здорового образа жизни;</w:t>
      </w:r>
    </w:p>
    <w:p w14:paraId="3B010F44"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Привлечение социальных партнеров к реализации программы смены</w:t>
      </w:r>
    </w:p>
    <w:p w14:paraId="32B380EA"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Адекватность и эффективность содержания, форм и методов работы с детьми разных возрастных категорий, учет интересов и потребностей детей.</w:t>
      </w:r>
    </w:p>
    <w:p w14:paraId="2B65695A"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Сочетание традиционных и инновационных технологий воспитательного процесса.</w:t>
      </w:r>
    </w:p>
    <w:p w14:paraId="6C875B17"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Использование различных форм организации детского самоуправления.</w:t>
      </w:r>
    </w:p>
    <w:p w14:paraId="1FBE6071"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Удовлетворенность детей и родителей результатами процесса летне-оздоровительной работы.</w:t>
      </w:r>
    </w:p>
    <w:p w14:paraId="658695DB"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 xml:space="preserve"> Мониторинг отслеживания эффективности деятельности по данной программе</w:t>
      </w:r>
    </w:p>
    <w:tbl>
      <w:tblPr>
        <w:tblW w:w="9781"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27"/>
        <w:gridCol w:w="2552"/>
        <w:gridCol w:w="3402"/>
      </w:tblGrid>
      <w:tr w:rsidR="00A524A0" w:rsidRPr="00A524A0" w14:paraId="3F2DA903" w14:textId="77777777" w:rsidTr="008A3CFB">
        <w:trPr>
          <w:trHeight w:val="546"/>
        </w:trPr>
        <w:tc>
          <w:tcPr>
            <w:tcW w:w="3827" w:type="dxa"/>
            <w:tcBorders>
              <w:top w:val="single" w:sz="8" w:space="0" w:color="000000"/>
              <w:left w:val="single" w:sz="8" w:space="0" w:color="000000"/>
              <w:bottom w:val="single" w:sz="4" w:space="0" w:color="000000"/>
              <w:right w:val="single" w:sz="8" w:space="0" w:color="000000"/>
            </w:tcBorders>
          </w:tcPr>
          <w:p w14:paraId="772FE558" w14:textId="77777777" w:rsidR="0065116C" w:rsidRPr="00A524A0" w:rsidRDefault="0065116C" w:rsidP="00A524A0">
            <w:pPr>
              <w:spacing w:line="276" w:lineRule="auto"/>
              <w:ind w:left="0" w:firstLine="709"/>
              <w:rPr>
                <w:b/>
                <w:color w:val="000000" w:themeColor="text1"/>
                <w:szCs w:val="28"/>
              </w:rPr>
            </w:pPr>
          </w:p>
          <w:p w14:paraId="037E6BA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Задача</w:t>
            </w:r>
          </w:p>
        </w:tc>
        <w:tc>
          <w:tcPr>
            <w:tcW w:w="2552" w:type="dxa"/>
            <w:tcBorders>
              <w:top w:val="single" w:sz="8" w:space="0" w:color="000000"/>
              <w:left w:val="single" w:sz="8" w:space="0" w:color="000000"/>
              <w:bottom w:val="single" w:sz="4" w:space="0" w:color="000000"/>
              <w:right w:val="single" w:sz="8" w:space="0" w:color="000000"/>
            </w:tcBorders>
          </w:tcPr>
          <w:p w14:paraId="23F514A1" w14:textId="77777777" w:rsidR="0065116C" w:rsidRPr="00A524A0" w:rsidRDefault="0065116C" w:rsidP="00A524A0">
            <w:pPr>
              <w:spacing w:line="276" w:lineRule="auto"/>
              <w:ind w:left="0" w:firstLine="709"/>
              <w:rPr>
                <w:b/>
                <w:color w:val="000000" w:themeColor="text1"/>
                <w:szCs w:val="28"/>
              </w:rPr>
            </w:pPr>
          </w:p>
          <w:p w14:paraId="0C251CF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Критерии</w:t>
            </w:r>
          </w:p>
        </w:tc>
        <w:tc>
          <w:tcPr>
            <w:tcW w:w="3402" w:type="dxa"/>
            <w:tcBorders>
              <w:top w:val="single" w:sz="8" w:space="0" w:color="000000"/>
              <w:left w:val="single" w:sz="8" w:space="0" w:color="000000"/>
              <w:bottom w:val="single" w:sz="8" w:space="0" w:color="000000"/>
              <w:right w:val="single" w:sz="8" w:space="0" w:color="000000"/>
            </w:tcBorders>
            <w:hideMark/>
          </w:tcPr>
          <w:p w14:paraId="06D5C7BE"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Способы</w:t>
            </w:r>
          </w:p>
          <w:p w14:paraId="525C6F7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отслеживания</w:t>
            </w:r>
          </w:p>
        </w:tc>
      </w:tr>
      <w:tr w:rsidR="00A524A0" w:rsidRPr="00A524A0" w14:paraId="04DC1415" w14:textId="77777777" w:rsidTr="008A3CFB">
        <w:trPr>
          <w:trHeight w:val="1667"/>
        </w:trPr>
        <w:tc>
          <w:tcPr>
            <w:tcW w:w="3827" w:type="dxa"/>
            <w:tcBorders>
              <w:top w:val="single" w:sz="4" w:space="0" w:color="000000"/>
              <w:left w:val="single" w:sz="4" w:space="0" w:color="000000"/>
              <w:bottom w:val="single" w:sz="4" w:space="0" w:color="000000"/>
              <w:right w:val="single" w:sz="4" w:space="0" w:color="000000"/>
            </w:tcBorders>
            <w:hideMark/>
          </w:tcPr>
          <w:p w14:paraId="55B99E1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lastRenderedPageBreak/>
              <w:t>Формирование благоприятной психологической</w:t>
            </w:r>
            <w:r w:rsidRPr="00A524A0">
              <w:rPr>
                <w:color w:val="000000" w:themeColor="text1"/>
                <w:szCs w:val="28"/>
              </w:rPr>
              <w:tab/>
              <w:t>среды общения</w:t>
            </w:r>
            <w:r w:rsidRPr="00A524A0">
              <w:rPr>
                <w:color w:val="000000" w:themeColor="text1"/>
                <w:szCs w:val="28"/>
              </w:rPr>
              <w:tab/>
              <w:t>со сверстниками, социализации; развитие коммуникативных навыков поведения в коллективе</w:t>
            </w:r>
          </w:p>
        </w:tc>
        <w:tc>
          <w:tcPr>
            <w:tcW w:w="2552" w:type="dxa"/>
            <w:tcBorders>
              <w:top w:val="single" w:sz="4" w:space="0" w:color="000000"/>
              <w:left w:val="single" w:sz="4" w:space="0" w:color="000000"/>
              <w:bottom w:val="single" w:sz="4" w:space="0" w:color="000000"/>
              <w:right w:val="single" w:sz="4" w:space="0" w:color="000000"/>
            </w:tcBorders>
            <w:hideMark/>
          </w:tcPr>
          <w:p w14:paraId="4CF20B6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Адаптированность ребѐнка в коллективе; положительный эмоциональный микроклимат коллектива</w:t>
            </w:r>
          </w:p>
        </w:tc>
        <w:tc>
          <w:tcPr>
            <w:tcW w:w="3402" w:type="dxa"/>
            <w:tcBorders>
              <w:top w:val="single" w:sz="8" w:space="0" w:color="000000"/>
              <w:left w:val="single" w:sz="4" w:space="0" w:color="000000"/>
              <w:bottom w:val="single" w:sz="4" w:space="0" w:color="000000"/>
              <w:right w:val="single" w:sz="8" w:space="0" w:color="000000"/>
            </w:tcBorders>
            <w:hideMark/>
          </w:tcPr>
          <w:p w14:paraId="7CAC59B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Педагогическое наблюдение, индивидуальные беседы</w:t>
            </w:r>
          </w:p>
          <w:p w14:paraId="7AFA9F8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педагогов с детьми,</w:t>
            </w:r>
          </w:p>
          <w:p w14:paraId="7BC6634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w:t>
            </w:r>
          </w:p>
        </w:tc>
      </w:tr>
      <w:tr w:rsidR="0065116C" w:rsidRPr="00A524A0" w14:paraId="091297A9" w14:textId="77777777" w:rsidTr="008A3CFB">
        <w:trPr>
          <w:trHeight w:val="3036"/>
        </w:trPr>
        <w:tc>
          <w:tcPr>
            <w:tcW w:w="3827" w:type="dxa"/>
            <w:tcBorders>
              <w:top w:val="single" w:sz="4" w:space="0" w:color="000000"/>
              <w:left w:val="single" w:sz="8" w:space="0" w:color="000000"/>
              <w:bottom w:val="single" w:sz="4" w:space="0" w:color="000000"/>
              <w:right w:val="single" w:sz="4" w:space="0" w:color="000000"/>
            </w:tcBorders>
            <w:hideMark/>
          </w:tcPr>
          <w:p w14:paraId="09FB296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Развитие творческих способностей детей, включение в различные виды индивидуальной и коллективной деятельности.</w:t>
            </w:r>
          </w:p>
        </w:tc>
        <w:tc>
          <w:tcPr>
            <w:tcW w:w="2552" w:type="dxa"/>
            <w:tcBorders>
              <w:top w:val="single" w:sz="4" w:space="0" w:color="000000"/>
              <w:left w:val="single" w:sz="4" w:space="0" w:color="000000"/>
              <w:bottom w:val="single" w:sz="4" w:space="0" w:color="000000"/>
              <w:right w:val="single" w:sz="4" w:space="0" w:color="000000"/>
            </w:tcBorders>
            <w:hideMark/>
          </w:tcPr>
          <w:p w14:paraId="036FD14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Степень вовлеченности детей в творческую деятельность;</w:t>
            </w:r>
          </w:p>
          <w:p w14:paraId="73BC2C2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-активность детей в творческих делах лагеря</w:t>
            </w:r>
          </w:p>
        </w:tc>
        <w:tc>
          <w:tcPr>
            <w:tcW w:w="3402" w:type="dxa"/>
            <w:tcBorders>
              <w:top w:val="single" w:sz="4" w:space="0" w:color="000000"/>
              <w:left w:val="single" w:sz="4" w:space="0" w:color="000000"/>
              <w:bottom w:val="single" w:sz="4" w:space="0" w:color="000000"/>
              <w:right w:val="single" w:sz="4" w:space="0" w:color="000000"/>
            </w:tcBorders>
            <w:hideMark/>
          </w:tcPr>
          <w:p w14:paraId="14F6466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Педагогическое наблюдение, индивидуальные беседы</w:t>
            </w:r>
          </w:p>
          <w:p w14:paraId="46F6E74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педагогов с детьми, анкетирование, отслеживание количества детей, участвующих в коллективных делах</w:t>
            </w:r>
          </w:p>
        </w:tc>
      </w:tr>
    </w:tbl>
    <w:p w14:paraId="2950E937" w14:textId="77777777" w:rsidR="0065116C" w:rsidRPr="00A524A0" w:rsidRDefault="0065116C" w:rsidP="00A524A0">
      <w:pPr>
        <w:spacing w:line="276" w:lineRule="auto"/>
        <w:ind w:left="0" w:firstLine="709"/>
        <w:rPr>
          <w:color w:val="000000" w:themeColor="text1"/>
          <w:szCs w:val="28"/>
        </w:rPr>
      </w:pPr>
    </w:p>
    <w:p w14:paraId="200FAD03"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Диагностические мероприятия включают:</w:t>
      </w:r>
    </w:p>
    <w:p w14:paraId="146D114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-вводная диагностика (анкета) для изучения ожиданий детей от смены;</w:t>
      </w:r>
    </w:p>
    <w:p w14:paraId="373B90D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тестирование детей и подростков, отдыхающих в оздоровительном лагере (тесты для изучения интеллектуальных, творческих, лидерских способностей детей);</w:t>
      </w:r>
    </w:p>
    <w:p w14:paraId="032FE0EC"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заключительная экспресс-диагностика (анкета) для изучения результативности  воспитательного процесса.</w:t>
      </w:r>
    </w:p>
    <w:p w14:paraId="5ED47149" w14:textId="77777777" w:rsidR="0065116C" w:rsidRPr="00A524A0" w:rsidRDefault="0065116C" w:rsidP="00A524A0">
      <w:pPr>
        <w:spacing w:line="276" w:lineRule="auto"/>
        <w:ind w:left="0" w:firstLine="709"/>
        <w:rPr>
          <w:color w:val="000000" w:themeColor="text1"/>
          <w:szCs w:val="28"/>
        </w:rPr>
      </w:pPr>
    </w:p>
    <w:p w14:paraId="170AD62A"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СИСТЕМА КОНТРОЛЯ ЗА РЕАЛИЗАЦИЕЙ ПРОГРАММЫ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394"/>
        <w:gridCol w:w="2451"/>
        <w:gridCol w:w="2227"/>
      </w:tblGrid>
      <w:tr w:rsidR="00A524A0" w:rsidRPr="00A524A0" w14:paraId="0EFF0A0A" w14:textId="77777777" w:rsidTr="008A3CFB">
        <w:trPr>
          <w:trHeight w:val="552"/>
        </w:trPr>
        <w:tc>
          <w:tcPr>
            <w:tcW w:w="709" w:type="dxa"/>
            <w:tcBorders>
              <w:top w:val="single" w:sz="4" w:space="0" w:color="000000"/>
              <w:left w:val="single" w:sz="4" w:space="0" w:color="000000"/>
              <w:bottom w:val="single" w:sz="4" w:space="0" w:color="000000"/>
              <w:right w:val="single" w:sz="4" w:space="0" w:color="000000"/>
            </w:tcBorders>
            <w:hideMark/>
          </w:tcPr>
          <w:p w14:paraId="15C6CF2B"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w:t>
            </w:r>
          </w:p>
          <w:p w14:paraId="07066A29"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п/п</w:t>
            </w:r>
          </w:p>
        </w:tc>
        <w:tc>
          <w:tcPr>
            <w:tcW w:w="4394" w:type="dxa"/>
            <w:tcBorders>
              <w:top w:val="single" w:sz="4" w:space="0" w:color="000000"/>
              <w:left w:val="single" w:sz="4" w:space="0" w:color="000000"/>
              <w:bottom w:val="single" w:sz="4" w:space="0" w:color="000000"/>
              <w:right w:val="single" w:sz="4" w:space="0" w:color="000000"/>
            </w:tcBorders>
            <w:hideMark/>
          </w:tcPr>
          <w:p w14:paraId="1C234997"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Мероприятие</w:t>
            </w:r>
          </w:p>
        </w:tc>
        <w:tc>
          <w:tcPr>
            <w:tcW w:w="2451" w:type="dxa"/>
            <w:tcBorders>
              <w:top w:val="single" w:sz="4" w:space="0" w:color="000000"/>
              <w:left w:val="single" w:sz="4" w:space="0" w:color="000000"/>
              <w:bottom w:val="single" w:sz="4" w:space="0" w:color="000000"/>
              <w:right w:val="single" w:sz="4" w:space="0" w:color="000000"/>
            </w:tcBorders>
            <w:hideMark/>
          </w:tcPr>
          <w:p w14:paraId="10CADD28"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Срок проведения</w:t>
            </w:r>
          </w:p>
        </w:tc>
        <w:tc>
          <w:tcPr>
            <w:tcW w:w="2227" w:type="dxa"/>
            <w:tcBorders>
              <w:top w:val="single" w:sz="4" w:space="0" w:color="000000"/>
              <w:left w:val="single" w:sz="4" w:space="0" w:color="000000"/>
              <w:bottom w:val="single" w:sz="4" w:space="0" w:color="000000"/>
              <w:right w:val="single" w:sz="4" w:space="0" w:color="000000"/>
            </w:tcBorders>
            <w:hideMark/>
          </w:tcPr>
          <w:p w14:paraId="5192FCF4"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Ответственные</w:t>
            </w:r>
          </w:p>
        </w:tc>
      </w:tr>
      <w:tr w:rsidR="00A524A0" w:rsidRPr="00A524A0" w14:paraId="590BF292" w14:textId="77777777" w:rsidTr="008A3CFB">
        <w:trPr>
          <w:trHeight w:val="827"/>
        </w:trPr>
        <w:tc>
          <w:tcPr>
            <w:tcW w:w="709" w:type="dxa"/>
            <w:tcBorders>
              <w:top w:val="single" w:sz="4" w:space="0" w:color="000000"/>
              <w:left w:val="single" w:sz="4" w:space="0" w:color="000000"/>
              <w:bottom w:val="single" w:sz="4" w:space="0" w:color="000000"/>
              <w:right w:val="single" w:sz="4" w:space="0" w:color="000000"/>
            </w:tcBorders>
            <w:hideMark/>
          </w:tcPr>
          <w:p w14:paraId="6930DC99"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1</w:t>
            </w:r>
          </w:p>
        </w:tc>
        <w:tc>
          <w:tcPr>
            <w:tcW w:w="4394" w:type="dxa"/>
            <w:tcBorders>
              <w:top w:val="single" w:sz="4" w:space="0" w:color="000000"/>
              <w:left w:val="single" w:sz="4" w:space="0" w:color="000000"/>
              <w:bottom w:val="single" w:sz="4" w:space="0" w:color="000000"/>
              <w:right w:val="single" w:sz="4" w:space="0" w:color="000000"/>
            </w:tcBorders>
            <w:hideMark/>
          </w:tcPr>
          <w:p w14:paraId="128BD7E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Опрос родителей на выявление пожеланий по организации</w:t>
            </w:r>
          </w:p>
          <w:p w14:paraId="19E6E8ED"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деятельности детского лагеря</w:t>
            </w:r>
          </w:p>
        </w:tc>
        <w:tc>
          <w:tcPr>
            <w:tcW w:w="2451" w:type="dxa"/>
            <w:tcBorders>
              <w:top w:val="single" w:sz="4" w:space="0" w:color="000000"/>
              <w:left w:val="single" w:sz="4" w:space="0" w:color="000000"/>
              <w:bottom w:val="single" w:sz="4" w:space="0" w:color="000000"/>
              <w:right w:val="single" w:sz="4" w:space="0" w:color="000000"/>
            </w:tcBorders>
            <w:hideMark/>
          </w:tcPr>
          <w:p w14:paraId="4A82996C"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lang w:val="en-US"/>
              </w:rPr>
              <w:t>Апрель</w:t>
            </w:r>
          </w:p>
        </w:tc>
        <w:tc>
          <w:tcPr>
            <w:tcW w:w="2227" w:type="dxa"/>
            <w:tcBorders>
              <w:top w:val="single" w:sz="4" w:space="0" w:color="000000"/>
              <w:left w:val="single" w:sz="4" w:space="0" w:color="000000"/>
              <w:bottom w:val="single" w:sz="4" w:space="0" w:color="000000"/>
              <w:right w:val="single" w:sz="4" w:space="0" w:color="000000"/>
            </w:tcBorders>
            <w:hideMark/>
          </w:tcPr>
          <w:p w14:paraId="0F44AF76"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Начальник лагеря</w:t>
            </w:r>
          </w:p>
        </w:tc>
      </w:tr>
      <w:tr w:rsidR="00A524A0" w:rsidRPr="00A524A0" w14:paraId="620DB81F" w14:textId="77777777" w:rsidTr="008A3CFB">
        <w:trPr>
          <w:trHeight w:val="1106"/>
        </w:trPr>
        <w:tc>
          <w:tcPr>
            <w:tcW w:w="709" w:type="dxa"/>
            <w:tcBorders>
              <w:top w:val="single" w:sz="4" w:space="0" w:color="000000"/>
              <w:left w:val="single" w:sz="4" w:space="0" w:color="000000"/>
              <w:bottom w:val="single" w:sz="4" w:space="0" w:color="000000"/>
              <w:right w:val="single" w:sz="4" w:space="0" w:color="000000"/>
            </w:tcBorders>
            <w:hideMark/>
          </w:tcPr>
          <w:p w14:paraId="3A65A76D"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2</w:t>
            </w:r>
          </w:p>
        </w:tc>
        <w:tc>
          <w:tcPr>
            <w:tcW w:w="4394" w:type="dxa"/>
            <w:tcBorders>
              <w:top w:val="single" w:sz="4" w:space="0" w:color="000000"/>
              <w:left w:val="single" w:sz="4" w:space="0" w:color="000000"/>
              <w:bottom w:val="single" w:sz="4" w:space="0" w:color="000000"/>
              <w:right w:val="single" w:sz="4" w:space="0" w:color="000000"/>
            </w:tcBorders>
            <w:hideMark/>
          </w:tcPr>
          <w:p w14:paraId="68D4D90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 детей в организационный</w:t>
            </w:r>
            <w:r w:rsidRPr="00A524A0">
              <w:rPr>
                <w:color w:val="000000" w:themeColor="text1"/>
                <w:szCs w:val="28"/>
              </w:rPr>
              <w:tab/>
              <w:t>период</w:t>
            </w:r>
            <w:r w:rsidRPr="00A524A0">
              <w:rPr>
                <w:color w:val="000000" w:themeColor="text1"/>
                <w:szCs w:val="28"/>
              </w:rPr>
              <w:tab/>
              <w:t>с целью выявления</w:t>
            </w:r>
            <w:r w:rsidRPr="00A524A0">
              <w:rPr>
                <w:color w:val="000000" w:themeColor="text1"/>
                <w:szCs w:val="28"/>
              </w:rPr>
              <w:tab/>
              <w:t>их</w:t>
            </w:r>
            <w:r w:rsidRPr="00A524A0">
              <w:rPr>
                <w:color w:val="000000" w:themeColor="text1"/>
                <w:szCs w:val="28"/>
              </w:rPr>
              <w:tab/>
              <w:t>интересов, мотивов  пребывания в лагере</w:t>
            </w:r>
          </w:p>
        </w:tc>
        <w:tc>
          <w:tcPr>
            <w:tcW w:w="2451" w:type="dxa"/>
            <w:tcBorders>
              <w:top w:val="single" w:sz="4" w:space="0" w:color="000000"/>
              <w:left w:val="single" w:sz="4" w:space="0" w:color="000000"/>
              <w:bottom w:val="single" w:sz="4" w:space="0" w:color="000000"/>
              <w:right w:val="single" w:sz="4" w:space="0" w:color="000000"/>
            </w:tcBorders>
          </w:tcPr>
          <w:p w14:paraId="48962ED1" w14:textId="77777777" w:rsidR="0065116C" w:rsidRPr="00A524A0" w:rsidRDefault="0065116C" w:rsidP="00A524A0">
            <w:pPr>
              <w:spacing w:line="276" w:lineRule="auto"/>
              <w:ind w:left="0" w:firstLine="709"/>
              <w:rPr>
                <w:color w:val="000000" w:themeColor="text1"/>
                <w:szCs w:val="28"/>
              </w:rPr>
            </w:pPr>
          </w:p>
          <w:p w14:paraId="448EE2E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Организационный период</w:t>
            </w:r>
          </w:p>
        </w:tc>
        <w:tc>
          <w:tcPr>
            <w:tcW w:w="2227" w:type="dxa"/>
            <w:tcBorders>
              <w:top w:val="single" w:sz="4" w:space="0" w:color="000000"/>
              <w:left w:val="single" w:sz="4" w:space="0" w:color="000000"/>
              <w:bottom w:val="single" w:sz="4" w:space="0" w:color="000000"/>
              <w:right w:val="single" w:sz="4" w:space="0" w:color="000000"/>
            </w:tcBorders>
            <w:hideMark/>
          </w:tcPr>
          <w:p w14:paraId="38A30BF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Воспитатель</w:t>
            </w:r>
          </w:p>
        </w:tc>
      </w:tr>
      <w:tr w:rsidR="00A524A0" w:rsidRPr="00A524A0" w14:paraId="3D423034" w14:textId="77777777" w:rsidTr="008A3CFB">
        <w:trPr>
          <w:trHeight w:val="827"/>
        </w:trPr>
        <w:tc>
          <w:tcPr>
            <w:tcW w:w="709" w:type="dxa"/>
            <w:tcBorders>
              <w:top w:val="single" w:sz="4" w:space="0" w:color="000000"/>
              <w:left w:val="single" w:sz="4" w:space="0" w:color="000000"/>
              <w:bottom w:val="single" w:sz="4" w:space="0" w:color="000000"/>
              <w:right w:val="single" w:sz="4" w:space="0" w:color="000000"/>
            </w:tcBorders>
            <w:hideMark/>
          </w:tcPr>
          <w:p w14:paraId="435D7778"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lastRenderedPageBreak/>
              <w:t>3</w:t>
            </w:r>
          </w:p>
        </w:tc>
        <w:tc>
          <w:tcPr>
            <w:tcW w:w="4394" w:type="dxa"/>
            <w:tcBorders>
              <w:top w:val="single" w:sz="4" w:space="0" w:color="000000"/>
              <w:left w:val="single" w:sz="4" w:space="0" w:color="000000"/>
              <w:bottom w:val="single" w:sz="4" w:space="0" w:color="000000"/>
              <w:right w:val="single" w:sz="4" w:space="0" w:color="000000"/>
            </w:tcBorders>
            <w:hideMark/>
          </w:tcPr>
          <w:p w14:paraId="73BD1A3F"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Ежедневное отслеживание настроения детей, удовлетворенности проведенными мероприятиями</w:t>
            </w:r>
          </w:p>
        </w:tc>
        <w:tc>
          <w:tcPr>
            <w:tcW w:w="2451" w:type="dxa"/>
            <w:tcBorders>
              <w:top w:val="single" w:sz="4" w:space="0" w:color="000000"/>
              <w:left w:val="single" w:sz="4" w:space="0" w:color="000000"/>
              <w:bottom w:val="single" w:sz="4" w:space="0" w:color="000000"/>
              <w:right w:val="single" w:sz="4" w:space="0" w:color="000000"/>
            </w:tcBorders>
            <w:hideMark/>
          </w:tcPr>
          <w:p w14:paraId="38A4D30E"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 течение смены</w:t>
            </w:r>
          </w:p>
        </w:tc>
        <w:tc>
          <w:tcPr>
            <w:tcW w:w="2227" w:type="dxa"/>
            <w:tcBorders>
              <w:top w:val="single" w:sz="4" w:space="0" w:color="000000"/>
              <w:left w:val="single" w:sz="4" w:space="0" w:color="000000"/>
              <w:bottom w:val="single" w:sz="4" w:space="0" w:color="000000"/>
              <w:right w:val="single" w:sz="4" w:space="0" w:color="000000"/>
            </w:tcBorders>
            <w:hideMark/>
          </w:tcPr>
          <w:p w14:paraId="264196C8"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Начальник лагеря, отрядные воспитатели</w:t>
            </w:r>
          </w:p>
        </w:tc>
      </w:tr>
      <w:tr w:rsidR="00A524A0" w:rsidRPr="00A524A0" w14:paraId="56BF9213" w14:textId="77777777" w:rsidTr="008A3CFB">
        <w:trPr>
          <w:trHeight w:val="828"/>
        </w:trPr>
        <w:tc>
          <w:tcPr>
            <w:tcW w:w="709" w:type="dxa"/>
            <w:tcBorders>
              <w:top w:val="single" w:sz="4" w:space="0" w:color="000000"/>
              <w:left w:val="single" w:sz="4" w:space="0" w:color="000000"/>
              <w:bottom w:val="single" w:sz="4" w:space="0" w:color="000000"/>
              <w:right w:val="single" w:sz="4" w:space="0" w:color="000000"/>
            </w:tcBorders>
            <w:hideMark/>
          </w:tcPr>
          <w:p w14:paraId="2F40018D"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4</w:t>
            </w:r>
          </w:p>
        </w:tc>
        <w:tc>
          <w:tcPr>
            <w:tcW w:w="4394" w:type="dxa"/>
            <w:tcBorders>
              <w:top w:val="single" w:sz="4" w:space="0" w:color="000000"/>
              <w:left w:val="single" w:sz="4" w:space="0" w:color="000000"/>
              <w:bottom w:val="single" w:sz="4" w:space="0" w:color="000000"/>
              <w:right w:val="single" w:sz="4" w:space="0" w:color="000000"/>
            </w:tcBorders>
            <w:hideMark/>
          </w:tcPr>
          <w:p w14:paraId="45883CB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 детей в конце смены, позволяющее выявить оправдание</w:t>
            </w:r>
          </w:p>
          <w:p w14:paraId="168DFEB1"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ожиданий</w:t>
            </w:r>
          </w:p>
        </w:tc>
        <w:tc>
          <w:tcPr>
            <w:tcW w:w="2451" w:type="dxa"/>
            <w:tcBorders>
              <w:top w:val="single" w:sz="4" w:space="0" w:color="000000"/>
              <w:left w:val="single" w:sz="4" w:space="0" w:color="000000"/>
              <w:bottom w:val="single" w:sz="4" w:space="0" w:color="000000"/>
              <w:right w:val="single" w:sz="4" w:space="0" w:color="000000"/>
            </w:tcBorders>
            <w:hideMark/>
          </w:tcPr>
          <w:p w14:paraId="60708758"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П</w:t>
            </w:r>
            <w:r w:rsidRPr="00A524A0">
              <w:rPr>
                <w:color w:val="000000" w:themeColor="text1"/>
                <w:szCs w:val="28"/>
              </w:rPr>
              <w:t>редп</w:t>
            </w:r>
            <w:r w:rsidRPr="00A524A0">
              <w:rPr>
                <w:color w:val="000000" w:themeColor="text1"/>
                <w:szCs w:val="28"/>
                <w:lang w:val="en-US"/>
              </w:rPr>
              <w:t>оследний день смены</w:t>
            </w:r>
          </w:p>
        </w:tc>
        <w:tc>
          <w:tcPr>
            <w:tcW w:w="2227" w:type="dxa"/>
            <w:tcBorders>
              <w:top w:val="single" w:sz="4" w:space="0" w:color="000000"/>
              <w:left w:val="single" w:sz="4" w:space="0" w:color="000000"/>
              <w:bottom w:val="single" w:sz="4" w:space="0" w:color="000000"/>
              <w:right w:val="single" w:sz="4" w:space="0" w:color="000000"/>
            </w:tcBorders>
            <w:hideMark/>
          </w:tcPr>
          <w:p w14:paraId="580519E7"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Воспитатель</w:t>
            </w:r>
          </w:p>
        </w:tc>
      </w:tr>
      <w:tr w:rsidR="00A524A0" w:rsidRPr="00A524A0" w14:paraId="586F8CDC" w14:textId="77777777" w:rsidTr="008A3CFB">
        <w:trPr>
          <w:trHeight w:val="827"/>
        </w:trPr>
        <w:tc>
          <w:tcPr>
            <w:tcW w:w="709" w:type="dxa"/>
            <w:tcBorders>
              <w:top w:val="single" w:sz="4" w:space="0" w:color="000000"/>
              <w:left w:val="single" w:sz="4" w:space="0" w:color="000000"/>
              <w:bottom w:val="single" w:sz="4" w:space="0" w:color="000000"/>
              <w:right w:val="single" w:sz="4" w:space="0" w:color="000000"/>
            </w:tcBorders>
            <w:hideMark/>
          </w:tcPr>
          <w:p w14:paraId="0E53D6F8"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5</w:t>
            </w:r>
          </w:p>
        </w:tc>
        <w:tc>
          <w:tcPr>
            <w:tcW w:w="4394" w:type="dxa"/>
            <w:tcBorders>
              <w:top w:val="single" w:sz="4" w:space="0" w:color="000000"/>
              <w:left w:val="single" w:sz="4" w:space="0" w:color="000000"/>
              <w:bottom w:val="single" w:sz="4" w:space="0" w:color="000000"/>
              <w:right w:val="single" w:sz="4" w:space="0" w:color="000000"/>
            </w:tcBorders>
            <w:hideMark/>
          </w:tcPr>
          <w:p w14:paraId="416AA96E"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Мониторинг здоровья детей в лагере за смену</w:t>
            </w:r>
          </w:p>
        </w:tc>
        <w:tc>
          <w:tcPr>
            <w:tcW w:w="2451" w:type="dxa"/>
            <w:tcBorders>
              <w:top w:val="single" w:sz="4" w:space="0" w:color="000000"/>
              <w:left w:val="single" w:sz="4" w:space="0" w:color="000000"/>
              <w:bottom w:val="single" w:sz="4" w:space="0" w:color="000000"/>
              <w:right w:val="single" w:sz="4" w:space="0" w:color="000000"/>
            </w:tcBorders>
            <w:hideMark/>
          </w:tcPr>
          <w:p w14:paraId="33F2C9C9"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 течение смены</w:t>
            </w:r>
          </w:p>
        </w:tc>
        <w:tc>
          <w:tcPr>
            <w:tcW w:w="2227" w:type="dxa"/>
            <w:tcBorders>
              <w:top w:val="single" w:sz="4" w:space="0" w:color="000000"/>
              <w:left w:val="single" w:sz="4" w:space="0" w:color="000000"/>
              <w:bottom w:val="single" w:sz="4" w:space="0" w:color="000000"/>
              <w:right w:val="single" w:sz="4" w:space="0" w:color="000000"/>
            </w:tcBorders>
            <w:hideMark/>
          </w:tcPr>
          <w:p w14:paraId="0434024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Начальник лагеря,</w:t>
            </w:r>
          </w:p>
          <w:p w14:paraId="5A484AF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воспитатели,</w:t>
            </w:r>
          </w:p>
          <w:p w14:paraId="2270B22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медицинский работник</w:t>
            </w:r>
          </w:p>
        </w:tc>
      </w:tr>
    </w:tbl>
    <w:p w14:paraId="4A7BB614" w14:textId="77777777" w:rsidR="0065116C" w:rsidRPr="00A524A0" w:rsidRDefault="0065116C" w:rsidP="00A524A0">
      <w:pPr>
        <w:spacing w:line="276" w:lineRule="auto"/>
        <w:ind w:left="0" w:firstLine="709"/>
        <w:rPr>
          <w:b/>
          <w:color w:val="000000" w:themeColor="text1"/>
          <w:szCs w:val="28"/>
        </w:rPr>
      </w:pPr>
    </w:p>
    <w:p w14:paraId="0704F529" w14:textId="77777777" w:rsidR="0065116C" w:rsidRPr="00A524A0" w:rsidRDefault="0065116C" w:rsidP="00A524A0">
      <w:pPr>
        <w:spacing w:line="276" w:lineRule="auto"/>
        <w:ind w:left="0" w:firstLine="709"/>
        <w:rPr>
          <w:b/>
          <w:color w:val="000000" w:themeColor="text1"/>
          <w:szCs w:val="28"/>
        </w:rPr>
      </w:pPr>
      <w:r w:rsidRPr="00A524A0">
        <w:rPr>
          <w:b/>
          <w:color w:val="000000" w:themeColor="text1"/>
          <w:szCs w:val="28"/>
        </w:rPr>
        <w:t>ПРЕДПОЛАГАМЫЕ РЕЗУЛЬТАТЫ</w:t>
      </w:r>
    </w:p>
    <w:p w14:paraId="643DDBD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 ходе реализации данной программы ожидается:</w:t>
      </w:r>
    </w:p>
    <w:p w14:paraId="3427BEEB"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общее оздоровление воспитанников, укрепление их здоровья;</w:t>
      </w:r>
    </w:p>
    <w:p w14:paraId="73D401DA"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укрепление физических и психологических сил детей, развитие лидерских и организаторских качеств, приобретение новых знаний, развитие творческих  способностей, детской самостоятельности и самодеятельности;</w:t>
      </w:r>
    </w:p>
    <w:p w14:paraId="27580926"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получение участниками смены умений и навыков индивидуальной и коллективной творческой и трудовой деятельности, социальной активности;</w:t>
      </w:r>
    </w:p>
    <w:p w14:paraId="7763C181"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коммуникативный рост, закрепление навыков эффективной коммуникации;</w:t>
      </w:r>
    </w:p>
    <w:p w14:paraId="490375BD"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снижение негативных социальных явлений среди детей;</w:t>
      </w:r>
    </w:p>
    <w:p w14:paraId="24C8A183"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воспитание негативного отношения к вредным привычкам;</w:t>
      </w:r>
    </w:p>
    <w:p w14:paraId="3FE8EDDD"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повышение творческой активности детей путем вовлечения их в разнообразную развивающую  деятельность;</w:t>
      </w:r>
    </w:p>
    <w:p w14:paraId="65FA17DE"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повышение мотивации к собственному развитию, общей культуры участников смены, привитие им социально-нравственных норм;</w:t>
      </w:r>
    </w:p>
    <w:p w14:paraId="46727EA8"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создание благоприятных условий для оздоровления детей, их эстетического, патриотического и нравственного развития;</w:t>
      </w:r>
    </w:p>
    <w:p w14:paraId="3171D929"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удовлетворенность родителей отдыхом и оздоровлением детей.</w:t>
      </w:r>
    </w:p>
    <w:p w14:paraId="77A4C379" w14:textId="77777777" w:rsidR="0065116C" w:rsidRPr="00A524A0" w:rsidRDefault="0065116C" w:rsidP="00A524A0">
      <w:pPr>
        <w:spacing w:line="276" w:lineRule="auto"/>
        <w:ind w:left="0" w:firstLine="709"/>
        <w:rPr>
          <w:color w:val="000000" w:themeColor="text1"/>
          <w:szCs w:val="28"/>
        </w:rPr>
      </w:pPr>
    </w:p>
    <w:p w14:paraId="06EBE109" w14:textId="77777777" w:rsidR="0065116C" w:rsidRPr="00A524A0" w:rsidRDefault="0065116C" w:rsidP="00A524A0">
      <w:pPr>
        <w:spacing w:line="276" w:lineRule="auto"/>
        <w:ind w:left="0" w:firstLine="709"/>
        <w:rPr>
          <w:color w:val="000000" w:themeColor="text1"/>
          <w:szCs w:val="28"/>
        </w:rPr>
      </w:pPr>
      <w:r w:rsidRPr="00A524A0">
        <w:rPr>
          <w:b/>
          <w:bCs/>
          <w:color w:val="000000" w:themeColor="text1"/>
          <w:szCs w:val="28"/>
        </w:rPr>
        <w:t>КРИТЕРИИ ЭФФЕКТИВНОСТИ РЕАЛИЗАЦИИ ПРОГРАММЫ</w:t>
      </w:r>
    </w:p>
    <w:p w14:paraId="2224D549" w14:textId="77777777" w:rsidR="0065116C" w:rsidRPr="00A524A0" w:rsidRDefault="0065116C" w:rsidP="00A524A0">
      <w:pPr>
        <w:spacing w:line="276" w:lineRule="auto"/>
        <w:ind w:left="0" w:firstLine="709"/>
        <w:rPr>
          <w:bCs/>
          <w:iCs/>
          <w:color w:val="000000" w:themeColor="text1"/>
          <w:szCs w:val="28"/>
        </w:rPr>
      </w:pPr>
      <w:r w:rsidRPr="00A524A0">
        <w:rPr>
          <w:b/>
          <w:bCs/>
          <w:i/>
          <w:iCs/>
          <w:color w:val="000000" w:themeColor="text1"/>
          <w:szCs w:val="28"/>
        </w:rPr>
        <w:t>Критерии эффективности</w:t>
      </w:r>
      <w:r w:rsidRPr="00A524A0">
        <w:rPr>
          <w:bCs/>
          <w:iCs/>
          <w:color w:val="000000" w:themeColor="text1"/>
          <w:szCs w:val="28"/>
        </w:rPr>
        <w:t>:</w:t>
      </w:r>
    </w:p>
    <w:p w14:paraId="7A172224"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эмоциональное состояние детей;</w:t>
      </w:r>
    </w:p>
    <w:p w14:paraId="6485AA00"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lastRenderedPageBreak/>
        <w:t>личностный рост;</w:t>
      </w:r>
    </w:p>
    <w:p w14:paraId="76D7A3A1"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физическое и психологическое здоровье;</w:t>
      </w:r>
    </w:p>
    <w:p w14:paraId="49AD4B54"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приобретение опыта общения со сверстниками;</w:t>
      </w:r>
    </w:p>
    <w:p w14:paraId="182FA877"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самореализация в творческой и познавательной деятельности;</w:t>
      </w:r>
    </w:p>
    <w:p w14:paraId="775E93A0"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благоприятный психологический климат в детском и взрослом коллективах;</w:t>
      </w:r>
    </w:p>
    <w:p w14:paraId="02525C63"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удовлетворенность детей.</w:t>
      </w:r>
    </w:p>
    <w:p w14:paraId="2CAEEDC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xml:space="preserve">     Чтобы оценить эффективность данной программы с воспитанниками лагеря необходим постоянный мониторинг, промежуточные анкетирования. Каждый день ребята заполняют экран настроения, что позволяет организовать индивидуальную работу с детьми.</w:t>
      </w:r>
    </w:p>
    <w:p w14:paraId="4DE58EEA" w14:textId="77777777" w:rsidR="0065116C" w:rsidRPr="00A524A0" w:rsidRDefault="0065116C" w:rsidP="00A524A0">
      <w:pPr>
        <w:spacing w:line="276" w:lineRule="auto"/>
        <w:ind w:left="0" w:firstLine="709"/>
        <w:rPr>
          <w:color w:val="000000" w:themeColor="text1"/>
          <w:szCs w:val="28"/>
        </w:rPr>
      </w:pPr>
    </w:p>
    <w:p w14:paraId="7AA895C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xml:space="preserve">         Основным методом анализа воспитательного процесса в детском</w:t>
      </w:r>
    </w:p>
    <w:p w14:paraId="3085D26C"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лагере является самоанализ воспитательной работы, который проводится каждую смену с целью выявления основных проблем и последующего их решения, совершенствования воспитательной работы в детском лагере.</w:t>
      </w:r>
    </w:p>
    <w:p w14:paraId="18E653D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Основными принципами, на основе которых осуществляется самоанализ воспитательной работы в детском лагере, являются:</w:t>
      </w:r>
    </w:p>
    <w:p w14:paraId="572A9048"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14:paraId="16EDF0B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принцип приоритета анализа сущностных сторон воспитания, ориентирующий экспертов на изучение не количественных его показателей, акачественных – таких как содержание и разнообразие деятельности, характер общения и отношений между детьми и взрослыми;</w:t>
      </w:r>
    </w:p>
    <w:p w14:paraId="4137D50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w:t>
      </w:r>
    </w:p>
    <w:p w14:paraId="15F32FE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работников: грамотной постановки ими цели и задач воспитания, умелого</w:t>
      </w:r>
    </w:p>
    <w:p w14:paraId="2D816EA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планирования своей воспитательной работы, адекватного подбора видов,</w:t>
      </w:r>
    </w:p>
    <w:p w14:paraId="597F16A5"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форм и содержания их совместной с детьми деятельности.</w:t>
      </w:r>
    </w:p>
    <w:p w14:paraId="7B949C31"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Для успешной реализации программы необходимы следующие условия:</w:t>
      </w:r>
    </w:p>
    <w:p w14:paraId="0F39055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1, Постановка реальных задач и планирование результатов программы;</w:t>
      </w:r>
    </w:p>
    <w:p w14:paraId="198F29C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xml:space="preserve">2. Заинтересованность специалистов и детей в реализации программы, </w:t>
      </w:r>
    </w:p>
    <w:p w14:paraId="2442C09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lastRenderedPageBreak/>
        <w:t>3. благоприятный психологический климат;</w:t>
      </w:r>
    </w:p>
    <w:p w14:paraId="2FE2252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4. удовлетворенность детей и взрослых предложенными формами работы;</w:t>
      </w:r>
    </w:p>
    <w:p w14:paraId="11B86F5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5. творческое сотрудничество взрослых и детей.</w:t>
      </w:r>
    </w:p>
    <w:p w14:paraId="6B94F19D"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Система оценки качества реализации программы</w:t>
      </w:r>
    </w:p>
    <w:p w14:paraId="4C060208" w14:textId="77777777" w:rsidR="0065116C" w:rsidRPr="00A524A0" w:rsidRDefault="0065116C" w:rsidP="00A524A0">
      <w:pPr>
        <w:spacing w:line="276" w:lineRule="auto"/>
        <w:ind w:left="0" w:firstLine="709"/>
        <w:rPr>
          <w:b/>
          <w:bCs/>
          <w:color w:val="000000" w:themeColor="text1"/>
          <w:szCs w:val="28"/>
        </w:rPr>
      </w:pPr>
      <w:r w:rsidRPr="00A524A0">
        <w:rPr>
          <w:color w:val="000000" w:themeColor="text1"/>
          <w:szCs w:val="28"/>
        </w:rPr>
        <w:t>Для отслеживания результативности программы будут использованы</w:t>
      </w:r>
      <w:r w:rsidRPr="00A524A0">
        <w:rPr>
          <w:b/>
          <w:bCs/>
          <w:color w:val="000000" w:themeColor="text1"/>
          <w:szCs w:val="28"/>
        </w:rPr>
        <w:t>:</w:t>
      </w:r>
    </w:p>
    <w:p w14:paraId="1D88B94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-Диагностические мероприятия для участников смены;</w:t>
      </w:r>
    </w:p>
    <w:p w14:paraId="2137F65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-Наблюдение за поведением детей во время игр, позволяющее выявить лидерские качества, уровень коммуникативности;</w:t>
      </w:r>
    </w:p>
    <w:p w14:paraId="7AF2278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-Анализ участия отряда в общелагерных творческих делах, уровня активности и достижений;</w:t>
      </w:r>
    </w:p>
    <w:p w14:paraId="36E2F0D5"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-Экран настроения;</w:t>
      </w:r>
    </w:p>
    <w:p w14:paraId="3B3DFB3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 конце смены будет подготовлен аналитический отчѐт о результатах реализации программы, подготовлены фото и видео материалы;</w:t>
      </w:r>
    </w:p>
    <w:p w14:paraId="53DB2CA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w:t>
      </w:r>
      <w:r w:rsidRPr="00A524A0">
        <w:rPr>
          <w:color w:val="000000" w:themeColor="text1"/>
          <w:szCs w:val="28"/>
        </w:rPr>
        <w:tab/>
        <w:t>родителей</w:t>
      </w:r>
      <w:r w:rsidRPr="00A524A0">
        <w:rPr>
          <w:color w:val="000000" w:themeColor="text1"/>
          <w:szCs w:val="28"/>
        </w:rPr>
        <w:tab/>
        <w:t>с</w:t>
      </w:r>
      <w:r w:rsidRPr="00A524A0">
        <w:rPr>
          <w:color w:val="000000" w:themeColor="text1"/>
          <w:szCs w:val="28"/>
        </w:rPr>
        <w:tab/>
        <w:t>целью</w:t>
      </w:r>
      <w:r w:rsidRPr="00A524A0">
        <w:rPr>
          <w:color w:val="000000" w:themeColor="text1"/>
          <w:szCs w:val="28"/>
        </w:rPr>
        <w:tab/>
        <w:t>выявления</w:t>
      </w:r>
      <w:r w:rsidRPr="00A524A0">
        <w:rPr>
          <w:color w:val="000000" w:themeColor="text1"/>
          <w:szCs w:val="28"/>
        </w:rPr>
        <w:tab/>
        <w:t>уровня удовлетворенности предоставляемой услугой.</w:t>
      </w:r>
    </w:p>
    <w:p w14:paraId="1A4D8519" w14:textId="77777777" w:rsidR="0065116C" w:rsidRPr="00A524A0" w:rsidRDefault="0065116C" w:rsidP="00A524A0">
      <w:pPr>
        <w:spacing w:line="276" w:lineRule="auto"/>
        <w:ind w:left="0" w:firstLine="709"/>
        <w:rPr>
          <w:color w:val="000000" w:themeColor="text1"/>
          <w:szCs w:val="28"/>
        </w:rPr>
      </w:pPr>
      <w:r w:rsidRPr="00A524A0">
        <w:rPr>
          <w:b/>
          <w:color w:val="000000" w:themeColor="text1"/>
          <w:szCs w:val="28"/>
        </w:rPr>
        <w:t>Критерии оценки результативности реализации программы</w:t>
      </w:r>
      <w:r w:rsidRPr="00A524A0">
        <w:rPr>
          <w:color w:val="000000" w:themeColor="text1"/>
          <w:szCs w:val="28"/>
        </w:rPr>
        <w:t>:</w:t>
      </w:r>
    </w:p>
    <w:p w14:paraId="2AF7D5E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-Качество организации отдыха детей;</w:t>
      </w:r>
    </w:p>
    <w:p w14:paraId="00D656F1"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-Использование новых методик и технологий по привитию детям навыков здорового образа жизни;</w:t>
      </w:r>
    </w:p>
    <w:p w14:paraId="39D2025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-Привлечение социальных партнеров к реализации программы смены</w:t>
      </w:r>
    </w:p>
    <w:p w14:paraId="48B1871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-Адекватность и эффективность содержания, форм и методов работы с детьми разных возрастных категорий, учет интересов и потребностей детей.</w:t>
      </w:r>
    </w:p>
    <w:p w14:paraId="5D97A84F"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-Сочетание традиционных и инновационных технологий воспитательного процесса.</w:t>
      </w:r>
    </w:p>
    <w:p w14:paraId="1E20D8AF"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-Использование различных форм организации детского самоуправления.</w:t>
      </w:r>
    </w:p>
    <w:p w14:paraId="6D25805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-Удовлетворенность детей и родителей результатами процесса летне-оздоровительной работы.</w:t>
      </w:r>
    </w:p>
    <w:p w14:paraId="52B8C652"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 xml:space="preserve"> Мониторинг отслеживания эффективности деятельности по данной программе</w:t>
      </w:r>
    </w:p>
    <w:tbl>
      <w:tblPr>
        <w:tblW w:w="9639"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27"/>
        <w:gridCol w:w="2552"/>
        <w:gridCol w:w="3260"/>
      </w:tblGrid>
      <w:tr w:rsidR="00A524A0" w:rsidRPr="00A524A0" w14:paraId="6E978851" w14:textId="77777777" w:rsidTr="008A3CFB">
        <w:trPr>
          <w:trHeight w:val="546"/>
        </w:trPr>
        <w:tc>
          <w:tcPr>
            <w:tcW w:w="3827" w:type="dxa"/>
            <w:tcBorders>
              <w:top w:val="single" w:sz="8" w:space="0" w:color="000000"/>
              <w:left w:val="single" w:sz="8" w:space="0" w:color="000000"/>
              <w:bottom w:val="single" w:sz="4" w:space="0" w:color="000000"/>
              <w:right w:val="single" w:sz="8" w:space="0" w:color="000000"/>
            </w:tcBorders>
          </w:tcPr>
          <w:p w14:paraId="159D0D6F" w14:textId="77777777" w:rsidR="0065116C" w:rsidRPr="00A524A0" w:rsidRDefault="0065116C" w:rsidP="00A524A0">
            <w:pPr>
              <w:spacing w:line="276" w:lineRule="auto"/>
              <w:ind w:left="0" w:firstLine="709"/>
              <w:rPr>
                <w:b/>
                <w:color w:val="000000" w:themeColor="text1"/>
                <w:szCs w:val="28"/>
              </w:rPr>
            </w:pPr>
          </w:p>
          <w:p w14:paraId="4519266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Задача</w:t>
            </w:r>
          </w:p>
        </w:tc>
        <w:tc>
          <w:tcPr>
            <w:tcW w:w="2552" w:type="dxa"/>
            <w:tcBorders>
              <w:top w:val="single" w:sz="8" w:space="0" w:color="000000"/>
              <w:left w:val="single" w:sz="8" w:space="0" w:color="000000"/>
              <w:bottom w:val="single" w:sz="4" w:space="0" w:color="000000"/>
              <w:right w:val="single" w:sz="8" w:space="0" w:color="000000"/>
            </w:tcBorders>
          </w:tcPr>
          <w:p w14:paraId="70E31767" w14:textId="77777777" w:rsidR="0065116C" w:rsidRPr="00A524A0" w:rsidRDefault="0065116C" w:rsidP="00A524A0">
            <w:pPr>
              <w:spacing w:line="276" w:lineRule="auto"/>
              <w:ind w:left="0" w:firstLine="709"/>
              <w:rPr>
                <w:b/>
                <w:color w:val="000000" w:themeColor="text1"/>
                <w:szCs w:val="28"/>
              </w:rPr>
            </w:pPr>
          </w:p>
          <w:p w14:paraId="5305D06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Критерии</w:t>
            </w:r>
          </w:p>
        </w:tc>
        <w:tc>
          <w:tcPr>
            <w:tcW w:w="3260" w:type="dxa"/>
            <w:tcBorders>
              <w:top w:val="single" w:sz="8" w:space="0" w:color="000000"/>
              <w:left w:val="single" w:sz="8" w:space="0" w:color="000000"/>
              <w:bottom w:val="single" w:sz="8" w:space="0" w:color="000000"/>
              <w:right w:val="single" w:sz="8" w:space="0" w:color="000000"/>
            </w:tcBorders>
            <w:hideMark/>
          </w:tcPr>
          <w:p w14:paraId="21185D7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Способы</w:t>
            </w:r>
          </w:p>
          <w:p w14:paraId="3EC6E04C"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отслеживания</w:t>
            </w:r>
          </w:p>
        </w:tc>
      </w:tr>
      <w:tr w:rsidR="00A524A0" w:rsidRPr="00A524A0" w14:paraId="04750CCB" w14:textId="77777777" w:rsidTr="008A3CFB">
        <w:trPr>
          <w:trHeight w:val="1667"/>
        </w:trPr>
        <w:tc>
          <w:tcPr>
            <w:tcW w:w="3827" w:type="dxa"/>
            <w:tcBorders>
              <w:top w:val="single" w:sz="4" w:space="0" w:color="000000"/>
              <w:left w:val="single" w:sz="4" w:space="0" w:color="000000"/>
              <w:bottom w:val="single" w:sz="4" w:space="0" w:color="000000"/>
              <w:right w:val="single" w:sz="4" w:space="0" w:color="000000"/>
            </w:tcBorders>
            <w:hideMark/>
          </w:tcPr>
          <w:p w14:paraId="46557AE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Формирование благоприятной психологической</w:t>
            </w:r>
            <w:r w:rsidRPr="00A524A0">
              <w:rPr>
                <w:color w:val="000000" w:themeColor="text1"/>
                <w:szCs w:val="28"/>
              </w:rPr>
              <w:tab/>
              <w:t>среды общения</w:t>
            </w:r>
            <w:r w:rsidRPr="00A524A0">
              <w:rPr>
                <w:color w:val="000000" w:themeColor="text1"/>
                <w:szCs w:val="28"/>
              </w:rPr>
              <w:tab/>
              <w:t xml:space="preserve">со сверстниками, социализации; развитие </w:t>
            </w:r>
            <w:r w:rsidRPr="00A524A0">
              <w:rPr>
                <w:color w:val="000000" w:themeColor="text1"/>
                <w:szCs w:val="28"/>
              </w:rPr>
              <w:lastRenderedPageBreak/>
              <w:t>коммуникативных навыков поведения в коллективе</w:t>
            </w:r>
          </w:p>
        </w:tc>
        <w:tc>
          <w:tcPr>
            <w:tcW w:w="2552" w:type="dxa"/>
            <w:tcBorders>
              <w:top w:val="single" w:sz="4" w:space="0" w:color="000000"/>
              <w:left w:val="single" w:sz="4" w:space="0" w:color="000000"/>
              <w:bottom w:val="single" w:sz="4" w:space="0" w:color="000000"/>
              <w:right w:val="single" w:sz="4" w:space="0" w:color="000000"/>
            </w:tcBorders>
            <w:hideMark/>
          </w:tcPr>
          <w:p w14:paraId="58596E0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lastRenderedPageBreak/>
              <w:t xml:space="preserve">Адаптированность ребѐнка в коллективе; положительный эмоциональный </w:t>
            </w:r>
            <w:r w:rsidRPr="00A524A0">
              <w:rPr>
                <w:color w:val="000000" w:themeColor="text1"/>
                <w:szCs w:val="28"/>
              </w:rPr>
              <w:lastRenderedPageBreak/>
              <w:t>микроклимат коллектива</w:t>
            </w:r>
          </w:p>
        </w:tc>
        <w:tc>
          <w:tcPr>
            <w:tcW w:w="3260" w:type="dxa"/>
            <w:tcBorders>
              <w:top w:val="single" w:sz="8" w:space="0" w:color="000000"/>
              <w:left w:val="single" w:sz="4" w:space="0" w:color="000000"/>
              <w:bottom w:val="single" w:sz="4" w:space="0" w:color="000000"/>
              <w:right w:val="single" w:sz="8" w:space="0" w:color="000000"/>
            </w:tcBorders>
            <w:hideMark/>
          </w:tcPr>
          <w:p w14:paraId="79DDCDA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lastRenderedPageBreak/>
              <w:t>Педагогическое наблюдение, индивидуальные беседы</w:t>
            </w:r>
          </w:p>
          <w:p w14:paraId="4D27E08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педагогов с детьми,</w:t>
            </w:r>
          </w:p>
          <w:p w14:paraId="0DDD78EE"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w:t>
            </w:r>
          </w:p>
        </w:tc>
      </w:tr>
      <w:tr w:rsidR="0065116C" w:rsidRPr="00A524A0" w14:paraId="4C7AFBDE" w14:textId="77777777" w:rsidTr="008A3CFB">
        <w:trPr>
          <w:trHeight w:val="3036"/>
        </w:trPr>
        <w:tc>
          <w:tcPr>
            <w:tcW w:w="3827" w:type="dxa"/>
            <w:tcBorders>
              <w:top w:val="single" w:sz="4" w:space="0" w:color="000000"/>
              <w:left w:val="single" w:sz="8" w:space="0" w:color="000000"/>
              <w:bottom w:val="single" w:sz="4" w:space="0" w:color="000000"/>
              <w:right w:val="single" w:sz="4" w:space="0" w:color="000000"/>
            </w:tcBorders>
            <w:hideMark/>
          </w:tcPr>
          <w:p w14:paraId="1978826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Развитие творческих способностей детей, включение в различные виды индивидуальной и коллективной деятельности.</w:t>
            </w:r>
          </w:p>
        </w:tc>
        <w:tc>
          <w:tcPr>
            <w:tcW w:w="2552" w:type="dxa"/>
            <w:tcBorders>
              <w:top w:val="single" w:sz="4" w:space="0" w:color="000000"/>
              <w:left w:val="single" w:sz="4" w:space="0" w:color="000000"/>
              <w:bottom w:val="single" w:sz="4" w:space="0" w:color="000000"/>
              <w:right w:val="single" w:sz="4" w:space="0" w:color="000000"/>
            </w:tcBorders>
            <w:hideMark/>
          </w:tcPr>
          <w:p w14:paraId="3F2FFEF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Степень вовлеченности детей в творческую деятельность;</w:t>
            </w:r>
          </w:p>
          <w:p w14:paraId="2F55172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-активность детей в творческих делах лагеря</w:t>
            </w:r>
          </w:p>
        </w:tc>
        <w:tc>
          <w:tcPr>
            <w:tcW w:w="3260" w:type="dxa"/>
            <w:tcBorders>
              <w:top w:val="single" w:sz="4" w:space="0" w:color="000000"/>
              <w:left w:val="single" w:sz="4" w:space="0" w:color="000000"/>
              <w:bottom w:val="single" w:sz="4" w:space="0" w:color="000000"/>
              <w:right w:val="single" w:sz="4" w:space="0" w:color="000000"/>
            </w:tcBorders>
            <w:hideMark/>
          </w:tcPr>
          <w:p w14:paraId="6E653F2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Педагогическое наблюдение, индивидуальные беседы</w:t>
            </w:r>
          </w:p>
          <w:p w14:paraId="3D359AA8"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педагогов с детьми, анкетирование, отслеживание количества детей, участвующих в коллективных делах</w:t>
            </w:r>
          </w:p>
        </w:tc>
      </w:tr>
    </w:tbl>
    <w:p w14:paraId="251D4F83" w14:textId="77777777" w:rsidR="0065116C" w:rsidRPr="00A524A0" w:rsidRDefault="0065116C" w:rsidP="00A524A0">
      <w:pPr>
        <w:spacing w:line="276" w:lineRule="auto"/>
        <w:ind w:left="0" w:firstLine="709"/>
        <w:rPr>
          <w:color w:val="000000" w:themeColor="text1"/>
          <w:szCs w:val="28"/>
        </w:rPr>
      </w:pPr>
    </w:p>
    <w:p w14:paraId="70802296"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Диагностические мероприятия включают:</w:t>
      </w:r>
    </w:p>
    <w:p w14:paraId="7EBBD81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-вводная диагностика (анкета) для изучения ожиданий детей от смены;</w:t>
      </w:r>
    </w:p>
    <w:p w14:paraId="075CDC85"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тестирование детей и подростков, отдыхающих в оздоровительном лагере (тесты для изучения интеллектуальных, творческих, лидерских способностей детей);</w:t>
      </w:r>
    </w:p>
    <w:p w14:paraId="108493C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заключительная экспресс-диагностика (анкета) для изучения результативности  воспитательного процесса.</w:t>
      </w:r>
    </w:p>
    <w:p w14:paraId="49266C12" w14:textId="77777777" w:rsidR="0065116C" w:rsidRPr="00A524A0" w:rsidRDefault="0065116C" w:rsidP="00A524A0">
      <w:pPr>
        <w:spacing w:line="276" w:lineRule="auto"/>
        <w:ind w:left="0" w:firstLine="709"/>
        <w:rPr>
          <w:color w:val="000000" w:themeColor="text1"/>
          <w:szCs w:val="28"/>
        </w:rPr>
      </w:pPr>
    </w:p>
    <w:p w14:paraId="620CD783"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СИСТЕМА КОНТРОЛЯ ЗА РЕАЛИЗАЦИЕЙ ПРОГРАММЫ</w:t>
      </w:r>
    </w:p>
    <w:tbl>
      <w:tblPr>
        <w:tblW w:w="98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778"/>
        <w:gridCol w:w="2026"/>
        <w:gridCol w:w="2310"/>
      </w:tblGrid>
      <w:tr w:rsidR="00A524A0" w:rsidRPr="00A524A0" w14:paraId="26A608EC" w14:textId="77777777" w:rsidTr="005F54D4">
        <w:trPr>
          <w:trHeight w:val="552"/>
          <w:jc w:val="center"/>
        </w:trPr>
        <w:tc>
          <w:tcPr>
            <w:tcW w:w="709" w:type="dxa"/>
            <w:tcBorders>
              <w:top w:val="single" w:sz="4" w:space="0" w:color="000000"/>
              <w:left w:val="single" w:sz="4" w:space="0" w:color="000000"/>
              <w:bottom w:val="single" w:sz="4" w:space="0" w:color="000000"/>
              <w:right w:val="single" w:sz="4" w:space="0" w:color="000000"/>
            </w:tcBorders>
            <w:hideMark/>
          </w:tcPr>
          <w:p w14:paraId="21B4A8CA"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w:t>
            </w:r>
          </w:p>
          <w:p w14:paraId="2ABC0BF3"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п/п</w:t>
            </w:r>
          </w:p>
        </w:tc>
        <w:tc>
          <w:tcPr>
            <w:tcW w:w="4778" w:type="dxa"/>
            <w:tcBorders>
              <w:top w:val="single" w:sz="4" w:space="0" w:color="000000"/>
              <w:left w:val="single" w:sz="4" w:space="0" w:color="000000"/>
              <w:bottom w:val="single" w:sz="4" w:space="0" w:color="000000"/>
              <w:right w:val="single" w:sz="4" w:space="0" w:color="000000"/>
            </w:tcBorders>
            <w:hideMark/>
          </w:tcPr>
          <w:p w14:paraId="0B233675"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Мероприятие</w:t>
            </w:r>
          </w:p>
        </w:tc>
        <w:tc>
          <w:tcPr>
            <w:tcW w:w="2026" w:type="dxa"/>
            <w:tcBorders>
              <w:top w:val="single" w:sz="4" w:space="0" w:color="000000"/>
              <w:left w:val="single" w:sz="4" w:space="0" w:color="000000"/>
              <w:bottom w:val="single" w:sz="4" w:space="0" w:color="000000"/>
              <w:right w:val="single" w:sz="4" w:space="0" w:color="000000"/>
            </w:tcBorders>
            <w:hideMark/>
          </w:tcPr>
          <w:p w14:paraId="60ECDD6D"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Срок проведения</w:t>
            </w:r>
          </w:p>
        </w:tc>
        <w:tc>
          <w:tcPr>
            <w:tcW w:w="2310" w:type="dxa"/>
            <w:tcBorders>
              <w:top w:val="single" w:sz="4" w:space="0" w:color="000000"/>
              <w:left w:val="single" w:sz="4" w:space="0" w:color="000000"/>
              <w:bottom w:val="single" w:sz="4" w:space="0" w:color="000000"/>
              <w:right w:val="single" w:sz="4" w:space="0" w:color="000000"/>
            </w:tcBorders>
            <w:hideMark/>
          </w:tcPr>
          <w:p w14:paraId="79F77DE7"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Ответственные</w:t>
            </w:r>
          </w:p>
        </w:tc>
      </w:tr>
      <w:tr w:rsidR="00A524A0" w:rsidRPr="00A524A0" w14:paraId="14B8A956" w14:textId="77777777" w:rsidTr="005F54D4">
        <w:trPr>
          <w:trHeight w:val="827"/>
          <w:jc w:val="center"/>
        </w:trPr>
        <w:tc>
          <w:tcPr>
            <w:tcW w:w="709" w:type="dxa"/>
            <w:tcBorders>
              <w:top w:val="single" w:sz="4" w:space="0" w:color="000000"/>
              <w:left w:val="single" w:sz="4" w:space="0" w:color="000000"/>
              <w:bottom w:val="single" w:sz="4" w:space="0" w:color="000000"/>
              <w:right w:val="single" w:sz="4" w:space="0" w:color="000000"/>
            </w:tcBorders>
            <w:hideMark/>
          </w:tcPr>
          <w:p w14:paraId="4AB0FEE8"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1</w:t>
            </w:r>
          </w:p>
        </w:tc>
        <w:tc>
          <w:tcPr>
            <w:tcW w:w="4778" w:type="dxa"/>
            <w:tcBorders>
              <w:top w:val="single" w:sz="4" w:space="0" w:color="000000"/>
              <w:left w:val="single" w:sz="4" w:space="0" w:color="000000"/>
              <w:bottom w:val="single" w:sz="4" w:space="0" w:color="000000"/>
              <w:right w:val="single" w:sz="4" w:space="0" w:color="000000"/>
            </w:tcBorders>
            <w:hideMark/>
          </w:tcPr>
          <w:p w14:paraId="032FD47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Опрос родителей на выявление пожеланий по организации</w:t>
            </w:r>
          </w:p>
          <w:p w14:paraId="5CF685F6"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деятельности детского лагеря</w:t>
            </w:r>
          </w:p>
        </w:tc>
        <w:tc>
          <w:tcPr>
            <w:tcW w:w="2026" w:type="dxa"/>
            <w:tcBorders>
              <w:top w:val="single" w:sz="4" w:space="0" w:color="000000"/>
              <w:left w:val="single" w:sz="4" w:space="0" w:color="000000"/>
              <w:bottom w:val="single" w:sz="4" w:space="0" w:color="000000"/>
              <w:right w:val="single" w:sz="4" w:space="0" w:color="000000"/>
            </w:tcBorders>
            <w:hideMark/>
          </w:tcPr>
          <w:p w14:paraId="787E191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lang w:val="en-US"/>
              </w:rPr>
              <w:t>Апрель</w:t>
            </w:r>
          </w:p>
        </w:tc>
        <w:tc>
          <w:tcPr>
            <w:tcW w:w="2310" w:type="dxa"/>
            <w:tcBorders>
              <w:top w:val="single" w:sz="4" w:space="0" w:color="000000"/>
              <w:left w:val="single" w:sz="4" w:space="0" w:color="000000"/>
              <w:bottom w:val="single" w:sz="4" w:space="0" w:color="000000"/>
              <w:right w:val="single" w:sz="4" w:space="0" w:color="000000"/>
            </w:tcBorders>
            <w:hideMark/>
          </w:tcPr>
          <w:p w14:paraId="189484D5"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Начальник лагеря</w:t>
            </w:r>
          </w:p>
        </w:tc>
      </w:tr>
      <w:tr w:rsidR="00A524A0" w:rsidRPr="00A524A0" w14:paraId="35437DF8" w14:textId="77777777" w:rsidTr="005F54D4">
        <w:trPr>
          <w:trHeight w:val="1106"/>
          <w:jc w:val="center"/>
        </w:trPr>
        <w:tc>
          <w:tcPr>
            <w:tcW w:w="709" w:type="dxa"/>
            <w:tcBorders>
              <w:top w:val="single" w:sz="4" w:space="0" w:color="000000"/>
              <w:left w:val="single" w:sz="4" w:space="0" w:color="000000"/>
              <w:bottom w:val="single" w:sz="4" w:space="0" w:color="000000"/>
              <w:right w:val="single" w:sz="4" w:space="0" w:color="000000"/>
            </w:tcBorders>
            <w:hideMark/>
          </w:tcPr>
          <w:p w14:paraId="0B450670"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2</w:t>
            </w:r>
          </w:p>
        </w:tc>
        <w:tc>
          <w:tcPr>
            <w:tcW w:w="4778" w:type="dxa"/>
            <w:tcBorders>
              <w:top w:val="single" w:sz="4" w:space="0" w:color="000000"/>
              <w:left w:val="single" w:sz="4" w:space="0" w:color="000000"/>
              <w:bottom w:val="single" w:sz="4" w:space="0" w:color="000000"/>
              <w:right w:val="single" w:sz="4" w:space="0" w:color="000000"/>
            </w:tcBorders>
            <w:hideMark/>
          </w:tcPr>
          <w:p w14:paraId="7214A105"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 детей в организационный</w:t>
            </w:r>
            <w:r w:rsidRPr="00A524A0">
              <w:rPr>
                <w:color w:val="000000" w:themeColor="text1"/>
                <w:szCs w:val="28"/>
              </w:rPr>
              <w:tab/>
              <w:t>период</w:t>
            </w:r>
            <w:r w:rsidRPr="00A524A0">
              <w:rPr>
                <w:color w:val="000000" w:themeColor="text1"/>
                <w:szCs w:val="28"/>
              </w:rPr>
              <w:tab/>
              <w:t>с целью выявления</w:t>
            </w:r>
            <w:r w:rsidRPr="00A524A0">
              <w:rPr>
                <w:color w:val="000000" w:themeColor="text1"/>
                <w:szCs w:val="28"/>
              </w:rPr>
              <w:tab/>
              <w:t>их</w:t>
            </w:r>
            <w:r w:rsidRPr="00A524A0">
              <w:rPr>
                <w:color w:val="000000" w:themeColor="text1"/>
                <w:szCs w:val="28"/>
              </w:rPr>
              <w:tab/>
              <w:t>интересов, мотивов  пребывания в лагере</w:t>
            </w:r>
          </w:p>
        </w:tc>
        <w:tc>
          <w:tcPr>
            <w:tcW w:w="2026" w:type="dxa"/>
            <w:tcBorders>
              <w:top w:val="single" w:sz="4" w:space="0" w:color="000000"/>
              <w:left w:val="single" w:sz="4" w:space="0" w:color="000000"/>
              <w:bottom w:val="single" w:sz="4" w:space="0" w:color="000000"/>
              <w:right w:val="single" w:sz="4" w:space="0" w:color="000000"/>
            </w:tcBorders>
          </w:tcPr>
          <w:p w14:paraId="1C722EB6" w14:textId="77777777" w:rsidR="0065116C" w:rsidRPr="00A524A0" w:rsidRDefault="0065116C" w:rsidP="00A524A0">
            <w:pPr>
              <w:spacing w:line="276" w:lineRule="auto"/>
              <w:ind w:left="0" w:firstLine="709"/>
              <w:rPr>
                <w:color w:val="000000" w:themeColor="text1"/>
                <w:szCs w:val="28"/>
              </w:rPr>
            </w:pPr>
          </w:p>
          <w:p w14:paraId="6376B33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Организационный период</w:t>
            </w:r>
          </w:p>
        </w:tc>
        <w:tc>
          <w:tcPr>
            <w:tcW w:w="2310" w:type="dxa"/>
            <w:tcBorders>
              <w:top w:val="single" w:sz="4" w:space="0" w:color="000000"/>
              <w:left w:val="single" w:sz="4" w:space="0" w:color="000000"/>
              <w:bottom w:val="single" w:sz="4" w:space="0" w:color="000000"/>
              <w:right w:val="single" w:sz="4" w:space="0" w:color="000000"/>
            </w:tcBorders>
            <w:hideMark/>
          </w:tcPr>
          <w:p w14:paraId="5BC525AE"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Воспитатель</w:t>
            </w:r>
          </w:p>
        </w:tc>
      </w:tr>
      <w:tr w:rsidR="00A524A0" w:rsidRPr="00A524A0" w14:paraId="48135313" w14:textId="77777777" w:rsidTr="005F54D4">
        <w:trPr>
          <w:trHeight w:val="827"/>
          <w:jc w:val="center"/>
        </w:trPr>
        <w:tc>
          <w:tcPr>
            <w:tcW w:w="709" w:type="dxa"/>
            <w:tcBorders>
              <w:top w:val="single" w:sz="4" w:space="0" w:color="000000"/>
              <w:left w:val="single" w:sz="4" w:space="0" w:color="000000"/>
              <w:bottom w:val="single" w:sz="4" w:space="0" w:color="000000"/>
              <w:right w:val="single" w:sz="4" w:space="0" w:color="000000"/>
            </w:tcBorders>
            <w:hideMark/>
          </w:tcPr>
          <w:p w14:paraId="7944734C"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3</w:t>
            </w:r>
          </w:p>
        </w:tc>
        <w:tc>
          <w:tcPr>
            <w:tcW w:w="4778" w:type="dxa"/>
            <w:tcBorders>
              <w:top w:val="single" w:sz="4" w:space="0" w:color="000000"/>
              <w:left w:val="single" w:sz="4" w:space="0" w:color="000000"/>
              <w:bottom w:val="single" w:sz="4" w:space="0" w:color="000000"/>
              <w:right w:val="single" w:sz="4" w:space="0" w:color="000000"/>
            </w:tcBorders>
            <w:hideMark/>
          </w:tcPr>
          <w:p w14:paraId="52083381"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Ежедневное отслеживание настроения детей, удовлетворенности проведенными мероприятиями</w:t>
            </w:r>
          </w:p>
        </w:tc>
        <w:tc>
          <w:tcPr>
            <w:tcW w:w="2026" w:type="dxa"/>
            <w:tcBorders>
              <w:top w:val="single" w:sz="4" w:space="0" w:color="000000"/>
              <w:left w:val="single" w:sz="4" w:space="0" w:color="000000"/>
              <w:bottom w:val="single" w:sz="4" w:space="0" w:color="000000"/>
              <w:right w:val="single" w:sz="4" w:space="0" w:color="000000"/>
            </w:tcBorders>
            <w:hideMark/>
          </w:tcPr>
          <w:p w14:paraId="1FACB04F"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 течение смены</w:t>
            </w:r>
          </w:p>
        </w:tc>
        <w:tc>
          <w:tcPr>
            <w:tcW w:w="2310" w:type="dxa"/>
            <w:tcBorders>
              <w:top w:val="single" w:sz="4" w:space="0" w:color="000000"/>
              <w:left w:val="single" w:sz="4" w:space="0" w:color="000000"/>
              <w:bottom w:val="single" w:sz="4" w:space="0" w:color="000000"/>
              <w:right w:val="single" w:sz="4" w:space="0" w:color="000000"/>
            </w:tcBorders>
            <w:hideMark/>
          </w:tcPr>
          <w:p w14:paraId="3EF49560"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Начальник лагеря, отрядные воспитатели</w:t>
            </w:r>
          </w:p>
        </w:tc>
      </w:tr>
      <w:tr w:rsidR="00A524A0" w:rsidRPr="00A524A0" w14:paraId="306C492F" w14:textId="77777777" w:rsidTr="005F54D4">
        <w:trPr>
          <w:trHeight w:val="828"/>
          <w:jc w:val="center"/>
        </w:trPr>
        <w:tc>
          <w:tcPr>
            <w:tcW w:w="709" w:type="dxa"/>
            <w:tcBorders>
              <w:top w:val="single" w:sz="4" w:space="0" w:color="000000"/>
              <w:left w:val="single" w:sz="4" w:space="0" w:color="000000"/>
              <w:bottom w:val="single" w:sz="4" w:space="0" w:color="000000"/>
              <w:right w:val="single" w:sz="4" w:space="0" w:color="000000"/>
            </w:tcBorders>
            <w:hideMark/>
          </w:tcPr>
          <w:p w14:paraId="2866D985"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lastRenderedPageBreak/>
              <w:t>4</w:t>
            </w:r>
          </w:p>
        </w:tc>
        <w:tc>
          <w:tcPr>
            <w:tcW w:w="4778" w:type="dxa"/>
            <w:tcBorders>
              <w:top w:val="single" w:sz="4" w:space="0" w:color="000000"/>
              <w:left w:val="single" w:sz="4" w:space="0" w:color="000000"/>
              <w:bottom w:val="single" w:sz="4" w:space="0" w:color="000000"/>
              <w:right w:val="single" w:sz="4" w:space="0" w:color="000000"/>
            </w:tcBorders>
            <w:hideMark/>
          </w:tcPr>
          <w:p w14:paraId="0CB3801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 детей в конце смены, позволяющее выявить оправдание</w:t>
            </w:r>
          </w:p>
          <w:p w14:paraId="5D458B61"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ожиданий</w:t>
            </w:r>
          </w:p>
        </w:tc>
        <w:tc>
          <w:tcPr>
            <w:tcW w:w="2026" w:type="dxa"/>
            <w:tcBorders>
              <w:top w:val="single" w:sz="4" w:space="0" w:color="000000"/>
              <w:left w:val="single" w:sz="4" w:space="0" w:color="000000"/>
              <w:bottom w:val="single" w:sz="4" w:space="0" w:color="000000"/>
              <w:right w:val="single" w:sz="4" w:space="0" w:color="000000"/>
            </w:tcBorders>
            <w:hideMark/>
          </w:tcPr>
          <w:p w14:paraId="5000FBB4"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П</w:t>
            </w:r>
            <w:r w:rsidRPr="00A524A0">
              <w:rPr>
                <w:color w:val="000000" w:themeColor="text1"/>
                <w:szCs w:val="28"/>
              </w:rPr>
              <w:t>редп</w:t>
            </w:r>
            <w:r w:rsidRPr="00A524A0">
              <w:rPr>
                <w:color w:val="000000" w:themeColor="text1"/>
                <w:szCs w:val="28"/>
                <w:lang w:val="en-US"/>
              </w:rPr>
              <w:t>оследний день смены</w:t>
            </w:r>
          </w:p>
        </w:tc>
        <w:tc>
          <w:tcPr>
            <w:tcW w:w="2310" w:type="dxa"/>
            <w:tcBorders>
              <w:top w:val="single" w:sz="4" w:space="0" w:color="000000"/>
              <w:left w:val="single" w:sz="4" w:space="0" w:color="000000"/>
              <w:bottom w:val="single" w:sz="4" w:space="0" w:color="000000"/>
              <w:right w:val="single" w:sz="4" w:space="0" w:color="000000"/>
            </w:tcBorders>
            <w:hideMark/>
          </w:tcPr>
          <w:p w14:paraId="50C4FEB5"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Воспитатель</w:t>
            </w:r>
          </w:p>
        </w:tc>
      </w:tr>
      <w:tr w:rsidR="00A524A0" w:rsidRPr="00A524A0" w14:paraId="6647C308" w14:textId="77777777" w:rsidTr="005F54D4">
        <w:trPr>
          <w:trHeight w:val="827"/>
          <w:jc w:val="center"/>
        </w:trPr>
        <w:tc>
          <w:tcPr>
            <w:tcW w:w="709" w:type="dxa"/>
            <w:tcBorders>
              <w:top w:val="single" w:sz="4" w:space="0" w:color="000000"/>
              <w:left w:val="single" w:sz="4" w:space="0" w:color="000000"/>
              <w:bottom w:val="single" w:sz="4" w:space="0" w:color="000000"/>
              <w:right w:val="single" w:sz="4" w:space="0" w:color="000000"/>
            </w:tcBorders>
            <w:hideMark/>
          </w:tcPr>
          <w:p w14:paraId="45406B56"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5</w:t>
            </w:r>
          </w:p>
        </w:tc>
        <w:tc>
          <w:tcPr>
            <w:tcW w:w="4778" w:type="dxa"/>
            <w:tcBorders>
              <w:top w:val="single" w:sz="4" w:space="0" w:color="000000"/>
              <w:left w:val="single" w:sz="4" w:space="0" w:color="000000"/>
              <w:bottom w:val="single" w:sz="4" w:space="0" w:color="000000"/>
              <w:right w:val="single" w:sz="4" w:space="0" w:color="000000"/>
            </w:tcBorders>
            <w:hideMark/>
          </w:tcPr>
          <w:p w14:paraId="5362A53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Мониторинг здоровья детей в лагере за смену</w:t>
            </w:r>
          </w:p>
        </w:tc>
        <w:tc>
          <w:tcPr>
            <w:tcW w:w="2026" w:type="dxa"/>
            <w:tcBorders>
              <w:top w:val="single" w:sz="4" w:space="0" w:color="000000"/>
              <w:left w:val="single" w:sz="4" w:space="0" w:color="000000"/>
              <w:bottom w:val="single" w:sz="4" w:space="0" w:color="000000"/>
              <w:right w:val="single" w:sz="4" w:space="0" w:color="000000"/>
            </w:tcBorders>
            <w:hideMark/>
          </w:tcPr>
          <w:p w14:paraId="0A695387"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 течение смены</w:t>
            </w:r>
          </w:p>
        </w:tc>
        <w:tc>
          <w:tcPr>
            <w:tcW w:w="2310" w:type="dxa"/>
            <w:tcBorders>
              <w:top w:val="single" w:sz="4" w:space="0" w:color="000000"/>
              <w:left w:val="single" w:sz="4" w:space="0" w:color="000000"/>
              <w:bottom w:val="single" w:sz="4" w:space="0" w:color="000000"/>
              <w:right w:val="single" w:sz="4" w:space="0" w:color="000000"/>
            </w:tcBorders>
            <w:hideMark/>
          </w:tcPr>
          <w:p w14:paraId="05B6110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Начальник лагеря,</w:t>
            </w:r>
          </w:p>
          <w:p w14:paraId="34B7E8C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воспитатели,</w:t>
            </w:r>
          </w:p>
          <w:p w14:paraId="0E68D1D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медицинский работник</w:t>
            </w:r>
          </w:p>
        </w:tc>
      </w:tr>
    </w:tbl>
    <w:p w14:paraId="6A11E923" w14:textId="77777777" w:rsidR="0065116C" w:rsidRPr="00A524A0" w:rsidRDefault="0065116C" w:rsidP="00A524A0">
      <w:pPr>
        <w:spacing w:line="276" w:lineRule="auto"/>
        <w:ind w:left="0" w:firstLine="709"/>
        <w:rPr>
          <w:b/>
          <w:color w:val="000000" w:themeColor="text1"/>
          <w:szCs w:val="28"/>
        </w:rPr>
      </w:pPr>
    </w:p>
    <w:p w14:paraId="4C29DEBF" w14:textId="77777777" w:rsidR="0065116C" w:rsidRPr="00A524A0" w:rsidRDefault="0065116C" w:rsidP="00A524A0">
      <w:pPr>
        <w:spacing w:line="276" w:lineRule="auto"/>
        <w:ind w:left="0" w:firstLine="709"/>
        <w:rPr>
          <w:b/>
          <w:color w:val="000000" w:themeColor="text1"/>
          <w:szCs w:val="28"/>
        </w:rPr>
      </w:pPr>
      <w:r w:rsidRPr="00A524A0">
        <w:rPr>
          <w:b/>
          <w:color w:val="000000" w:themeColor="text1"/>
          <w:szCs w:val="28"/>
        </w:rPr>
        <w:t>ПРЕДПОЛАГАМЫЕ РЕЗУЛЬТАТЫ</w:t>
      </w:r>
    </w:p>
    <w:p w14:paraId="7D5328F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 ходе реализации данной программы ожидается:</w:t>
      </w:r>
    </w:p>
    <w:p w14:paraId="7A5774ED"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общее оздоровление воспитанников, укрепление их здоровья;</w:t>
      </w:r>
    </w:p>
    <w:p w14:paraId="082DA934"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укрепление физических и психологических сил детей, развитие лидерских и организаторских качеств, приобретение новых знаний, развитие творческих  способностей, детской самостоятельности и самодеятельности;</w:t>
      </w:r>
    </w:p>
    <w:p w14:paraId="5AC0E22B"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получение участниками смены умений и навыков индивидуальной и коллективной творческой и трудовой деятельности, социальной активности;</w:t>
      </w:r>
    </w:p>
    <w:p w14:paraId="34B160E4"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коммуникативный рост, закрепление навыков эффективной коммуникации;</w:t>
      </w:r>
    </w:p>
    <w:p w14:paraId="13DED96E"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снижение негативных социальных явлений среди детей;</w:t>
      </w:r>
    </w:p>
    <w:p w14:paraId="67481931"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воспитание негативного отношения к вредным привычкам;</w:t>
      </w:r>
    </w:p>
    <w:p w14:paraId="53FB4A89"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повышение творческой активности детей путем вовлечения их в разнообразную развивающую  деятельность;</w:t>
      </w:r>
    </w:p>
    <w:p w14:paraId="6A674C86"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повышение мотивации к собственному развитию, общей культуры участников смены, привитие им социально-нравственных норм;</w:t>
      </w:r>
    </w:p>
    <w:p w14:paraId="17EF99F5"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создание благоприятных условий для оздоровления детей, их эстетического, патриотического и нравственного развития;</w:t>
      </w:r>
    </w:p>
    <w:p w14:paraId="5DF20758"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удовлетворенность родителей отдыхом и оздоровлением детей.</w:t>
      </w:r>
    </w:p>
    <w:p w14:paraId="2910B5C7" w14:textId="77777777" w:rsidR="0065116C" w:rsidRPr="00A524A0" w:rsidRDefault="0065116C" w:rsidP="00A524A0">
      <w:pPr>
        <w:spacing w:line="276" w:lineRule="auto"/>
        <w:ind w:left="0" w:firstLine="709"/>
        <w:rPr>
          <w:color w:val="000000" w:themeColor="text1"/>
          <w:szCs w:val="28"/>
        </w:rPr>
      </w:pPr>
    </w:p>
    <w:p w14:paraId="011A61F9" w14:textId="77777777" w:rsidR="0065116C" w:rsidRPr="00A524A0" w:rsidRDefault="0065116C" w:rsidP="00A524A0">
      <w:pPr>
        <w:spacing w:line="276" w:lineRule="auto"/>
        <w:ind w:left="0" w:firstLine="709"/>
        <w:rPr>
          <w:color w:val="000000" w:themeColor="text1"/>
          <w:szCs w:val="28"/>
        </w:rPr>
      </w:pPr>
      <w:r w:rsidRPr="00A524A0">
        <w:rPr>
          <w:b/>
          <w:bCs/>
          <w:color w:val="000000" w:themeColor="text1"/>
          <w:szCs w:val="28"/>
        </w:rPr>
        <w:t>КРИТЕРИИ ЭФФЕКТИВНОСТИ РЕАЛИЗАЦИИ ПРОГРАММЫ</w:t>
      </w:r>
    </w:p>
    <w:p w14:paraId="6C2D364A" w14:textId="77777777" w:rsidR="0065116C" w:rsidRPr="00A524A0" w:rsidRDefault="0065116C" w:rsidP="00A524A0">
      <w:pPr>
        <w:spacing w:line="276" w:lineRule="auto"/>
        <w:ind w:left="0" w:firstLine="709"/>
        <w:rPr>
          <w:bCs/>
          <w:iCs/>
          <w:color w:val="000000" w:themeColor="text1"/>
          <w:szCs w:val="28"/>
        </w:rPr>
      </w:pPr>
      <w:r w:rsidRPr="00A524A0">
        <w:rPr>
          <w:b/>
          <w:bCs/>
          <w:i/>
          <w:iCs/>
          <w:color w:val="000000" w:themeColor="text1"/>
          <w:szCs w:val="28"/>
        </w:rPr>
        <w:t>Критерии эффективности</w:t>
      </w:r>
      <w:r w:rsidRPr="00A524A0">
        <w:rPr>
          <w:bCs/>
          <w:iCs/>
          <w:color w:val="000000" w:themeColor="text1"/>
          <w:szCs w:val="28"/>
        </w:rPr>
        <w:t>:</w:t>
      </w:r>
    </w:p>
    <w:p w14:paraId="1D88B4DD"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эмоциональное состояние детей;</w:t>
      </w:r>
    </w:p>
    <w:p w14:paraId="208F4A98"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личностный рост;</w:t>
      </w:r>
    </w:p>
    <w:p w14:paraId="342D678F"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физическое и психологическое здоровье;</w:t>
      </w:r>
    </w:p>
    <w:p w14:paraId="4CEAB795"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приобретение опыта общения со сверстниками;</w:t>
      </w:r>
    </w:p>
    <w:p w14:paraId="6391B8C7"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самореализация в творческой и познавательной деятельности;</w:t>
      </w:r>
    </w:p>
    <w:p w14:paraId="686A887A"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lastRenderedPageBreak/>
        <w:t>благоприятный психологический климат в детском и взрослом коллективах;</w:t>
      </w:r>
    </w:p>
    <w:p w14:paraId="5A029685"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удовлетворенность детей.</w:t>
      </w:r>
    </w:p>
    <w:p w14:paraId="3055633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xml:space="preserve">     Чтобы оценить эффективность данной программы с воспитанниками лагеря необходим постоянный мониторинг, промежуточные анкетирования. Каждый день ребята заполняют экран настроения, что позволяет организовать индивидуальную работу с детьми.</w:t>
      </w:r>
    </w:p>
    <w:p w14:paraId="56CC8C06" w14:textId="77777777" w:rsidR="0065116C" w:rsidRPr="00A524A0" w:rsidRDefault="0065116C" w:rsidP="00A524A0">
      <w:pPr>
        <w:spacing w:line="276" w:lineRule="auto"/>
        <w:ind w:left="0" w:firstLine="709"/>
        <w:rPr>
          <w:color w:val="000000" w:themeColor="text1"/>
          <w:szCs w:val="28"/>
        </w:rPr>
      </w:pPr>
    </w:p>
    <w:p w14:paraId="0024A7DD" w14:textId="77777777" w:rsidR="00BF32CE" w:rsidRPr="00A524A0" w:rsidRDefault="00BF32CE" w:rsidP="00A524A0">
      <w:pPr>
        <w:spacing w:after="0" w:line="276" w:lineRule="auto"/>
        <w:ind w:left="0" w:right="170" w:firstLine="709"/>
        <w:rPr>
          <w:color w:val="000000" w:themeColor="text1"/>
          <w:szCs w:val="28"/>
        </w:rPr>
      </w:pPr>
    </w:p>
    <w:p w14:paraId="1948690F" w14:textId="4B9DCDB7" w:rsidR="00CE50BF" w:rsidRPr="00A524A0" w:rsidRDefault="008A3CFB" w:rsidP="005F54D4">
      <w:pPr>
        <w:pStyle w:val="1"/>
      </w:pPr>
      <w:bookmarkStart w:id="31" w:name="_Toc226295791"/>
      <w:r w:rsidRPr="00A524A0">
        <w:t>4</w:t>
      </w:r>
      <w:r w:rsidR="004A435A" w:rsidRPr="00A524A0">
        <w:t>.</w:t>
      </w:r>
      <w:r w:rsidR="0065116C" w:rsidRPr="00A524A0">
        <w:t xml:space="preserve">7. </w:t>
      </w:r>
      <w:r w:rsidR="00BF32CE" w:rsidRPr="00A524A0">
        <w:t xml:space="preserve"> Ресурсное обеспечение</w:t>
      </w:r>
      <w:bookmarkEnd w:id="31"/>
    </w:p>
    <w:p w14:paraId="09F31888" w14:textId="77777777" w:rsidR="00850C68" w:rsidRPr="00A524A0" w:rsidRDefault="004A435A" w:rsidP="00A524A0">
      <w:pPr>
        <w:pStyle w:val="2"/>
        <w:spacing w:after="62" w:line="276" w:lineRule="auto"/>
        <w:ind w:left="0" w:firstLine="709"/>
        <w:rPr>
          <w:rFonts w:ascii="Times New Roman" w:hAnsi="Times New Roman" w:cs="Times New Roman"/>
          <w:b/>
          <w:color w:val="000000" w:themeColor="text1"/>
          <w:sz w:val="28"/>
          <w:szCs w:val="28"/>
        </w:rPr>
      </w:pPr>
      <w:r w:rsidRPr="00A524A0">
        <w:rPr>
          <w:rFonts w:ascii="Times New Roman" w:eastAsia="Times New Roman" w:hAnsi="Times New Roman" w:cs="Times New Roman"/>
          <w:b/>
          <w:color w:val="000000" w:themeColor="text1"/>
          <w:sz w:val="28"/>
          <w:szCs w:val="28"/>
        </w:rPr>
        <w:t xml:space="preserve">      </w:t>
      </w:r>
      <w:bookmarkStart w:id="32" w:name="_Toc226295792"/>
      <w:r w:rsidR="00850C68" w:rsidRPr="00A524A0">
        <w:rPr>
          <w:rFonts w:ascii="Times New Roman" w:hAnsi="Times New Roman" w:cs="Times New Roman"/>
          <w:b/>
          <w:color w:val="000000" w:themeColor="text1"/>
          <w:sz w:val="28"/>
          <w:szCs w:val="28"/>
        </w:rPr>
        <w:t>Кадровое обеспечение реализации программы воспитательной работы</w:t>
      </w:r>
      <w:bookmarkEnd w:id="32"/>
      <w:r w:rsidR="00850C68" w:rsidRPr="00A524A0">
        <w:rPr>
          <w:rFonts w:ascii="Times New Roman" w:eastAsia="Calibri" w:hAnsi="Times New Roman" w:cs="Times New Roman"/>
          <w:b/>
          <w:color w:val="000000" w:themeColor="text1"/>
          <w:sz w:val="28"/>
          <w:szCs w:val="28"/>
        </w:rPr>
        <w:t xml:space="preserve"> </w:t>
      </w:r>
    </w:p>
    <w:p w14:paraId="4E00BE1A" w14:textId="77777777" w:rsidR="00850C68" w:rsidRPr="00A524A0" w:rsidRDefault="00850C68" w:rsidP="00A524A0">
      <w:pPr>
        <w:spacing w:line="276" w:lineRule="auto"/>
        <w:ind w:left="0" w:right="293" w:firstLine="709"/>
        <w:rPr>
          <w:color w:val="000000" w:themeColor="text1"/>
          <w:szCs w:val="28"/>
        </w:rPr>
      </w:pPr>
      <w:r w:rsidRPr="00A524A0">
        <w:rPr>
          <w:color w:val="000000" w:themeColor="text1"/>
          <w:szCs w:val="28"/>
        </w:rPr>
        <w:t xml:space="preserve">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 </w:t>
      </w:r>
      <w:r w:rsidRPr="00A524A0">
        <w:rPr>
          <w:rFonts w:eastAsia="Calibri"/>
          <w:color w:val="000000" w:themeColor="text1"/>
          <w:szCs w:val="28"/>
        </w:rPr>
        <w:t xml:space="preserve"> </w:t>
      </w:r>
    </w:p>
    <w:p w14:paraId="0D89CD49" w14:textId="77777777" w:rsidR="001A3626" w:rsidRPr="00A524A0" w:rsidRDefault="00896AC6" w:rsidP="00A524A0">
      <w:pPr>
        <w:spacing w:after="23" w:line="276" w:lineRule="auto"/>
        <w:ind w:left="0" w:right="282" w:firstLine="709"/>
        <w:rPr>
          <w:color w:val="000000" w:themeColor="text1"/>
          <w:szCs w:val="28"/>
        </w:rPr>
      </w:pPr>
      <w:r w:rsidRPr="00A524A0">
        <w:rPr>
          <w:color w:val="000000" w:themeColor="text1"/>
          <w:szCs w:val="28"/>
        </w:rPr>
        <w:t xml:space="preserve">         </w:t>
      </w:r>
      <w:r w:rsidR="001A3626" w:rsidRPr="00A524A0">
        <w:rPr>
          <w:color w:val="000000" w:themeColor="text1"/>
          <w:szCs w:val="28"/>
        </w:rPr>
        <w:t>В соответствии со штатным расписанием в реализации программы участвуют:</w:t>
      </w:r>
    </w:p>
    <w:p w14:paraId="7A952D67"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 xml:space="preserve">начальник лагеря- А.А. Марущак, обеспечивает общее руководство деятельностью ДОЛ «Город Спорта», ведет документацию, издает приказы и распоряжения по лагерю, проводит инструктажи персонала лагеря по технике безопасности, профилактике травматизма, создает условия для проведения воспитательной и оздоровительной работы, осуществляет организационную и контролирующую работу; </w:t>
      </w:r>
    </w:p>
    <w:p w14:paraId="47FBB7FC" w14:textId="7C96C590" w:rsidR="001A3626" w:rsidRPr="00A524A0" w:rsidRDefault="008A3CFB"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методист</w:t>
      </w:r>
      <w:r w:rsidR="001A3626" w:rsidRPr="00A524A0">
        <w:rPr>
          <w:color w:val="000000" w:themeColor="text1"/>
          <w:szCs w:val="28"/>
        </w:rPr>
        <w:t xml:space="preserve"> по воспитательной работе- в ДОЛ«Город Спорта» -</w:t>
      </w:r>
      <w:r w:rsidRPr="00A524A0">
        <w:rPr>
          <w:color w:val="000000" w:themeColor="text1"/>
          <w:szCs w:val="28"/>
        </w:rPr>
        <w:t xml:space="preserve"> М.А.Волкова</w:t>
      </w:r>
      <w:r w:rsidR="001A3626" w:rsidRPr="00A524A0">
        <w:rPr>
          <w:color w:val="000000" w:themeColor="text1"/>
          <w:szCs w:val="28"/>
        </w:rPr>
        <w:t xml:space="preserve"> планирует и организует общелагерные мероприятия, распространяет передовой опыт воспитательной работы, оказывает консультативную, инструктивно-методическую, практическую помощь педагогическим работникам лагеря, осуществляет организационную и контролирующую работу.</w:t>
      </w:r>
    </w:p>
    <w:p w14:paraId="1ECE2A39"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воспитатели, вожатые, специалисты по физической культуре осуществляют воспитательную деятельность по плану отряда,  лагеря, проводят мероприятия, следят за соблюдением режима дня, правил безопасного поведения, правил пожарной безопасности;</w:t>
      </w:r>
    </w:p>
    <w:p w14:paraId="663680DB"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 xml:space="preserve">педагоги дополнительного образования отвечают за содержание деятельности, реализацию программ обьединений дополнительного </w:t>
      </w:r>
      <w:r w:rsidRPr="00A524A0">
        <w:rPr>
          <w:color w:val="000000" w:themeColor="text1"/>
          <w:szCs w:val="28"/>
        </w:rPr>
        <w:lastRenderedPageBreak/>
        <w:t>образования, художественно-эстетического оформления лагеря,подготовку и организацию мастер-классов, концертных номеров, общелагерных мероприятий;</w:t>
      </w:r>
    </w:p>
    <w:p w14:paraId="53FA3B95"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инструктора по физической культуре, организуют физкультурно-оздоровительную работу, соревнования общелагерные спортивные мероприятия.</w:t>
      </w:r>
    </w:p>
    <w:p w14:paraId="41CC9DCB"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медицинские работники-врач и медсестра;</w:t>
      </w:r>
    </w:p>
    <w:p w14:paraId="61CE4657"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служба охраны, сторожа;</w:t>
      </w:r>
    </w:p>
    <w:p w14:paraId="416D7064"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работники столовой- повара, кухонные работники;</w:t>
      </w:r>
    </w:p>
    <w:p w14:paraId="1E7D7EAD"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заведующая складом, бухгалтер;</w:t>
      </w:r>
    </w:p>
    <w:p w14:paraId="4F717E3A"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заведующая хозяйством;</w:t>
      </w:r>
    </w:p>
    <w:p w14:paraId="50044692"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технический персонал.</w:t>
      </w:r>
    </w:p>
    <w:p w14:paraId="4F141E2A" w14:textId="77777777" w:rsidR="001A3626" w:rsidRPr="00A524A0" w:rsidRDefault="00896AC6" w:rsidP="00A524A0">
      <w:pPr>
        <w:spacing w:after="23" w:line="276" w:lineRule="auto"/>
        <w:ind w:left="0" w:right="282" w:firstLine="709"/>
        <w:rPr>
          <w:b/>
          <w:bCs/>
          <w:color w:val="000000" w:themeColor="text1"/>
          <w:szCs w:val="28"/>
        </w:rPr>
      </w:pPr>
      <w:r w:rsidRPr="00A524A0">
        <w:rPr>
          <w:b/>
          <w:bCs/>
          <w:color w:val="000000" w:themeColor="text1"/>
          <w:szCs w:val="28"/>
        </w:rPr>
        <w:t xml:space="preserve">        </w:t>
      </w:r>
      <w:r w:rsidR="001A3626" w:rsidRPr="00A524A0">
        <w:rPr>
          <w:b/>
          <w:bCs/>
          <w:color w:val="000000" w:themeColor="text1"/>
          <w:szCs w:val="28"/>
        </w:rPr>
        <w:t>Педагогические условия:</w:t>
      </w:r>
    </w:p>
    <w:p w14:paraId="51D603E7"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создание условий для реализации своих способностей во всех областях досуговой и творческой деятельности всеми участниками лагеря;</w:t>
      </w:r>
    </w:p>
    <w:p w14:paraId="1A609C2C"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организация</w:t>
      </w:r>
      <w:r w:rsidRPr="00A524A0">
        <w:rPr>
          <w:color w:val="000000" w:themeColor="text1"/>
          <w:szCs w:val="28"/>
        </w:rPr>
        <w:tab/>
        <w:t>досуга</w:t>
      </w:r>
      <w:r w:rsidRPr="00A524A0">
        <w:rPr>
          <w:color w:val="000000" w:themeColor="text1"/>
          <w:szCs w:val="28"/>
        </w:rPr>
        <w:tab/>
        <w:t>с</w:t>
      </w:r>
      <w:r w:rsidRPr="00A524A0">
        <w:rPr>
          <w:color w:val="000000" w:themeColor="text1"/>
          <w:szCs w:val="28"/>
        </w:rPr>
        <w:tab/>
        <w:t>учетом</w:t>
      </w:r>
      <w:r w:rsidRPr="00A524A0">
        <w:rPr>
          <w:color w:val="000000" w:themeColor="text1"/>
          <w:szCs w:val="28"/>
        </w:rPr>
        <w:tab/>
        <w:t>индивидуальных</w:t>
      </w:r>
      <w:r w:rsidRPr="00A524A0">
        <w:rPr>
          <w:color w:val="000000" w:themeColor="text1"/>
          <w:szCs w:val="28"/>
        </w:rPr>
        <w:tab/>
        <w:t>особенностей каждого воспитанника;</w:t>
      </w:r>
    </w:p>
    <w:p w14:paraId="07540301"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создание безопасных условий для проведения всех мероприятий;</w:t>
      </w:r>
    </w:p>
    <w:p w14:paraId="3D03E7A0"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профессиональное моделирование и создание ситуации успеха при общении разных категорий детей и взрослых;</w:t>
      </w:r>
    </w:p>
    <w:p w14:paraId="59D9A9AF"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четкое распределение обязанностей и времени между всеми участниками лагеря;</w:t>
      </w:r>
    </w:p>
    <w:p w14:paraId="0E4F8022"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равномерное распределение эмоциональной и физической нагрузки в течение каждого дня;</w:t>
      </w:r>
    </w:p>
    <w:p w14:paraId="1AF35EDD"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ежедневная рефлексия с возможностью для каждого участника лагеря высказать свое мнение о прошедшем дне.</w:t>
      </w:r>
    </w:p>
    <w:p w14:paraId="058AF4D8" w14:textId="77777777" w:rsidR="001A3626" w:rsidRPr="00A524A0" w:rsidRDefault="001A3626" w:rsidP="00A524A0">
      <w:pPr>
        <w:spacing w:after="23" w:line="276" w:lineRule="auto"/>
        <w:ind w:left="0" w:right="282" w:firstLine="709"/>
        <w:rPr>
          <w:b/>
          <w:bCs/>
          <w:color w:val="000000" w:themeColor="text1"/>
          <w:szCs w:val="28"/>
        </w:rPr>
      </w:pPr>
    </w:p>
    <w:p w14:paraId="3EDFAA8E" w14:textId="77777777" w:rsidR="001A3626" w:rsidRPr="00A524A0" w:rsidRDefault="001A3626" w:rsidP="00A524A0">
      <w:pPr>
        <w:spacing w:after="23" w:line="276" w:lineRule="auto"/>
        <w:ind w:left="0" w:right="282" w:firstLine="709"/>
        <w:rPr>
          <w:b/>
          <w:bCs/>
          <w:color w:val="000000" w:themeColor="text1"/>
          <w:szCs w:val="28"/>
        </w:rPr>
      </w:pPr>
      <w:r w:rsidRPr="00A524A0">
        <w:rPr>
          <w:b/>
          <w:bCs/>
          <w:color w:val="000000" w:themeColor="text1"/>
          <w:szCs w:val="28"/>
        </w:rPr>
        <w:t>Методические условия:</w:t>
      </w:r>
    </w:p>
    <w:p w14:paraId="259EEA3F"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наличие программы лагеря, планов работы отрядов, плана - сетки;</w:t>
      </w:r>
    </w:p>
    <w:p w14:paraId="5C8D3280"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должностные инструкции всех участников процесса;</w:t>
      </w:r>
    </w:p>
    <w:p w14:paraId="2FD73A82"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проведение ежедневных планерок;</w:t>
      </w:r>
    </w:p>
    <w:p w14:paraId="6EEC572E"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разработка системы отслеживания результатов и проведение итогов;</w:t>
      </w:r>
    </w:p>
    <w:p w14:paraId="7BD96443"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проведение инструктивно – методических сборов с педагогами до начала лагерной смены;</w:t>
      </w:r>
    </w:p>
    <w:p w14:paraId="5DE8558D"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lastRenderedPageBreak/>
        <w:t>наличие методической литературы.</w:t>
      </w:r>
    </w:p>
    <w:p w14:paraId="3526DBC3" w14:textId="77777777" w:rsidR="001A3626" w:rsidRPr="00A524A0" w:rsidRDefault="001A3626" w:rsidP="00A524A0">
      <w:pPr>
        <w:spacing w:after="23" w:line="276" w:lineRule="auto"/>
        <w:ind w:left="0" w:right="282" w:firstLine="709"/>
        <w:jc w:val="left"/>
        <w:rPr>
          <w:color w:val="000000" w:themeColor="text1"/>
          <w:szCs w:val="28"/>
        </w:rPr>
      </w:pPr>
      <w:r w:rsidRPr="00A524A0">
        <w:rPr>
          <w:color w:val="000000" w:themeColor="text1"/>
          <w:szCs w:val="28"/>
        </w:rPr>
        <w:t xml:space="preserve"> </w:t>
      </w:r>
    </w:p>
    <w:p w14:paraId="2EC9A401" w14:textId="77777777" w:rsidR="00703BC5" w:rsidRPr="00A524A0" w:rsidRDefault="00756778" w:rsidP="00A524A0">
      <w:pPr>
        <w:spacing w:after="23" w:line="276" w:lineRule="auto"/>
        <w:ind w:left="0" w:right="282" w:firstLine="709"/>
        <w:rPr>
          <w:color w:val="000000" w:themeColor="text1"/>
          <w:szCs w:val="28"/>
        </w:rPr>
      </w:pPr>
      <w:r w:rsidRPr="00A524A0">
        <w:rPr>
          <w:color w:val="000000" w:themeColor="text1"/>
          <w:szCs w:val="28"/>
        </w:rPr>
        <w:t xml:space="preserve">           </w:t>
      </w:r>
      <w:r w:rsidR="001A3626" w:rsidRPr="00A524A0">
        <w:rPr>
          <w:color w:val="000000" w:themeColor="text1"/>
          <w:szCs w:val="28"/>
        </w:rPr>
        <w:t xml:space="preserve">В </w:t>
      </w:r>
      <w:r w:rsidR="00850C68" w:rsidRPr="00A524A0">
        <w:rPr>
          <w:color w:val="000000" w:themeColor="text1"/>
          <w:szCs w:val="28"/>
        </w:rPr>
        <w:t xml:space="preserve"> </w:t>
      </w:r>
      <w:r w:rsidR="001A3626" w:rsidRPr="00A524A0">
        <w:rPr>
          <w:color w:val="000000" w:themeColor="text1"/>
          <w:szCs w:val="28"/>
        </w:rPr>
        <w:t>ДОЛ «Город спорта» осуществляется подготовка</w:t>
      </w:r>
      <w:r w:rsidR="00850C68" w:rsidRPr="00A524A0">
        <w:rPr>
          <w:color w:val="000000" w:themeColor="text1"/>
          <w:szCs w:val="28"/>
        </w:rPr>
        <w:t xml:space="preserve"> вожатых для работы в организации отдыха детей</w:t>
      </w:r>
      <w:r w:rsidR="00896AC6" w:rsidRPr="00A524A0">
        <w:rPr>
          <w:color w:val="000000" w:themeColor="text1"/>
          <w:szCs w:val="28"/>
        </w:rPr>
        <w:t xml:space="preserve">. До летнего сезона планируется и проводится </w:t>
      </w:r>
      <w:r w:rsidR="00703BC5" w:rsidRPr="00A524A0">
        <w:rPr>
          <w:color w:val="000000" w:themeColor="text1"/>
          <w:szCs w:val="28"/>
        </w:rPr>
        <w:t>6 организационных, обучающих встреч.</w:t>
      </w:r>
    </w:p>
    <w:p w14:paraId="08A57DE1" w14:textId="77777777" w:rsidR="00756778" w:rsidRPr="00A524A0" w:rsidRDefault="00756778" w:rsidP="00A524A0">
      <w:pPr>
        <w:spacing w:after="26" w:line="276" w:lineRule="auto"/>
        <w:ind w:left="0" w:right="288" w:firstLine="709"/>
        <w:rPr>
          <w:color w:val="000000" w:themeColor="text1"/>
          <w:szCs w:val="28"/>
        </w:rPr>
      </w:pPr>
      <w:r w:rsidRPr="00A524A0">
        <w:rPr>
          <w:color w:val="000000" w:themeColor="text1"/>
          <w:szCs w:val="28"/>
        </w:rPr>
        <w:t xml:space="preserve">         </w:t>
      </w:r>
    </w:p>
    <w:p w14:paraId="4FDAC71A" w14:textId="77777777" w:rsidR="00703BC5" w:rsidRPr="00A524A0" w:rsidRDefault="00756778" w:rsidP="00A524A0">
      <w:pPr>
        <w:spacing w:after="26" w:line="276" w:lineRule="auto"/>
        <w:ind w:left="0" w:right="288" w:firstLine="709"/>
        <w:rPr>
          <w:color w:val="000000" w:themeColor="text1"/>
          <w:szCs w:val="28"/>
        </w:rPr>
      </w:pPr>
      <w:r w:rsidRPr="00A524A0">
        <w:rPr>
          <w:color w:val="000000" w:themeColor="text1"/>
          <w:szCs w:val="28"/>
        </w:rPr>
        <w:t xml:space="preserve">         </w:t>
      </w:r>
      <w:r w:rsidR="00896AC6" w:rsidRPr="00A524A0">
        <w:rPr>
          <w:color w:val="000000" w:themeColor="text1"/>
          <w:szCs w:val="28"/>
        </w:rPr>
        <w:t xml:space="preserve">       </w:t>
      </w:r>
      <w:r w:rsidRPr="00A524A0">
        <w:rPr>
          <w:color w:val="000000" w:themeColor="text1"/>
          <w:szCs w:val="28"/>
        </w:rPr>
        <w:t xml:space="preserve">  </w:t>
      </w:r>
      <w:r w:rsidR="00703BC5" w:rsidRPr="00A524A0">
        <w:rPr>
          <w:color w:val="000000" w:themeColor="text1"/>
          <w:szCs w:val="28"/>
        </w:rPr>
        <w:t xml:space="preserve">ДОЛ «Город спорта» имеет </w:t>
      </w:r>
      <w:r w:rsidR="00850C68" w:rsidRPr="00A524A0">
        <w:rPr>
          <w:color w:val="000000" w:themeColor="text1"/>
          <w:szCs w:val="28"/>
        </w:rPr>
        <w:t>си</w:t>
      </w:r>
      <w:r w:rsidRPr="00A524A0">
        <w:rPr>
          <w:color w:val="000000" w:themeColor="text1"/>
          <w:szCs w:val="28"/>
        </w:rPr>
        <w:t xml:space="preserve">стему методического обеспечения </w:t>
      </w:r>
      <w:r w:rsidR="00850C68" w:rsidRPr="00A524A0">
        <w:rPr>
          <w:color w:val="000000" w:themeColor="text1"/>
          <w:szCs w:val="28"/>
        </w:rPr>
        <w:t>деятельности вожатско-педагогического</w:t>
      </w:r>
      <w:r w:rsidR="00703BC5" w:rsidRPr="00A524A0">
        <w:rPr>
          <w:color w:val="000000" w:themeColor="text1"/>
          <w:szCs w:val="28"/>
        </w:rPr>
        <w:t xml:space="preserve"> состава; систему </w:t>
      </w:r>
      <w:r w:rsidR="00703BC5" w:rsidRPr="00A524A0">
        <w:rPr>
          <w:color w:val="000000" w:themeColor="text1"/>
          <w:szCs w:val="28"/>
        </w:rPr>
        <w:tab/>
        <w:t xml:space="preserve">наставничества </w:t>
      </w:r>
      <w:r w:rsidR="00703BC5" w:rsidRPr="00A524A0">
        <w:rPr>
          <w:color w:val="000000" w:themeColor="text1"/>
          <w:szCs w:val="28"/>
        </w:rPr>
        <w:tab/>
        <w:t xml:space="preserve">и </w:t>
      </w:r>
      <w:r w:rsidR="00703BC5" w:rsidRPr="00A524A0">
        <w:rPr>
          <w:color w:val="000000" w:themeColor="text1"/>
          <w:szCs w:val="28"/>
        </w:rPr>
        <w:tab/>
        <w:t xml:space="preserve">преемственности </w:t>
      </w:r>
      <w:r w:rsidR="00703BC5" w:rsidRPr="00A524A0">
        <w:rPr>
          <w:color w:val="000000" w:themeColor="text1"/>
          <w:szCs w:val="28"/>
        </w:rPr>
        <w:tab/>
        <w:t xml:space="preserve">в </w:t>
      </w:r>
      <w:r w:rsidR="00703BC5" w:rsidRPr="00A524A0">
        <w:rPr>
          <w:color w:val="000000" w:themeColor="text1"/>
          <w:szCs w:val="28"/>
        </w:rPr>
        <w:tab/>
        <w:t xml:space="preserve">трудовом </w:t>
      </w:r>
      <w:r w:rsidR="00703BC5" w:rsidRPr="00A524A0">
        <w:rPr>
          <w:color w:val="000000" w:themeColor="text1"/>
          <w:szCs w:val="28"/>
        </w:rPr>
        <w:tab/>
        <w:t xml:space="preserve">коллективе. </w:t>
      </w:r>
    </w:p>
    <w:p w14:paraId="17150A4A" w14:textId="77777777" w:rsidR="00850C68" w:rsidRPr="00A524A0" w:rsidRDefault="00850C68" w:rsidP="00A524A0">
      <w:pPr>
        <w:spacing w:after="26" w:line="276" w:lineRule="auto"/>
        <w:ind w:left="0" w:right="288" w:firstLine="709"/>
        <w:rPr>
          <w:color w:val="000000" w:themeColor="text1"/>
          <w:szCs w:val="28"/>
        </w:rPr>
      </w:pPr>
    </w:p>
    <w:p w14:paraId="1D386432" w14:textId="77777777" w:rsidR="00850C68" w:rsidRPr="00A524A0" w:rsidRDefault="00850C68" w:rsidP="00A524A0">
      <w:pPr>
        <w:pStyle w:val="2"/>
        <w:spacing w:after="61" w:line="276" w:lineRule="auto"/>
        <w:ind w:left="0" w:firstLine="709"/>
        <w:rPr>
          <w:rFonts w:ascii="Times New Roman" w:hAnsi="Times New Roman" w:cs="Times New Roman"/>
          <w:b/>
          <w:color w:val="000000" w:themeColor="text1"/>
          <w:sz w:val="28"/>
          <w:szCs w:val="28"/>
        </w:rPr>
      </w:pPr>
      <w:bookmarkStart w:id="33" w:name="_Toc226295793"/>
      <w:r w:rsidRPr="00A524A0">
        <w:rPr>
          <w:rFonts w:ascii="Times New Roman" w:hAnsi="Times New Roman" w:cs="Times New Roman"/>
          <w:b/>
          <w:color w:val="000000" w:themeColor="text1"/>
          <w:sz w:val="28"/>
          <w:szCs w:val="28"/>
        </w:rPr>
        <w:t>Материально-техническое обеспечение реализации программы воспитания</w:t>
      </w:r>
      <w:bookmarkEnd w:id="33"/>
      <w:r w:rsidRPr="00A524A0">
        <w:rPr>
          <w:rFonts w:ascii="Times New Roman" w:eastAsia="Calibri" w:hAnsi="Times New Roman" w:cs="Times New Roman"/>
          <w:b/>
          <w:color w:val="000000" w:themeColor="text1"/>
          <w:sz w:val="28"/>
          <w:szCs w:val="28"/>
        </w:rPr>
        <w:t xml:space="preserve"> </w:t>
      </w:r>
    </w:p>
    <w:p w14:paraId="17688531" w14:textId="77777777" w:rsidR="00850C68" w:rsidRPr="00A524A0" w:rsidRDefault="00850C68" w:rsidP="00A524A0">
      <w:pPr>
        <w:spacing w:after="55" w:line="276" w:lineRule="auto"/>
        <w:ind w:left="0" w:right="291" w:firstLine="709"/>
        <w:rPr>
          <w:color w:val="000000" w:themeColor="text1"/>
          <w:szCs w:val="28"/>
        </w:rPr>
      </w:pPr>
      <w:r w:rsidRPr="00A524A0">
        <w:rPr>
          <w:color w:val="000000" w:themeColor="text1"/>
          <w:szCs w:val="28"/>
        </w:rPr>
        <w:t>Материально-техническое обеспечение реализации программы воспитания:</w:t>
      </w:r>
      <w:r w:rsidRPr="00A524A0">
        <w:rPr>
          <w:rFonts w:eastAsia="Calibri"/>
          <w:color w:val="000000" w:themeColor="text1"/>
          <w:szCs w:val="28"/>
        </w:rPr>
        <w:t xml:space="preserve"> </w:t>
      </w:r>
    </w:p>
    <w:p w14:paraId="1FCA7707" w14:textId="77777777" w:rsidR="00850C68" w:rsidRPr="00A524A0" w:rsidRDefault="00850C68" w:rsidP="00A524A0">
      <w:pPr>
        <w:spacing w:line="276" w:lineRule="auto"/>
        <w:ind w:left="0" w:right="287" w:firstLine="709"/>
        <w:rPr>
          <w:color w:val="000000" w:themeColor="text1"/>
          <w:szCs w:val="28"/>
        </w:rPr>
      </w:pPr>
      <w:r w:rsidRPr="00A524A0">
        <w:rPr>
          <w:color w:val="000000" w:themeColor="text1"/>
          <w:szCs w:val="28"/>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14:paraId="36021696" w14:textId="088CA13C" w:rsidR="00850C68" w:rsidRPr="00A524A0" w:rsidRDefault="00850C68" w:rsidP="00A524A0">
      <w:pPr>
        <w:spacing w:line="276" w:lineRule="auto"/>
        <w:ind w:left="0" w:right="287" w:firstLine="709"/>
        <w:rPr>
          <w:color w:val="000000" w:themeColor="text1"/>
          <w:szCs w:val="28"/>
        </w:rPr>
      </w:pPr>
      <w:r w:rsidRPr="00A524A0">
        <w:rPr>
          <w:color w:val="000000" w:themeColor="text1"/>
          <w:szCs w:val="28"/>
        </w:rPr>
        <w:t>-музыкальное оборудование и необходимые для качественного музыкального оформления фонограммы и записи;</w:t>
      </w:r>
    </w:p>
    <w:p w14:paraId="09295961" w14:textId="5D1B3942" w:rsidR="00850C68" w:rsidRPr="00A524A0" w:rsidRDefault="00850C68" w:rsidP="00A524A0">
      <w:pPr>
        <w:spacing w:line="276" w:lineRule="auto"/>
        <w:ind w:left="0" w:right="296" w:firstLine="709"/>
        <w:rPr>
          <w:color w:val="000000" w:themeColor="text1"/>
          <w:szCs w:val="28"/>
        </w:rPr>
      </w:pPr>
      <w:r w:rsidRPr="00A524A0">
        <w:rPr>
          <w:rFonts w:eastAsia="Calibri"/>
          <w:color w:val="000000" w:themeColor="text1"/>
          <w:szCs w:val="28"/>
        </w:rPr>
        <w:t xml:space="preserve">              - </w:t>
      </w:r>
      <w:r w:rsidRPr="00A524A0">
        <w:rPr>
          <w:color w:val="000000" w:themeColor="text1"/>
          <w:szCs w:val="28"/>
        </w:rPr>
        <w:t xml:space="preserve">оборудованные локации для общелагерных и отрядных событий, отрядные </w:t>
      </w:r>
      <w:r w:rsidR="00A524A0" w:rsidRPr="00A524A0">
        <w:rPr>
          <w:color w:val="000000" w:themeColor="text1"/>
          <w:szCs w:val="28"/>
        </w:rPr>
        <w:t>места, отрядные уголки (стенды);</w:t>
      </w:r>
      <w:r w:rsidR="00A524A0" w:rsidRPr="00A524A0">
        <w:rPr>
          <w:rFonts w:eastAsia="Calibri"/>
          <w:color w:val="000000" w:themeColor="text1"/>
          <w:szCs w:val="28"/>
        </w:rPr>
        <w:t xml:space="preserve"> </w:t>
      </w:r>
      <w:r w:rsidR="00A524A0" w:rsidRPr="00A524A0">
        <w:rPr>
          <w:color w:val="000000" w:themeColor="text1"/>
          <w:szCs w:val="28"/>
        </w:rPr>
        <w:t>спортивные площадки и спортивный инвентарь;</w:t>
      </w:r>
    </w:p>
    <w:p w14:paraId="1D54D456" w14:textId="15119CC0" w:rsidR="00850C68" w:rsidRPr="00A524A0" w:rsidRDefault="00850C68" w:rsidP="00A524A0">
      <w:pPr>
        <w:spacing w:line="276" w:lineRule="auto"/>
        <w:ind w:left="0" w:right="290" w:firstLine="709"/>
        <w:rPr>
          <w:rFonts w:eastAsia="Calibri"/>
          <w:color w:val="000000" w:themeColor="text1"/>
          <w:szCs w:val="28"/>
        </w:rPr>
      </w:pPr>
      <w:r w:rsidRPr="00A524A0">
        <w:rPr>
          <w:color w:val="000000" w:themeColor="text1"/>
          <w:szCs w:val="28"/>
        </w:rPr>
        <w:t xml:space="preserve">           </w:t>
      </w:r>
      <w:r w:rsidRPr="00A524A0">
        <w:rPr>
          <w:rFonts w:eastAsia="Calibri"/>
          <w:color w:val="000000" w:themeColor="text1"/>
          <w:szCs w:val="28"/>
        </w:rPr>
        <w:t xml:space="preserve"> -</w:t>
      </w:r>
      <w:r w:rsidRPr="00A524A0">
        <w:rPr>
          <w:color w:val="000000" w:themeColor="text1"/>
          <w:szCs w:val="28"/>
        </w:rPr>
        <w:t xml:space="preserve">канцелярские принадлежности в необходимом количестве для качественного </w:t>
      </w:r>
      <w:r w:rsidR="00A524A0" w:rsidRPr="00A524A0">
        <w:rPr>
          <w:color w:val="000000" w:themeColor="text1"/>
          <w:szCs w:val="28"/>
        </w:rPr>
        <w:t>оформления программных событий;</w:t>
      </w:r>
      <w:r w:rsidR="00A524A0" w:rsidRPr="00A524A0">
        <w:rPr>
          <w:rFonts w:eastAsia="Calibri"/>
          <w:color w:val="000000" w:themeColor="text1"/>
          <w:szCs w:val="28"/>
        </w:rPr>
        <w:t xml:space="preserve"> </w:t>
      </w:r>
    </w:p>
    <w:p w14:paraId="175FCDC8" w14:textId="77777777" w:rsidR="00850C68" w:rsidRPr="00A524A0" w:rsidRDefault="00850C68" w:rsidP="00A524A0">
      <w:pPr>
        <w:spacing w:line="276" w:lineRule="auto"/>
        <w:ind w:left="0" w:right="290" w:firstLine="709"/>
        <w:rPr>
          <w:color w:val="000000" w:themeColor="text1"/>
          <w:szCs w:val="28"/>
        </w:rPr>
      </w:pPr>
      <w:r w:rsidRPr="00A524A0">
        <w:rPr>
          <w:rFonts w:eastAsia="Calibri"/>
          <w:color w:val="000000" w:themeColor="text1"/>
          <w:szCs w:val="28"/>
        </w:rPr>
        <w:t xml:space="preserve">                 - </w:t>
      </w:r>
      <w:r w:rsidRPr="00A524A0">
        <w:rPr>
          <w:color w:val="000000" w:themeColor="text1"/>
          <w:szCs w:val="28"/>
        </w:rPr>
        <w:t>специальное оборудование, спортивное оборудование, необходимое для реализации направлений воспитывающей деятельности и направленностей дополнительного образования.</w:t>
      </w:r>
      <w:r w:rsidRPr="00A524A0">
        <w:rPr>
          <w:rFonts w:eastAsia="Calibri"/>
          <w:color w:val="000000" w:themeColor="text1"/>
          <w:szCs w:val="28"/>
        </w:rPr>
        <w:t xml:space="preserve"> </w:t>
      </w:r>
    </w:p>
    <w:p w14:paraId="51662AE7" w14:textId="77777777" w:rsidR="00876459" w:rsidRPr="00A524A0" w:rsidRDefault="00876459" w:rsidP="00A524A0">
      <w:pPr>
        <w:spacing w:line="276" w:lineRule="auto"/>
        <w:ind w:left="0" w:firstLine="709"/>
        <w:rPr>
          <w:color w:val="000000" w:themeColor="text1"/>
          <w:szCs w:val="28"/>
        </w:rPr>
      </w:pPr>
    </w:p>
    <w:p w14:paraId="5788B110" w14:textId="77777777" w:rsidR="005D12C6" w:rsidRPr="00A524A0" w:rsidRDefault="005D12C6" w:rsidP="00A524A0">
      <w:pPr>
        <w:spacing w:line="276" w:lineRule="auto"/>
        <w:ind w:left="0" w:firstLine="709"/>
        <w:rPr>
          <w:color w:val="000000" w:themeColor="text1"/>
          <w:szCs w:val="28"/>
        </w:rPr>
      </w:pPr>
    </w:p>
    <w:p w14:paraId="31FDA827" w14:textId="77777777" w:rsidR="005D12C6" w:rsidRPr="00A524A0" w:rsidRDefault="005D12C6" w:rsidP="00A524A0">
      <w:pPr>
        <w:spacing w:line="276" w:lineRule="auto"/>
        <w:ind w:left="0" w:firstLine="709"/>
        <w:rPr>
          <w:color w:val="000000" w:themeColor="text1"/>
          <w:szCs w:val="28"/>
        </w:rPr>
      </w:pPr>
    </w:p>
    <w:p w14:paraId="6B28A4E0" w14:textId="77777777" w:rsidR="005D12C6" w:rsidRPr="00A524A0" w:rsidRDefault="005D12C6" w:rsidP="00A524A0">
      <w:pPr>
        <w:spacing w:line="276" w:lineRule="auto"/>
        <w:ind w:left="0" w:firstLine="709"/>
        <w:rPr>
          <w:color w:val="000000" w:themeColor="text1"/>
          <w:szCs w:val="28"/>
        </w:rPr>
      </w:pPr>
    </w:p>
    <w:p w14:paraId="114A14DF" w14:textId="77777777" w:rsidR="005D12C6" w:rsidRPr="00A524A0" w:rsidRDefault="005D12C6" w:rsidP="00A524A0">
      <w:pPr>
        <w:spacing w:line="276" w:lineRule="auto"/>
        <w:ind w:left="0" w:firstLine="709"/>
        <w:rPr>
          <w:color w:val="000000" w:themeColor="text1"/>
          <w:szCs w:val="28"/>
        </w:rPr>
      </w:pPr>
    </w:p>
    <w:p w14:paraId="620F6D46" w14:textId="77777777" w:rsidR="005D12C6" w:rsidRPr="00A524A0" w:rsidRDefault="005D12C6" w:rsidP="00A524A0">
      <w:pPr>
        <w:spacing w:line="276" w:lineRule="auto"/>
        <w:ind w:left="0" w:firstLine="709"/>
        <w:rPr>
          <w:color w:val="000000" w:themeColor="text1"/>
          <w:szCs w:val="28"/>
        </w:rPr>
      </w:pPr>
    </w:p>
    <w:p w14:paraId="04E01477" w14:textId="77777777" w:rsidR="005D12C6" w:rsidRPr="00A524A0" w:rsidRDefault="005D12C6" w:rsidP="00A524A0">
      <w:pPr>
        <w:spacing w:line="276" w:lineRule="auto"/>
        <w:ind w:left="0" w:firstLine="709"/>
        <w:rPr>
          <w:color w:val="000000" w:themeColor="text1"/>
          <w:szCs w:val="28"/>
        </w:rPr>
      </w:pPr>
    </w:p>
    <w:p w14:paraId="237DBA47" w14:textId="77777777" w:rsidR="005D12C6" w:rsidRPr="00A524A0" w:rsidRDefault="005D12C6" w:rsidP="00A524A0">
      <w:pPr>
        <w:spacing w:line="276" w:lineRule="auto"/>
        <w:ind w:left="0" w:firstLine="709"/>
        <w:rPr>
          <w:color w:val="000000" w:themeColor="text1"/>
          <w:szCs w:val="28"/>
        </w:rPr>
      </w:pPr>
    </w:p>
    <w:p w14:paraId="59699141" w14:textId="77777777" w:rsidR="005D12C6" w:rsidRPr="00A524A0" w:rsidRDefault="005D12C6" w:rsidP="005B5941">
      <w:pPr>
        <w:spacing w:line="276" w:lineRule="auto"/>
        <w:ind w:left="0" w:firstLine="0"/>
        <w:rPr>
          <w:color w:val="000000" w:themeColor="text1"/>
          <w:szCs w:val="28"/>
        </w:rPr>
      </w:pPr>
    </w:p>
    <w:p w14:paraId="51A6E6AD" w14:textId="77777777" w:rsidR="005B5941" w:rsidRDefault="005B5941" w:rsidP="005B5941">
      <w:pPr>
        <w:pStyle w:val="1"/>
        <w:ind w:left="0" w:firstLine="0"/>
        <w:rPr>
          <w:color w:val="000000" w:themeColor="text1"/>
          <w:szCs w:val="28"/>
        </w:rPr>
        <w:sectPr w:rsidR="005B5941" w:rsidSect="005F54D4">
          <w:footerReference w:type="default" r:id="rId8"/>
          <w:pgSz w:w="11906" w:h="16838"/>
          <w:pgMar w:top="1134" w:right="849" w:bottom="1134" w:left="1701" w:header="708" w:footer="708" w:gutter="0"/>
          <w:cols w:space="708"/>
          <w:docGrid w:linePitch="360"/>
        </w:sectPr>
      </w:pPr>
      <w:bookmarkStart w:id="34" w:name="_Toc226295794"/>
    </w:p>
    <w:p w14:paraId="35EA25BB" w14:textId="64D76F7A" w:rsidR="008A3CFB" w:rsidRPr="00A524A0" w:rsidRDefault="008A3CFB" w:rsidP="00A524A0">
      <w:pPr>
        <w:pStyle w:val="1"/>
        <w:ind w:left="0" w:firstLine="709"/>
        <w:jc w:val="center"/>
        <w:rPr>
          <w:color w:val="000000" w:themeColor="text1"/>
          <w:szCs w:val="28"/>
        </w:rPr>
      </w:pPr>
      <w:r w:rsidRPr="00A524A0">
        <w:rPr>
          <w:color w:val="000000" w:themeColor="text1"/>
          <w:szCs w:val="28"/>
        </w:rPr>
        <w:lastRenderedPageBreak/>
        <w:t>V. Календарный план воспитательной работы</w:t>
      </w:r>
      <w:bookmarkEnd w:id="34"/>
    </w:p>
    <w:p w14:paraId="5487C4C2" w14:textId="77777777" w:rsidR="005B5941" w:rsidRDefault="005B5941" w:rsidP="008A3CFB">
      <w:pPr>
        <w:spacing w:line="276" w:lineRule="auto"/>
        <w:ind w:left="0" w:firstLine="0"/>
        <w:rPr>
          <w:szCs w:val="28"/>
        </w:rPr>
      </w:pPr>
    </w:p>
    <w:tbl>
      <w:tblPr>
        <w:tblStyle w:val="a4"/>
        <w:tblW w:w="14560" w:type="dxa"/>
        <w:tblLook w:val="04A0" w:firstRow="1" w:lastRow="0" w:firstColumn="1" w:lastColumn="0" w:noHBand="0" w:noVBand="1"/>
      </w:tblPr>
      <w:tblGrid>
        <w:gridCol w:w="2965"/>
        <w:gridCol w:w="3022"/>
        <w:gridCol w:w="2512"/>
        <w:gridCol w:w="3036"/>
        <w:gridCol w:w="3025"/>
      </w:tblGrid>
      <w:tr w:rsidR="00253935" w:rsidRPr="005B5941" w14:paraId="4903F12F" w14:textId="77777777" w:rsidTr="008423B7">
        <w:tc>
          <w:tcPr>
            <w:tcW w:w="2965" w:type="dxa"/>
          </w:tcPr>
          <w:p w14:paraId="419AE02F" w14:textId="1FDE0EAD" w:rsidR="00253935" w:rsidRPr="005B5941" w:rsidRDefault="00253935" w:rsidP="00253935">
            <w:pPr>
              <w:spacing w:line="276" w:lineRule="auto"/>
              <w:ind w:left="0" w:firstLine="0"/>
              <w:rPr>
                <w:b/>
                <w:bCs/>
                <w:szCs w:val="28"/>
              </w:rPr>
            </w:pPr>
            <w:r w:rsidRPr="005B5941">
              <w:rPr>
                <w:b/>
                <w:bCs/>
                <w:szCs w:val="28"/>
              </w:rPr>
              <w:t>Дата проведения</w:t>
            </w:r>
          </w:p>
        </w:tc>
        <w:tc>
          <w:tcPr>
            <w:tcW w:w="3022" w:type="dxa"/>
          </w:tcPr>
          <w:p w14:paraId="6D97558B" w14:textId="739B83C5" w:rsidR="00253935" w:rsidRPr="005B5941" w:rsidRDefault="00253935" w:rsidP="00253935">
            <w:pPr>
              <w:spacing w:line="276" w:lineRule="auto"/>
              <w:ind w:left="0" w:firstLine="0"/>
              <w:rPr>
                <w:b/>
                <w:bCs/>
                <w:szCs w:val="28"/>
              </w:rPr>
            </w:pPr>
            <w:r w:rsidRPr="005B5941">
              <w:rPr>
                <w:b/>
                <w:bCs/>
                <w:szCs w:val="28"/>
              </w:rPr>
              <w:t>Название мероприятия</w:t>
            </w:r>
          </w:p>
        </w:tc>
        <w:tc>
          <w:tcPr>
            <w:tcW w:w="2512" w:type="dxa"/>
          </w:tcPr>
          <w:p w14:paraId="78D3F48F" w14:textId="6440EEBE" w:rsidR="00253935" w:rsidRPr="005B5941" w:rsidRDefault="00253935" w:rsidP="00253935">
            <w:pPr>
              <w:spacing w:line="276" w:lineRule="auto"/>
              <w:ind w:left="0" w:firstLine="0"/>
              <w:rPr>
                <w:b/>
                <w:bCs/>
                <w:szCs w:val="28"/>
              </w:rPr>
            </w:pPr>
            <w:r w:rsidRPr="005B5941">
              <w:rPr>
                <w:rFonts w:eastAsia="Droid Sans Fallback" w:cs="Droid Sans Devanagari"/>
                <w:b/>
                <w:bCs/>
                <w:szCs w:val="28"/>
                <w:lang w:eastAsia="zh-CN" w:bidi="hi-IN"/>
              </w:rPr>
              <w:t>Уровень проведения</w:t>
            </w:r>
          </w:p>
        </w:tc>
        <w:tc>
          <w:tcPr>
            <w:tcW w:w="3036" w:type="dxa"/>
          </w:tcPr>
          <w:p w14:paraId="61B9B9F8" w14:textId="7B79558D" w:rsidR="00253935" w:rsidRPr="005B5941" w:rsidRDefault="00253935" w:rsidP="00253935">
            <w:pPr>
              <w:spacing w:line="276" w:lineRule="auto"/>
              <w:ind w:left="0" w:firstLine="0"/>
              <w:rPr>
                <w:b/>
                <w:bCs/>
                <w:szCs w:val="28"/>
              </w:rPr>
            </w:pPr>
            <w:r w:rsidRPr="005B5941">
              <w:rPr>
                <w:b/>
                <w:bCs/>
                <w:szCs w:val="28"/>
              </w:rPr>
              <w:t>Блок</w:t>
            </w:r>
            <w:r w:rsidRPr="005B5941">
              <w:rPr>
                <w:b/>
                <w:bCs/>
                <w:szCs w:val="28"/>
                <w:lang w:val="en-US"/>
              </w:rPr>
              <w:t>/</w:t>
            </w:r>
            <w:r w:rsidRPr="005B5941">
              <w:rPr>
                <w:b/>
                <w:bCs/>
                <w:szCs w:val="28"/>
              </w:rPr>
              <w:t>Модуль</w:t>
            </w:r>
          </w:p>
        </w:tc>
        <w:tc>
          <w:tcPr>
            <w:tcW w:w="3025" w:type="dxa"/>
            <w:vAlign w:val="center"/>
          </w:tcPr>
          <w:p w14:paraId="2D203E54" w14:textId="0874EDD7" w:rsidR="00253935" w:rsidRPr="00253935" w:rsidRDefault="00253935" w:rsidP="00253935">
            <w:pPr>
              <w:spacing w:line="276" w:lineRule="auto"/>
              <w:ind w:left="0" w:firstLine="0"/>
              <w:rPr>
                <w:b/>
                <w:bCs/>
                <w:szCs w:val="28"/>
              </w:rPr>
            </w:pPr>
            <w:r w:rsidRPr="00253935">
              <w:rPr>
                <w:b/>
                <w:bCs/>
                <w:szCs w:val="28"/>
              </w:rPr>
              <w:t>Направление воспитания</w:t>
            </w:r>
          </w:p>
        </w:tc>
      </w:tr>
      <w:tr w:rsidR="00253935" w:rsidRPr="005B5941" w14:paraId="74C13DDD" w14:textId="77777777" w:rsidTr="008423B7">
        <w:tc>
          <w:tcPr>
            <w:tcW w:w="14560" w:type="dxa"/>
            <w:gridSpan w:val="5"/>
          </w:tcPr>
          <w:p w14:paraId="057F03CB" w14:textId="605417CA" w:rsidR="00253935" w:rsidRPr="005B5941" w:rsidRDefault="00253935" w:rsidP="00253935">
            <w:pPr>
              <w:spacing w:line="276" w:lineRule="auto"/>
              <w:ind w:left="0" w:firstLine="0"/>
              <w:jc w:val="center"/>
              <w:rPr>
                <w:b/>
                <w:bCs/>
                <w:szCs w:val="28"/>
              </w:rPr>
            </w:pPr>
            <w:r>
              <w:rPr>
                <w:b/>
                <w:bCs/>
                <w:szCs w:val="28"/>
              </w:rPr>
              <w:t>1 смена</w:t>
            </w:r>
          </w:p>
        </w:tc>
      </w:tr>
      <w:tr w:rsidR="00253935" w:rsidRPr="005B5941" w14:paraId="683EB293" w14:textId="77777777" w:rsidTr="008423B7">
        <w:tc>
          <w:tcPr>
            <w:tcW w:w="2965" w:type="dxa"/>
            <w:vMerge w:val="restart"/>
          </w:tcPr>
          <w:p w14:paraId="37487BA8" w14:textId="227AED46" w:rsidR="00253935" w:rsidRPr="005B5941" w:rsidRDefault="00253935" w:rsidP="00253935">
            <w:pPr>
              <w:spacing w:line="276" w:lineRule="auto"/>
              <w:ind w:left="0" w:firstLine="0"/>
              <w:rPr>
                <w:szCs w:val="28"/>
              </w:rPr>
            </w:pPr>
            <w:r>
              <w:t>01.06.25</w:t>
            </w:r>
          </w:p>
        </w:tc>
        <w:tc>
          <w:tcPr>
            <w:tcW w:w="3022" w:type="dxa"/>
          </w:tcPr>
          <w:p w14:paraId="72BC9EDD" w14:textId="384E5B70" w:rsidR="00253935" w:rsidRPr="005B5941" w:rsidRDefault="00253935" w:rsidP="00253935">
            <w:pPr>
              <w:spacing w:line="276" w:lineRule="auto"/>
              <w:ind w:left="0" w:firstLine="0"/>
              <w:rPr>
                <w:szCs w:val="28"/>
              </w:rPr>
            </w:pPr>
            <w:r>
              <w:rPr>
                <w:szCs w:val="28"/>
              </w:rPr>
              <w:t>Игры на знакомство</w:t>
            </w:r>
          </w:p>
        </w:tc>
        <w:tc>
          <w:tcPr>
            <w:tcW w:w="2512" w:type="dxa"/>
          </w:tcPr>
          <w:p w14:paraId="798B277F" w14:textId="57B4A35B" w:rsidR="00253935" w:rsidRPr="005B5941" w:rsidRDefault="00253935" w:rsidP="00253935">
            <w:pPr>
              <w:spacing w:line="276" w:lineRule="auto"/>
              <w:ind w:left="0" w:firstLine="0"/>
              <w:rPr>
                <w:szCs w:val="28"/>
              </w:rPr>
            </w:pPr>
            <w:r>
              <w:rPr>
                <w:szCs w:val="28"/>
              </w:rPr>
              <w:t>отрядный</w:t>
            </w:r>
          </w:p>
        </w:tc>
        <w:tc>
          <w:tcPr>
            <w:tcW w:w="3036" w:type="dxa"/>
          </w:tcPr>
          <w:p w14:paraId="49278563" w14:textId="18B0192A"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0C34FF9C" w14:textId="08D51811"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4F6179E4" w14:textId="77777777" w:rsidTr="008423B7">
        <w:tc>
          <w:tcPr>
            <w:tcW w:w="2965" w:type="dxa"/>
            <w:vMerge/>
          </w:tcPr>
          <w:p w14:paraId="4855A65D" w14:textId="77777777" w:rsidR="00253935" w:rsidRPr="005B5941" w:rsidRDefault="00253935" w:rsidP="00253935">
            <w:pPr>
              <w:spacing w:line="276" w:lineRule="auto"/>
              <w:ind w:left="0" w:firstLine="0"/>
              <w:rPr>
                <w:szCs w:val="28"/>
              </w:rPr>
            </w:pPr>
          </w:p>
        </w:tc>
        <w:tc>
          <w:tcPr>
            <w:tcW w:w="3022" w:type="dxa"/>
          </w:tcPr>
          <w:p w14:paraId="18DC2C62" w14:textId="5C52E512" w:rsidR="00253935" w:rsidRPr="005B5941" w:rsidRDefault="00253935" w:rsidP="00253935">
            <w:pPr>
              <w:spacing w:line="276" w:lineRule="auto"/>
              <w:ind w:left="0" w:firstLine="0"/>
              <w:rPr>
                <w:szCs w:val="28"/>
              </w:rPr>
            </w:pPr>
            <w:r w:rsidRPr="00F86CD3">
              <w:rPr>
                <w:szCs w:val="28"/>
              </w:rPr>
              <w:t>«Веревочный курс»</w:t>
            </w:r>
            <w:r>
              <w:rPr>
                <w:szCs w:val="28"/>
              </w:rPr>
              <w:t xml:space="preserve"> - игра по станциям на сплочение</w:t>
            </w:r>
          </w:p>
        </w:tc>
        <w:tc>
          <w:tcPr>
            <w:tcW w:w="2512" w:type="dxa"/>
          </w:tcPr>
          <w:p w14:paraId="792A6BA9" w14:textId="75DEAF0E" w:rsidR="00253935" w:rsidRPr="005B5941" w:rsidRDefault="00253935" w:rsidP="00253935">
            <w:pPr>
              <w:spacing w:line="276" w:lineRule="auto"/>
              <w:ind w:left="0" w:firstLine="0"/>
              <w:rPr>
                <w:szCs w:val="28"/>
              </w:rPr>
            </w:pPr>
            <w:r>
              <w:rPr>
                <w:szCs w:val="28"/>
              </w:rPr>
              <w:t>общелагерный</w:t>
            </w:r>
          </w:p>
        </w:tc>
        <w:tc>
          <w:tcPr>
            <w:tcW w:w="3036" w:type="dxa"/>
          </w:tcPr>
          <w:p w14:paraId="519F62F9" w14:textId="5CF31BF0"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6AA4CD36" w14:textId="7208F82C"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3789460C" w14:textId="77777777" w:rsidTr="008423B7">
        <w:tc>
          <w:tcPr>
            <w:tcW w:w="2965" w:type="dxa"/>
            <w:vMerge/>
          </w:tcPr>
          <w:p w14:paraId="698E0188" w14:textId="77777777" w:rsidR="00253935" w:rsidRPr="005B5941" w:rsidRDefault="00253935" w:rsidP="00253935">
            <w:pPr>
              <w:spacing w:line="276" w:lineRule="auto"/>
              <w:ind w:left="0" w:firstLine="0"/>
              <w:rPr>
                <w:szCs w:val="28"/>
              </w:rPr>
            </w:pPr>
          </w:p>
        </w:tc>
        <w:tc>
          <w:tcPr>
            <w:tcW w:w="3022" w:type="dxa"/>
          </w:tcPr>
          <w:p w14:paraId="07DDB938" w14:textId="2EE4A0C5" w:rsidR="00253935" w:rsidRPr="005B5941" w:rsidRDefault="00253935" w:rsidP="00253935">
            <w:pPr>
              <w:spacing w:line="276" w:lineRule="auto"/>
              <w:ind w:left="0" w:firstLine="0"/>
              <w:rPr>
                <w:szCs w:val="28"/>
              </w:rPr>
            </w:pPr>
            <w:r w:rsidRPr="00E001C0">
              <w:rPr>
                <w:rFonts w:cstheme="minorHAnsi"/>
              </w:rPr>
              <w:t>свечка-знакомство</w:t>
            </w:r>
          </w:p>
        </w:tc>
        <w:tc>
          <w:tcPr>
            <w:tcW w:w="2512" w:type="dxa"/>
          </w:tcPr>
          <w:p w14:paraId="70220FBD" w14:textId="08C1B7B8" w:rsidR="00253935" w:rsidRPr="005B5941" w:rsidRDefault="00253935" w:rsidP="00253935">
            <w:pPr>
              <w:spacing w:line="276" w:lineRule="auto"/>
              <w:ind w:left="0" w:firstLine="0"/>
              <w:rPr>
                <w:szCs w:val="28"/>
              </w:rPr>
            </w:pPr>
            <w:r>
              <w:rPr>
                <w:szCs w:val="28"/>
              </w:rPr>
              <w:t>отрядный</w:t>
            </w:r>
          </w:p>
        </w:tc>
        <w:tc>
          <w:tcPr>
            <w:tcW w:w="3036" w:type="dxa"/>
          </w:tcPr>
          <w:p w14:paraId="601741A7" w14:textId="36C220FF"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773E993A" w14:textId="5D25B26F"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476EA317" w14:textId="77777777" w:rsidTr="008423B7">
        <w:tc>
          <w:tcPr>
            <w:tcW w:w="2965" w:type="dxa"/>
            <w:vMerge w:val="restart"/>
          </w:tcPr>
          <w:p w14:paraId="28511D7E" w14:textId="68A20493" w:rsidR="00253935" w:rsidRPr="005B5941" w:rsidRDefault="00253935" w:rsidP="00253935">
            <w:pPr>
              <w:spacing w:line="276" w:lineRule="auto"/>
              <w:ind w:left="0" w:firstLine="0"/>
              <w:rPr>
                <w:szCs w:val="28"/>
              </w:rPr>
            </w:pPr>
            <w:r>
              <w:t>02.06.25</w:t>
            </w:r>
          </w:p>
        </w:tc>
        <w:tc>
          <w:tcPr>
            <w:tcW w:w="3022" w:type="dxa"/>
          </w:tcPr>
          <w:p w14:paraId="4AE52A2A" w14:textId="4A935032" w:rsidR="00253935" w:rsidRPr="005B5941" w:rsidRDefault="00253935" w:rsidP="00253935">
            <w:pPr>
              <w:spacing w:line="276" w:lineRule="auto"/>
              <w:ind w:left="0" w:firstLine="0"/>
              <w:rPr>
                <w:szCs w:val="28"/>
              </w:rPr>
            </w:pPr>
            <w:r w:rsidRPr="005A657E">
              <w:rPr>
                <w:rFonts w:cstheme="minorHAnsi"/>
              </w:rPr>
              <w:t>игры на выявление лидера, сплочение отряда</w:t>
            </w:r>
          </w:p>
        </w:tc>
        <w:tc>
          <w:tcPr>
            <w:tcW w:w="2512" w:type="dxa"/>
          </w:tcPr>
          <w:p w14:paraId="79FA1A60" w14:textId="13B5655B" w:rsidR="00253935" w:rsidRPr="005B5941" w:rsidRDefault="00253935" w:rsidP="00253935">
            <w:pPr>
              <w:spacing w:line="276" w:lineRule="auto"/>
              <w:ind w:left="0" w:firstLine="0"/>
              <w:rPr>
                <w:szCs w:val="28"/>
              </w:rPr>
            </w:pPr>
            <w:r>
              <w:rPr>
                <w:szCs w:val="28"/>
              </w:rPr>
              <w:t>отрядный</w:t>
            </w:r>
          </w:p>
        </w:tc>
        <w:tc>
          <w:tcPr>
            <w:tcW w:w="3036" w:type="dxa"/>
          </w:tcPr>
          <w:p w14:paraId="548F5A5C" w14:textId="5078AE14"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1A8A51BE" w14:textId="0A3B2F4F"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2DE1EE6C" w14:textId="77777777" w:rsidTr="008423B7">
        <w:tc>
          <w:tcPr>
            <w:tcW w:w="2965" w:type="dxa"/>
            <w:vMerge/>
          </w:tcPr>
          <w:p w14:paraId="7A73849D" w14:textId="77777777" w:rsidR="00253935" w:rsidRPr="005B5941" w:rsidRDefault="00253935" w:rsidP="00253935">
            <w:pPr>
              <w:spacing w:line="276" w:lineRule="auto"/>
              <w:ind w:left="0" w:firstLine="0"/>
              <w:rPr>
                <w:szCs w:val="28"/>
              </w:rPr>
            </w:pPr>
          </w:p>
        </w:tc>
        <w:tc>
          <w:tcPr>
            <w:tcW w:w="3022" w:type="dxa"/>
          </w:tcPr>
          <w:p w14:paraId="3CB38461" w14:textId="1E01405A" w:rsidR="00253935" w:rsidRPr="005B5941" w:rsidRDefault="00253935" w:rsidP="00253935">
            <w:pPr>
              <w:spacing w:line="276" w:lineRule="auto"/>
              <w:ind w:left="0" w:firstLine="0"/>
              <w:rPr>
                <w:szCs w:val="28"/>
              </w:rPr>
            </w:pPr>
            <w:r w:rsidRPr="00051192">
              <w:rPr>
                <w:szCs w:val="28"/>
              </w:rPr>
              <w:t>Выбор актива отряда, подготовка номеров к открытию лагерной смены</w:t>
            </w:r>
          </w:p>
        </w:tc>
        <w:tc>
          <w:tcPr>
            <w:tcW w:w="2512" w:type="dxa"/>
          </w:tcPr>
          <w:p w14:paraId="568FC337" w14:textId="30FE0C42" w:rsidR="00253935" w:rsidRPr="005B5941" w:rsidRDefault="00253935" w:rsidP="00253935">
            <w:pPr>
              <w:spacing w:line="276" w:lineRule="auto"/>
              <w:ind w:left="0" w:firstLine="0"/>
              <w:rPr>
                <w:szCs w:val="28"/>
              </w:rPr>
            </w:pPr>
            <w:r>
              <w:rPr>
                <w:szCs w:val="28"/>
              </w:rPr>
              <w:t>отрядный</w:t>
            </w:r>
          </w:p>
        </w:tc>
        <w:tc>
          <w:tcPr>
            <w:tcW w:w="3036" w:type="dxa"/>
          </w:tcPr>
          <w:p w14:paraId="4DEA5521" w14:textId="40BB0E22"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31D0AF4D" w14:textId="0B4063E4" w:rsidR="00253935" w:rsidRPr="00094281" w:rsidRDefault="00094281" w:rsidP="00253935">
            <w:pPr>
              <w:spacing w:line="276" w:lineRule="auto"/>
              <w:ind w:left="0" w:firstLine="0"/>
              <w:rPr>
                <w:szCs w:val="28"/>
              </w:rPr>
            </w:pPr>
            <w:r w:rsidRPr="00253935">
              <w:rPr>
                <w:szCs w:val="28"/>
              </w:rPr>
              <w:t>Духовно-нравственное воспитание</w:t>
            </w:r>
          </w:p>
        </w:tc>
      </w:tr>
      <w:tr w:rsidR="00253935" w:rsidRPr="005B5941" w14:paraId="06DE66C6" w14:textId="77777777" w:rsidTr="008423B7">
        <w:tc>
          <w:tcPr>
            <w:tcW w:w="2965" w:type="dxa"/>
            <w:vMerge/>
          </w:tcPr>
          <w:p w14:paraId="2C658123" w14:textId="77777777" w:rsidR="00253935" w:rsidRPr="005B5941" w:rsidRDefault="00253935" w:rsidP="00253935">
            <w:pPr>
              <w:spacing w:line="276" w:lineRule="auto"/>
              <w:ind w:left="0" w:firstLine="0"/>
              <w:rPr>
                <w:szCs w:val="28"/>
              </w:rPr>
            </w:pPr>
          </w:p>
        </w:tc>
        <w:tc>
          <w:tcPr>
            <w:tcW w:w="3022" w:type="dxa"/>
          </w:tcPr>
          <w:p w14:paraId="4D17E5BE" w14:textId="25605E40" w:rsidR="00253935" w:rsidRPr="005B5941" w:rsidRDefault="00253935" w:rsidP="00253935">
            <w:pPr>
              <w:spacing w:line="276" w:lineRule="auto"/>
              <w:ind w:left="0" w:firstLine="0"/>
              <w:rPr>
                <w:szCs w:val="28"/>
              </w:rPr>
            </w:pPr>
            <w:r w:rsidRPr="00051192">
              <w:rPr>
                <w:szCs w:val="28"/>
              </w:rPr>
              <w:t>Подготовка отрядного уголка</w:t>
            </w:r>
          </w:p>
        </w:tc>
        <w:tc>
          <w:tcPr>
            <w:tcW w:w="2512" w:type="dxa"/>
          </w:tcPr>
          <w:p w14:paraId="28D5958C" w14:textId="091B1942" w:rsidR="00253935" w:rsidRPr="005B5941" w:rsidRDefault="00253935" w:rsidP="00253935">
            <w:pPr>
              <w:spacing w:line="276" w:lineRule="auto"/>
              <w:ind w:left="0" w:firstLine="0"/>
              <w:rPr>
                <w:szCs w:val="28"/>
              </w:rPr>
            </w:pPr>
            <w:r>
              <w:rPr>
                <w:szCs w:val="28"/>
              </w:rPr>
              <w:t>отрядный</w:t>
            </w:r>
          </w:p>
        </w:tc>
        <w:tc>
          <w:tcPr>
            <w:tcW w:w="3036" w:type="dxa"/>
          </w:tcPr>
          <w:p w14:paraId="24D6E870" w14:textId="34B0AE73"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639FDC97" w14:textId="011FD956" w:rsidR="00253935" w:rsidRPr="00094281" w:rsidRDefault="00094281"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67DA327D" w14:textId="77777777" w:rsidTr="008423B7">
        <w:tc>
          <w:tcPr>
            <w:tcW w:w="2965" w:type="dxa"/>
            <w:vMerge/>
          </w:tcPr>
          <w:p w14:paraId="62DB6176" w14:textId="77777777" w:rsidR="00253935" w:rsidRPr="005B5941" w:rsidRDefault="00253935" w:rsidP="00253935">
            <w:pPr>
              <w:spacing w:line="276" w:lineRule="auto"/>
              <w:ind w:left="0" w:firstLine="0"/>
              <w:rPr>
                <w:szCs w:val="28"/>
              </w:rPr>
            </w:pPr>
          </w:p>
        </w:tc>
        <w:tc>
          <w:tcPr>
            <w:tcW w:w="3022" w:type="dxa"/>
          </w:tcPr>
          <w:p w14:paraId="1536D9A4" w14:textId="11CC8BCE" w:rsidR="00253935" w:rsidRPr="005B5941" w:rsidRDefault="00253935" w:rsidP="00253935">
            <w:pPr>
              <w:spacing w:line="276" w:lineRule="auto"/>
              <w:ind w:left="0" w:firstLine="0"/>
              <w:rPr>
                <w:szCs w:val="28"/>
              </w:rPr>
            </w:pPr>
            <w:r w:rsidRPr="00051192">
              <w:rPr>
                <w:szCs w:val="28"/>
              </w:rPr>
              <w:t>Съёмка визитки отряда</w:t>
            </w:r>
          </w:p>
        </w:tc>
        <w:tc>
          <w:tcPr>
            <w:tcW w:w="2512" w:type="dxa"/>
          </w:tcPr>
          <w:p w14:paraId="74482006" w14:textId="37024513" w:rsidR="00253935" w:rsidRPr="005B5941" w:rsidRDefault="00253935" w:rsidP="00253935">
            <w:pPr>
              <w:spacing w:line="276" w:lineRule="auto"/>
              <w:ind w:left="0" w:firstLine="0"/>
              <w:rPr>
                <w:szCs w:val="28"/>
              </w:rPr>
            </w:pPr>
            <w:r>
              <w:rPr>
                <w:szCs w:val="28"/>
              </w:rPr>
              <w:t>отрядный</w:t>
            </w:r>
          </w:p>
        </w:tc>
        <w:tc>
          <w:tcPr>
            <w:tcW w:w="3036" w:type="dxa"/>
          </w:tcPr>
          <w:p w14:paraId="0E016FE8" w14:textId="0DDD3CDA"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682ED625" w14:textId="3E220329"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6C2E0029" w14:textId="77777777" w:rsidTr="008423B7">
        <w:tc>
          <w:tcPr>
            <w:tcW w:w="2965" w:type="dxa"/>
            <w:vMerge w:val="restart"/>
          </w:tcPr>
          <w:p w14:paraId="5AA759A1" w14:textId="65F8B711" w:rsidR="00253935" w:rsidRPr="005B5941" w:rsidRDefault="00253935" w:rsidP="00253935">
            <w:pPr>
              <w:spacing w:line="276" w:lineRule="auto"/>
              <w:ind w:left="0" w:firstLine="0"/>
              <w:rPr>
                <w:szCs w:val="28"/>
              </w:rPr>
            </w:pPr>
            <w:r>
              <w:t>03.06.25</w:t>
            </w:r>
          </w:p>
        </w:tc>
        <w:tc>
          <w:tcPr>
            <w:tcW w:w="3022" w:type="dxa"/>
          </w:tcPr>
          <w:p w14:paraId="612669B3" w14:textId="23564034" w:rsidR="00253935" w:rsidRPr="005B5941" w:rsidRDefault="00253935" w:rsidP="00253935">
            <w:pPr>
              <w:spacing w:line="276" w:lineRule="auto"/>
              <w:ind w:left="0" w:firstLine="0"/>
              <w:rPr>
                <w:szCs w:val="28"/>
              </w:rPr>
            </w:pPr>
            <w:r w:rsidRPr="00051192">
              <w:rPr>
                <w:szCs w:val="28"/>
              </w:rPr>
              <w:t>Репетиция открытия смены, номеров</w:t>
            </w:r>
          </w:p>
        </w:tc>
        <w:tc>
          <w:tcPr>
            <w:tcW w:w="2512" w:type="dxa"/>
          </w:tcPr>
          <w:p w14:paraId="19B1EDAB" w14:textId="46DA597C" w:rsidR="00253935" w:rsidRPr="005B5941" w:rsidRDefault="00253935" w:rsidP="00253935">
            <w:pPr>
              <w:spacing w:line="276" w:lineRule="auto"/>
              <w:ind w:left="0" w:firstLine="0"/>
              <w:rPr>
                <w:szCs w:val="28"/>
              </w:rPr>
            </w:pPr>
            <w:r>
              <w:rPr>
                <w:szCs w:val="28"/>
              </w:rPr>
              <w:t>отрядный</w:t>
            </w:r>
          </w:p>
        </w:tc>
        <w:tc>
          <w:tcPr>
            <w:tcW w:w="3036" w:type="dxa"/>
          </w:tcPr>
          <w:p w14:paraId="59F77357" w14:textId="79214DB6"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0510AF9E" w14:textId="39E00001"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1479F98B" w14:textId="77777777" w:rsidTr="008423B7">
        <w:tc>
          <w:tcPr>
            <w:tcW w:w="2965" w:type="dxa"/>
            <w:vMerge/>
          </w:tcPr>
          <w:p w14:paraId="79C76EF0" w14:textId="77777777" w:rsidR="00253935" w:rsidRPr="005B5941" w:rsidRDefault="00253935" w:rsidP="00253935">
            <w:pPr>
              <w:spacing w:line="276" w:lineRule="auto"/>
              <w:ind w:left="0" w:firstLine="0"/>
              <w:rPr>
                <w:szCs w:val="28"/>
              </w:rPr>
            </w:pPr>
          </w:p>
        </w:tc>
        <w:tc>
          <w:tcPr>
            <w:tcW w:w="3022" w:type="dxa"/>
          </w:tcPr>
          <w:p w14:paraId="72F7ED20" w14:textId="0C40C37D" w:rsidR="00253935" w:rsidRPr="005B5941" w:rsidRDefault="00253935" w:rsidP="00253935">
            <w:pPr>
              <w:spacing w:line="276" w:lineRule="auto"/>
              <w:ind w:left="0" w:firstLine="0"/>
              <w:rPr>
                <w:szCs w:val="28"/>
              </w:rPr>
            </w:pPr>
            <w:r w:rsidRPr="00051192">
              <w:rPr>
                <w:szCs w:val="28"/>
              </w:rPr>
              <w:t>Торжественное открытие смены «Время первых»</w:t>
            </w:r>
          </w:p>
        </w:tc>
        <w:tc>
          <w:tcPr>
            <w:tcW w:w="2512" w:type="dxa"/>
          </w:tcPr>
          <w:p w14:paraId="2C50D77E" w14:textId="6EA5DE6C" w:rsidR="00253935" w:rsidRPr="005B5941" w:rsidRDefault="00253935" w:rsidP="00253935">
            <w:pPr>
              <w:spacing w:line="276" w:lineRule="auto"/>
              <w:ind w:left="0" w:firstLine="0"/>
              <w:rPr>
                <w:szCs w:val="28"/>
              </w:rPr>
            </w:pPr>
            <w:r>
              <w:rPr>
                <w:szCs w:val="28"/>
              </w:rPr>
              <w:t>общелагерный</w:t>
            </w:r>
          </w:p>
        </w:tc>
        <w:tc>
          <w:tcPr>
            <w:tcW w:w="3036" w:type="dxa"/>
          </w:tcPr>
          <w:p w14:paraId="3467C1C9" w14:textId="2B983B66"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0B81FAAA" w14:textId="616D0479"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310B5DEA" w14:textId="77777777" w:rsidTr="008423B7">
        <w:tc>
          <w:tcPr>
            <w:tcW w:w="2965" w:type="dxa"/>
            <w:vMerge/>
          </w:tcPr>
          <w:p w14:paraId="2B20A95E" w14:textId="77777777" w:rsidR="00253935" w:rsidRPr="005B5941" w:rsidRDefault="00253935" w:rsidP="00253935">
            <w:pPr>
              <w:spacing w:line="276" w:lineRule="auto"/>
              <w:ind w:left="0" w:firstLine="0"/>
              <w:rPr>
                <w:szCs w:val="28"/>
              </w:rPr>
            </w:pPr>
          </w:p>
        </w:tc>
        <w:tc>
          <w:tcPr>
            <w:tcW w:w="3022" w:type="dxa"/>
          </w:tcPr>
          <w:p w14:paraId="05C5F101" w14:textId="77777777" w:rsidR="00253935" w:rsidRPr="00051192" w:rsidRDefault="00253935" w:rsidP="00253935">
            <w:pPr>
              <w:spacing w:line="276" w:lineRule="auto"/>
              <w:ind w:left="0" w:firstLine="0"/>
              <w:rPr>
                <w:szCs w:val="28"/>
              </w:rPr>
            </w:pPr>
            <w:r w:rsidRPr="00051192">
              <w:rPr>
                <w:szCs w:val="28"/>
              </w:rPr>
              <w:t xml:space="preserve">Дискотека знакомства </w:t>
            </w:r>
          </w:p>
          <w:p w14:paraId="1F0E4B2D" w14:textId="15BB7408" w:rsidR="00253935" w:rsidRPr="005B5941" w:rsidRDefault="00253935" w:rsidP="00253935">
            <w:pPr>
              <w:spacing w:line="276" w:lineRule="auto"/>
              <w:ind w:left="0" w:firstLine="0"/>
              <w:rPr>
                <w:szCs w:val="28"/>
              </w:rPr>
            </w:pPr>
            <w:r w:rsidRPr="00051192">
              <w:rPr>
                <w:szCs w:val="28"/>
              </w:rPr>
              <w:t>«На старте дружба!»</w:t>
            </w:r>
          </w:p>
        </w:tc>
        <w:tc>
          <w:tcPr>
            <w:tcW w:w="2512" w:type="dxa"/>
          </w:tcPr>
          <w:p w14:paraId="0266B087" w14:textId="71D9209A" w:rsidR="00253935" w:rsidRPr="005B5941" w:rsidRDefault="00253935" w:rsidP="00253935">
            <w:pPr>
              <w:spacing w:line="276" w:lineRule="auto"/>
              <w:ind w:left="0" w:firstLine="0"/>
              <w:rPr>
                <w:szCs w:val="28"/>
              </w:rPr>
            </w:pPr>
            <w:r>
              <w:rPr>
                <w:szCs w:val="28"/>
              </w:rPr>
              <w:t>межотрядный</w:t>
            </w:r>
          </w:p>
        </w:tc>
        <w:tc>
          <w:tcPr>
            <w:tcW w:w="3036" w:type="dxa"/>
          </w:tcPr>
          <w:p w14:paraId="388EE0D8" w14:textId="0DAF3A74"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5C5481FB" w14:textId="2E517531"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6A84F818" w14:textId="77777777" w:rsidTr="008423B7">
        <w:tc>
          <w:tcPr>
            <w:tcW w:w="2965" w:type="dxa"/>
            <w:vMerge w:val="restart"/>
          </w:tcPr>
          <w:p w14:paraId="10043139" w14:textId="60F9833A" w:rsidR="00253935" w:rsidRPr="005B5941" w:rsidRDefault="00253935" w:rsidP="00253935">
            <w:pPr>
              <w:spacing w:line="276" w:lineRule="auto"/>
              <w:ind w:left="0" w:firstLine="0"/>
              <w:rPr>
                <w:szCs w:val="28"/>
              </w:rPr>
            </w:pPr>
            <w:r>
              <w:rPr>
                <w:szCs w:val="28"/>
              </w:rPr>
              <w:t>04.06.25</w:t>
            </w:r>
          </w:p>
        </w:tc>
        <w:tc>
          <w:tcPr>
            <w:tcW w:w="3022" w:type="dxa"/>
          </w:tcPr>
          <w:p w14:paraId="0BE115C0" w14:textId="25FAA4D9" w:rsidR="00253935" w:rsidRPr="005B5941" w:rsidRDefault="00253935" w:rsidP="00253935">
            <w:pPr>
              <w:spacing w:line="276" w:lineRule="auto"/>
              <w:ind w:left="0" w:firstLine="0"/>
              <w:rPr>
                <w:szCs w:val="28"/>
              </w:rPr>
            </w:pPr>
            <w:r w:rsidRPr="00051192">
              <w:rPr>
                <w:szCs w:val="28"/>
              </w:rPr>
              <w:t>Подготовка к защите отрядных уголков,кружки.</w:t>
            </w:r>
          </w:p>
        </w:tc>
        <w:tc>
          <w:tcPr>
            <w:tcW w:w="2512" w:type="dxa"/>
          </w:tcPr>
          <w:p w14:paraId="550C2983" w14:textId="43DFB944" w:rsidR="00253935" w:rsidRPr="005B5941" w:rsidRDefault="00253935" w:rsidP="00253935">
            <w:pPr>
              <w:spacing w:line="276" w:lineRule="auto"/>
              <w:ind w:left="0" w:firstLine="0"/>
              <w:rPr>
                <w:szCs w:val="28"/>
              </w:rPr>
            </w:pPr>
            <w:r>
              <w:rPr>
                <w:szCs w:val="28"/>
              </w:rPr>
              <w:t>отрядный</w:t>
            </w:r>
          </w:p>
        </w:tc>
        <w:tc>
          <w:tcPr>
            <w:tcW w:w="3036" w:type="dxa"/>
          </w:tcPr>
          <w:p w14:paraId="4EA15A5C" w14:textId="16622705"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1F14581C" w14:textId="0609AD79"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016006E1" w14:textId="77777777" w:rsidTr="008423B7">
        <w:tc>
          <w:tcPr>
            <w:tcW w:w="2965" w:type="dxa"/>
            <w:vMerge/>
          </w:tcPr>
          <w:p w14:paraId="76CF5570" w14:textId="77777777" w:rsidR="00253935" w:rsidRPr="005B5941" w:rsidRDefault="00253935" w:rsidP="00253935">
            <w:pPr>
              <w:spacing w:line="276" w:lineRule="auto"/>
              <w:ind w:left="0" w:firstLine="0"/>
              <w:rPr>
                <w:szCs w:val="28"/>
              </w:rPr>
            </w:pPr>
          </w:p>
        </w:tc>
        <w:tc>
          <w:tcPr>
            <w:tcW w:w="3022" w:type="dxa"/>
          </w:tcPr>
          <w:p w14:paraId="0B0DA7DF" w14:textId="2E99B01E" w:rsidR="00253935" w:rsidRPr="005B5941" w:rsidRDefault="00253935" w:rsidP="00253935">
            <w:pPr>
              <w:spacing w:line="276" w:lineRule="auto"/>
              <w:ind w:left="0" w:firstLine="0"/>
              <w:rPr>
                <w:szCs w:val="28"/>
              </w:rPr>
            </w:pPr>
            <w:r w:rsidRPr="00051192">
              <w:rPr>
                <w:szCs w:val="28"/>
              </w:rPr>
              <w:t>«Детская дипломатия дружбы»: мастер-классы от приглашенных экспертов</w:t>
            </w:r>
          </w:p>
        </w:tc>
        <w:tc>
          <w:tcPr>
            <w:tcW w:w="2512" w:type="dxa"/>
          </w:tcPr>
          <w:p w14:paraId="25EDC4FE" w14:textId="528AB6F5" w:rsidR="00253935" w:rsidRPr="005B5941" w:rsidRDefault="00253935" w:rsidP="00253935">
            <w:pPr>
              <w:spacing w:line="276" w:lineRule="auto"/>
              <w:ind w:left="0" w:firstLine="0"/>
              <w:rPr>
                <w:szCs w:val="28"/>
              </w:rPr>
            </w:pPr>
            <w:r>
              <w:rPr>
                <w:szCs w:val="28"/>
              </w:rPr>
              <w:t>межотрядный</w:t>
            </w:r>
          </w:p>
        </w:tc>
        <w:tc>
          <w:tcPr>
            <w:tcW w:w="3036" w:type="dxa"/>
          </w:tcPr>
          <w:p w14:paraId="2DAB19D8" w14:textId="2CA2BDC6" w:rsidR="00253935" w:rsidRPr="005B5941" w:rsidRDefault="00F0285B" w:rsidP="00253935">
            <w:pPr>
              <w:spacing w:line="276" w:lineRule="auto"/>
              <w:ind w:left="0" w:firstLine="0"/>
              <w:rPr>
                <w:szCs w:val="28"/>
              </w:rPr>
            </w:pPr>
            <w:r w:rsidRPr="00F0285B">
              <w:rPr>
                <w:szCs w:val="28"/>
              </w:rPr>
              <w:t>"Коллективная социально значимая деятельность в Движении Первых"</w:t>
            </w:r>
          </w:p>
        </w:tc>
        <w:tc>
          <w:tcPr>
            <w:tcW w:w="3025" w:type="dxa"/>
            <w:vAlign w:val="center"/>
          </w:tcPr>
          <w:p w14:paraId="180B3795" w14:textId="3C50B82D"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2103B6FB" w14:textId="77777777" w:rsidTr="008423B7">
        <w:tc>
          <w:tcPr>
            <w:tcW w:w="2965" w:type="dxa"/>
            <w:vMerge/>
          </w:tcPr>
          <w:p w14:paraId="0F12F137" w14:textId="77777777" w:rsidR="00253935" w:rsidRPr="005B5941" w:rsidRDefault="00253935" w:rsidP="00253935">
            <w:pPr>
              <w:spacing w:line="276" w:lineRule="auto"/>
              <w:ind w:left="0" w:firstLine="0"/>
              <w:rPr>
                <w:szCs w:val="28"/>
              </w:rPr>
            </w:pPr>
          </w:p>
        </w:tc>
        <w:tc>
          <w:tcPr>
            <w:tcW w:w="3022" w:type="dxa"/>
          </w:tcPr>
          <w:p w14:paraId="64BC7131" w14:textId="6B9325AA" w:rsidR="00253935" w:rsidRPr="005B5941" w:rsidRDefault="00253935" w:rsidP="00253935">
            <w:pPr>
              <w:spacing w:line="276" w:lineRule="auto"/>
              <w:ind w:left="0" w:firstLine="0"/>
              <w:rPr>
                <w:szCs w:val="28"/>
              </w:rPr>
            </w:pPr>
            <w:r w:rsidRPr="00051192">
              <w:rPr>
                <w:szCs w:val="28"/>
              </w:rPr>
              <w:t>Дискотека</w:t>
            </w:r>
          </w:p>
        </w:tc>
        <w:tc>
          <w:tcPr>
            <w:tcW w:w="2512" w:type="dxa"/>
          </w:tcPr>
          <w:p w14:paraId="2C4F5711" w14:textId="235A1956" w:rsidR="00253935" w:rsidRPr="005B5941" w:rsidRDefault="00253935" w:rsidP="00253935">
            <w:pPr>
              <w:spacing w:line="276" w:lineRule="auto"/>
              <w:ind w:left="0" w:firstLine="0"/>
              <w:rPr>
                <w:szCs w:val="28"/>
              </w:rPr>
            </w:pPr>
            <w:r>
              <w:rPr>
                <w:szCs w:val="28"/>
              </w:rPr>
              <w:t>межотрядный</w:t>
            </w:r>
          </w:p>
        </w:tc>
        <w:tc>
          <w:tcPr>
            <w:tcW w:w="3036" w:type="dxa"/>
          </w:tcPr>
          <w:p w14:paraId="7ACC0116" w14:textId="4E7FAB1B"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7F52A7FE" w14:textId="7FB6592E" w:rsidR="00253935" w:rsidRPr="00094281" w:rsidRDefault="00253935" w:rsidP="00253935">
            <w:pPr>
              <w:spacing w:line="276" w:lineRule="auto"/>
              <w:ind w:left="0" w:firstLine="0"/>
              <w:rPr>
                <w:szCs w:val="28"/>
              </w:rPr>
            </w:pPr>
            <w:r w:rsidRPr="00253935">
              <w:rPr>
                <w:szCs w:val="28"/>
              </w:rPr>
              <w:t xml:space="preserve">Физическое воспитание, формирование </w:t>
            </w:r>
            <w:r w:rsidRPr="00253935">
              <w:rPr>
                <w:szCs w:val="28"/>
              </w:rPr>
              <w:lastRenderedPageBreak/>
              <w:t>культуры здорового образа жизни</w:t>
            </w:r>
          </w:p>
        </w:tc>
      </w:tr>
      <w:tr w:rsidR="00253935" w:rsidRPr="005B5941" w14:paraId="756050E0" w14:textId="77777777" w:rsidTr="008423B7">
        <w:tc>
          <w:tcPr>
            <w:tcW w:w="2965" w:type="dxa"/>
            <w:vMerge w:val="restart"/>
          </w:tcPr>
          <w:p w14:paraId="69B51AB0" w14:textId="377DB84B" w:rsidR="00253935" w:rsidRPr="005B5941" w:rsidRDefault="00253935" w:rsidP="00253935">
            <w:pPr>
              <w:spacing w:line="276" w:lineRule="auto"/>
              <w:ind w:left="0" w:firstLine="0"/>
              <w:rPr>
                <w:szCs w:val="28"/>
              </w:rPr>
            </w:pPr>
            <w:r>
              <w:rPr>
                <w:szCs w:val="28"/>
              </w:rPr>
              <w:lastRenderedPageBreak/>
              <w:t>05.06.25</w:t>
            </w:r>
          </w:p>
        </w:tc>
        <w:tc>
          <w:tcPr>
            <w:tcW w:w="3022" w:type="dxa"/>
          </w:tcPr>
          <w:p w14:paraId="63CDBD62" w14:textId="5752F998" w:rsidR="00253935" w:rsidRPr="005B5941" w:rsidRDefault="00253935" w:rsidP="00253935">
            <w:pPr>
              <w:spacing w:line="276" w:lineRule="auto"/>
              <w:ind w:left="0" w:firstLine="0"/>
              <w:rPr>
                <w:szCs w:val="28"/>
              </w:rPr>
            </w:pPr>
            <w:r w:rsidRPr="00051192">
              <w:rPr>
                <w:szCs w:val="28"/>
              </w:rPr>
              <w:t>Подготовка к защите отрядных уголков,кружки.</w:t>
            </w:r>
          </w:p>
        </w:tc>
        <w:tc>
          <w:tcPr>
            <w:tcW w:w="2512" w:type="dxa"/>
          </w:tcPr>
          <w:p w14:paraId="66E74492" w14:textId="23F837A2" w:rsidR="00253935" w:rsidRPr="005B5941" w:rsidRDefault="00253935" w:rsidP="00253935">
            <w:pPr>
              <w:spacing w:line="276" w:lineRule="auto"/>
              <w:ind w:left="0" w:firstLine="0"/>
              <w:rPr>
                <w:szCs w:val="28"/>
              </w:rPr>
            </w:pPr>
            <w:r>
              <w:rPr>
                <w:szCs w:val="28"/>
              </w:rPr>
              <w:t>отрядный</w:t>
            </w:r>
          </w:p>
        </w:tc>
        <w:tc>
          <w:tcPr>
            <w:tcW w:w="3036" w:type="dxa"/>
          </w:tcPr>
          <w:p w14:paraId="513E8B6D" w14:textId="12D3FECE"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6777AE23" w14:textId="11883AD1"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32DFF264" w14:textId="77777777" w:rsidTr="008423B7">
        <w:tc>
          <w:tcPr>
            <w:tcW w:w="2965" w:type="dxa"/>
            <w:vMerge/>
          </w:tcPr>
          <w:p w14:paraId="2D288BCB" w14:textId="77777777" w:rsidR="00253935" w:rsidRPr="005B5941" w:rsidRDefault="00253935" w:rsidP="00253935">
            <w:pPr>
              <w:spacing w:line="276" w:lineRule="auto"/>
              <w:ind w:left="0" w:firstLine="0"/>
              <w:rPr>
                <w:szCs w:val="28"/>
              </w:rPr>
            </w:pPr>
          </w:p>
        </w:tc>
        <w:tc>
          <w:tcPr>
            <w:tcW w:w="3022" w:type="dxa"/>
          </w:tcPr>
          <w:p w14:paraId="0787C437" w14:textId="4A42E2FF" w:rsidR="00253935" w:rsidRPr="005B5941" w:rsidRDefault="00253935" w:rsidP="00253935">
            <w:pPr>
              <w:spacing w:line="276" w:lineRule="auto"/>
              <w:ind w:left="0" w:firstLine="0"/>
              <w:rPr>
                <w:szCs w:val="28"/>
              </w:rPr>
            </w:pPr>
            <w:r w:rsidRPr="00051192">
              <w:rPr>
                <w:szCs w:val="28"/>
              </w:rPr>
              <w:t xml:space="preserve">Защита отрядных уголков </w:t>
            </w:r>
          </w:p>
        </w:tc>
        <w:tc>
          <w:tcPr>
            <w:tcW w:w="2512" w:type="dxa"/>
          </w:tcPr>
          <w:p w14:paraId="7E7F20CF" w14:textId="45810EB3" w:rsidR="00253935" w:rsidRPr="005B5941" w:rsidRDefault="00253935" w:rsidP="00253935">
            <w:pPr>
              <w:spacing w:line="276" w:lineRule="auto"/>
              <w:ind w:left="0" w:firstLine="0"/>
              <w:rPr>
                <w:szCs w:val="28"/>
              </w:rPr>
            </w:pPr>
            <w:r>
              <w:rPr>
                <w:szCs w:val="28"/>
              </w:rPr>
              <w:t>межотрядный</w:t>
            </w:r>
          </w:p>
        </w:tc>
        <w:tc>
          <w:tcPr>
            <w:tcW w:w="3036" w:type="dxa"/>
          </w:tcPr>
          <w:p w14:paraId="6E1A9331" w14:textId="69E2F010"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0C8DB185" w14:textId="32451634"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54C1938F" w14:textId="77777777" w:rsidTr="008423B7">
        <w:tc>
          <w:tcPr>
            <w:tcW w:w="2965" w:type="dxa"/>
            <w:vMerge/>
          </w:tcPr>
          <w:p w14:paraId="59A11DFA" w14:textId="77777777" w:rsidR="00253935" w:rsidRPr="005B5941" w:rsidRDefault="00253935" w:rsidP="00253935">
            <w:pPr>
              <w:spacing w:line="276" w:lineRule="auto"/>
              <w:ind w:left="0" w:firstLine="0"/>
              <w:rPr>
                <w:szCs w:val="28"/>
              </w:rPr>
            </w:pPr>
          </w:p>
        </w:tc>
        <w:tc>
          <w:tcPr>
            <w:tcW w:w="3022" w:type="dxa"/>
          </w:tcPr>
          <w:p w14:paraId="394C8E16" w14:textId="77777777" w:rsidR="00253935" w:rsidRPr="00051192" w:rsidRDefault="00253935" w:rsidP="00253935">
            <w:pPr>
              <w:spacing w:line="276" w:lineRule="auto"/>
              <w:ind w:left="0" w:firstLine="0"/>
              <w:rPr>
                <w:szCs w:val="28"/>
              </w:rPr>
            </w:pPr>
            <w:r w:rsidRPr="00051192">
              <w:rPr>
                <w:szCs w:val="28"/>
              </w:rPr>
              <w:t xml:space="preserve">Комический </w:t>
            </w:r>
          </w:p>
          <w:p w14:paraId="1507E3C7" w14:textId="475E7FE8" w:rsidR="00253935" w:rsidRPr="005B5941" w:rsidRDefault="00253935" w:rsidP="00253935">
            <w:pPr>
              <w:spacing w:line="276" w:lineRule="auto"/>
              <w:ind w:left="0" w:firstLine="0"/>
              <w:rPr>
                <w:szCs w:val="28"/>
              </w:rPr>
            </w:pPr>
            <w:r w:rsidRPr="00051192">
              <w:rPr>
                <w:szCs w:val="28"/>
              </w:rPr>
              <w:t>Пионербол</w:t>
            </w:r>
            <w:r>
              <w:rPr>
                <w:szCs w:val="28"/>
              </w:rPr>
              <w:t xml:space="preserve"> с вожатыми</w:t>
            </w:r>
          </w:p>
        </w:tc>
        <w:tc>
          <w:tcPr>
            <w:tcW w:w="2512" w:type="dxa"/>
          </w:tcPr>
          <w:p w14:paraId="6ABA089B" w14:textId="506E246E" w:rsidR="00253935" w:rsidRPr="005B5941" w:rsidRDefault="00253935" w:rsidP="00253935">
            <w:pPr>
              <w:spacing w:line="276" w:lineRule="auto"/>
              <w:ind w:left="0" w:firstLine="0"/>
              <w:rPr>
                <w:szCs w:val="28"/>
              </w:rPr>
            </w:pPr>
            <w:r>
              <w:rPr>
                <w:szCs w:val="28"/>
              </w:rPr>
              <w:t>общелагерный</w:t>
            </w:r>
          </w:p>
        </w:tc>
        <w:tc>
          <w:tcPr>
            <w:tcW w:w="3036" w:type="dxa"/>
          </w:tcPr>
          <w:p w14:paraId="7DE90ECD" w14:textId="51F8E06B"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70E9CF46" w14:textId="1F719E29"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4BDEAAF3" w14:textId="77777777" w:rsidTr="008423B7">
        <w:tc>
          <w:tcPr>
            <w:tcW w:w="2965" w:type="dxa"/>
            <w:vMerge w:val="restart"/>
          </w:tcPr>
          <w:p w14:paraId="6B5DEF0A" w14:textId="2B8DA2A5" w:rsidR="00253935" w:rsidRPr="005B5941" w:rsidRDefault="00253935" w:rsidP="00253935">
            <w:pPr>
              <w:spacing w:line="276" w:lineRule="auto"/>
              <w:ind w:left="0" w:firstLine="0"/>
              <w:rPr>
                <w:szCs w:val="28"/>
              </w:rPr>
            </w:pPr>
            <w:r>
              <w:rPr>
                <w:szCs w:val="28"/>
              </w:rPr>
              <w:t>06.06.25</w:t>
            </w:r>
          </w:p>
        </w:tc>
        <w:tc>
          <w:tcPr>
            <w:tcW w:w="3022" w:type="dxa"/>
          </w:tcPr>
          <w:p w14:paraId="0DA852B0" w14:textId="5ED49104" w:rsidR="00253935" w:rsidRPr="005B5941" w:rsidRDefault="00253935" w:rsidP="00253935">
            <w:pPr>
              <w:spacing w:line="276" w:lineRule="auto"/>
              <w:ind w:left="0" w:firstLine="0"/>
              <w:rPr>
                <w:szCs w:val="28"/>
              </w:rPr>
            </w:pPr>
            <w:r w:rsidRPr="00051192">
              <w:rPr>
                <w:szCs w:val="28"/>
              </w:rPr>
              <w:t>Кружки</w:t>
            </w:r>
          </w:p>
        </w:tc>
        <w:tc>
          <w:tcPr>
            <w:tcW w:w="2512" w:type="dxa"/>
          </w:tcPr>
          <w:p w14:paraId="0D78EDC0" w14:textId="73BA9052" w:rsidR="00253935" w:rsidRPr="005B5941" w:rsidRDefault="00253935" w:rsidP="00253935">
            <w:pPr>
              <w:spacing w:line="276" w:lineRule="auto"/>
              <w:ind w:left="0" w:firstLine="0"/>
              <w:rPr>
                <w:szCs w:val="28"/>
              </w:rPr>
            </w:pPr>
            <w:r>
              <w:rPr>
                <w:szCs w:val="28"/>
              </w:rPr>
              <w:t>отрядный</w:t>
            </w:r>
          </w:p>
        </w:tc>
        <w:tc>
          <w:tcPr>
            <w:tcW w:w="3036" w:type="dxa"/>
          </w:tcPr>
          <w:p w14:paraId="7345A0FC" w14:textId="6319F229"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513DD344" w14:textId="64CD597E"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7B3B2985" w14:textId="77777777" w:rsidTr="008423B7">
        <w:tc>
          <w:tcPr>
            <w:tcW w:w="2965" w:type="dxa"/>
            <w:vMerge/>
          </w:tcPr>
          <w:p w14:paraId="36E8413A" w14:textId="77777777" w:rsidR="00253935" w:rsidRPr="005B5941" w:rsidRDefault="00253935" w:rsidP="00253935">
            <w:pPr>
              <w:spacing w:line="276" w:lineRule="auto"/>
              <w:ind w:left="0" w:firstLine="0"/>
              <w:rPr>
                <w:szCs w:val="28"/>
              </w:rPr>
            </w:pPr>
          </w:p>
        </w:tc>
        <w:tc>
          <w:tcPr>
            <w:tcW w:w="3022" w:type="dxa"/>
          </w:tcPr>
          <w:p w14:paraId="01878B0A" w14:textId="77777777" w:rsidR="00253935" w:rsidRPr="00051192" w:rsidRDefault="00253935" w:rsidP="00253935">
            <w:pPr>
              <w:spacing w:line="276" w:lineRule="auto"/>
              <w:ind w:left="0" w:firstLine="0"/>
              <w:rPr>
                <w:szCs w:val="28"/>
              </w:rPr>
            </w:pPr>
            <w:r w:rsidRPr="00051192">
              <w:rPr>
                <w:szCs w:val="28"/>
              </w:rPr>
              <w:t>Агитбригада «За дружбу»</w:t>
            </w:r>
          </w:p>
          <w:p w14:paraId="071B3194" w14:textId="40FE779F" w:rsidR="00253935" w:rsidRPr="005B5941" w:rsidRDefault="00253935" w:rsidP="00253935">
            <w:pPr>
              <w:spacing w:line="276" w:lineRule="auto"/>
              <w:ind w:left="0" w:firstLine="0"/>
              <w:rPr>
                <w:szCs w:val="28"/>
              </w:rPr>
            </w:pPr>
          </w:p>
        </w:tc>
        <w:tc>
          <w:tcPr>
            <w:tcW w:w="2512" w:type="dxa"/>
          </w:tcPr>
          <w:p w14:paraId="3949B6A2" w14:textId="05130B22" w:rsidR="00253935" w:rsidRPr="005B5941" w:rsidRDefault="00253935" w:rsidP="00253935">
            <w:pPr>
              <w:spacing w:line="276" w:lineRule="auto"/>
              <w:ind w:left="0" w:firstLine="0"/>
              <w:rPr>
                <w:szCs w:val="28"/>
              </w:rPr>
            </w:pPr>
            <w:r>
              <w:rPr>
                <w:szCs w:val="28"/>
              </w:rPr>
              <w:t>общелагерный</w:t>
            </w:r>
          </w:p>
        </w:tc>
        <w:tc>
          <w:tcPr>
            <w:tcW w:w="3036" w:type="dxa"/>
          </w:tcPr>
          <w:p w14:paraId="5BF043B6" w14:textId="0A2B793F"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2B62754F" w14:textId="34EF255E"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4544221F" w14:textId="77777777" w:rsidTr="008423B7">
        <w:tc>
          <w:tcPr>
            <w:tcW w:w="2965" w:type="dxa"/>
            <w:vMerge/>
          </w:tcPr>
          <w:p w14:paraId="16818591" w14:textId="77777777" w:rsidR="00253935" w:rsidRPr="005B5941" w:rsidRDefault="00253935" w:rsidP="00253935">
            <w:pPr>
              <w:spacing w:line="276" w:lineRule="auto"/>
              <w:ind w:left="0" w:firstLine="0"/>
              <w:rPr>
                <w:szCs w:val="28"/>
              </w:rPr>
            </w:pPr>
          </w:p>
        </w:tc>
        <w:tc>
          <w:tcPr>
            <w:tcW w:w="3022" w:type="dxa"/>
          </w:tcPr>
          <w:p w14:paraId="01EDCFDD" w14:textId="7D3FE54D" w:rsidR="00253935" w:rsidRPr="005B5941" w:rsidRDefault="00253935" w:rsidP="00253935">
            <w:pPr>
              <w:spacing w:line="276" w:lineRule="auto"/>
              <w:ind w:left="0" w:firstLine="0"/>
              <w:rPr>
                <w:szCs w:val="28"/>
              </w:rPr>
            </w:pPr>
            <w:r w:rsidRPr="00051192">
              <w:rPr>
                <w:szCs w:val="28"/>
              </w:rPr>
              <w:t>Дискотека «Дружеский ритм»</w:t>
            </w:r>
          </w:p>
        </w:tc>
        <w:tc>
          <w:tcPr>
            <w:tcW w:w="2512" w:type="dxa"/>
          </w:tcPr>
          <w:p w14:paraId="1B4C1001" w14:textId="60D2EF93" w:rsidR="00253935" w:rsidRPr="005B5941" w:rsidRDefault="00253935" w:rsidP="00253935">
            <w:pPr>
              <w:spacing w:line="276" w:lineRule="auto"/>
              <w:ind w:left="0" w:firstLine="0"/>
              <w:rPr>
                <w:szCs w:val="28"/>
              </w:rPr>
            </w:pPr>
            <w:r>
              <w:rPr>
                <w:szCs w:val="28"/>
              </w:rPr>
              <w:t>межотрядный</w:t>
            </w:r>
          </w:p>
        </w:tc>
        <w:tc>
          <w:tcPr>
            <w:tcW w:w="3036" w:type="dxa"/>
          </w:tcPr>
          <w:p w14:paraId="500EAB1D" w14:textId="42207DBD"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5DC76395" w14:textId="557964E2"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0A4F8124" w14:textId="77777777" w:rsidTr="008423B7">
        <w:tc>
          <w:tcPr>
            <w:tcW w:w="2965" w:type="dxa"/>
            <w:vMerge w:val="restart"/>
          </w:tcPr>
          <w:p w14:paraId="5D479E98" w14:textId="14152FBC" w:rsidR="00253935" w:rsidRPr="005B5941" w:rsidRDefault="00253935" w:rsidP="00253935">
            <w:pPr>
              <w:spacing w:line="276" w:lineRule="auto"/>
              <w:ind w:left="0" w:firstLine="0"/>
              <w:rPr>
                <w:szCs w:val="28"/>
              </w:rPr>
            </w:pPr>
            <w:r>
              <w:rPr>
                <w:szCs w:val="28"/>
              </w:rPr>
              <w:lastRenderedPageBreak/>
              <w:t>07.06.25</w:t>
            </w:r>
          </w:p>
        </w:tc>
        <w:tc>
          <w:tcPr>
            <w:tcW w:w="3022" w:type="dxa"/>
          </w:tcPr>
          <w:p w14:paraId="1F9C12AD" w14:textId="23DE8493" w:rsidR="00253935" w:rsidRPr="005B5941" w:rsidRDefault="00253935" w:rsidP="00253935">
            <w:pPr>
              <w:spacing w:line="276" w:lineRule="auto"/>
              <w:ind w:left="0" w:firstLine="0"/>
              <w:rPr>
                <w:szCs w:val="28"/>
              </w:rPr>
            </w:pPr>
            <w:r w:rsidRPr="00051192">
              <w:rPr>
                <w:szCs w:val="28"/>
              </w:rPr>
              <w:t>Кукольный спектакль «Что такое доброта»</w:t>
            </w:r>
          </w:p>
        </w:tc>
        <w:tc>
          <w:tcPr>
            <w:tcW w:w="2512" w:type="dxa"/>
          </w:tcPr>
          <w:p w14:paraId="41852813" w14:textId="0F9F14C1" w:rsidR="00253935" w:rsidRPr="005B5941" w:rsidRDefault="00253935" w:rsidP="00253935">
            <w:pPr>
              <w:spacing w:line="276" w:lineRule="auto"/>
              <w:ind w:left="0" w:firstLine="0"/>
              <w:rPr>
                <w:szCs w:val="28"/>
              </w:rPr>
            </w:pPr>
            <w:r>
              <w:rPr>
                <w:szCs w:val="28"/>
              </w:rPr>
              <w:t>межотрядный</w:t>
            </w:r>
          </w:p>
        </w:tc>
        <w:tc>
          <w:tcPr>
            <w:tcW w:w="3036" w:type="dxa"/>
          </w:tcPr>
          <w:p w14:paraId="2C5F47B5" w14:textId="64EBD9CF"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5E4EA652" w14:textId="2D2014DC"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68F56682" w14:textId="77777777" w:rsidTr="008423B7">
        <w:tc>
          <w:tcPr>
            <w:tcW w:w="2965" w:type="dxa"/>
            <w:vMerge/>
          </w:tcPr>
          <w:p w14:paraId="145A10C3" w14:textId="77777777" w:rsidR="00253935" w:rsidRPr="005B5941" w:rsidRDefault="00253935" w:rsidP="00253935">
            <w:pPr>
              <w:spacing w:line="276" w:lineRule="auto"/>
              <w:ind w:left="0" w:firstLine="0"/>
              <w:rPr>
                <w:szCs w:val="28"/>
              </w:rPr>
            </w:pPr>
          </w:p>
        </w:tc>
        <w:tc>
          <w:tcPr>
            <w:tcW w:w="3022" w:type="dxa"/>
          </w:tcPr>
          <w:p w14:paraId="5E41B559" w14:textId="43D4BEAA" w:rsidR="00253935" w:rsidRPr="005B5941" w:rsidRDefault="00253935" w:rsidP="00253935">
            <w:pPr>
              <w:spacing w:line="276" w:lineRule="auto"/>
              <w:ind w:left="0" w:firstLine="0"/>
              <w:rPr>
                <w:szCs w:val="28"/>
              </w:rPr>
            </w:pPr>
            <w:r>
              <w:rPr>
                <w:szCs w:val="28"/>
              </w:rPr>
              <w:t>Кинолекторий</w:t>
            </w:r>
          </w:p>
        </w:tc>
        <w:tc>
          <w:tcPr>
            <w:tcW w:w="2512" w:type="dxa"/>
          </w:tcPr>
          <w:p w14:paraId="19D6ED21" w14:textId="3BB9DF60" w:rsidR="00253935" w:rsidRPr="005B5941" w:rsidRDefault="00253935" w:rsidP="00253935">
            <w:pPr>
              <w:spacing w:line="276" w:lineRule="auto"/>
              <w:ind w:left="0" w:firstLine="0"/>
              <w:rPr>
                <w:szCs w:val="28"/>
              </w:rPr>
            </w:pPr>
            <w:r>
              <w:rPr>
                <w:szCs w:val="28"/>
              </w:rPr>
              <w:t>межотрядный</w:t>
            </w:r>
          </w:p>
        </w:tc>
        <w:tc>
          <w:tcPr>
            <w:tcW w:w="3036" w:type="dxa"/>
          </w:tcPr>
          <w:p w14:paraId="6553BDA3" w14:textId="7FD59226"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589F0E53" w14:textId="42CCFED5"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5809BC96" w14:textId="77777777" w:rsidTr="008423B7">
        <w:tc>
          <w:tcPr>
            <w:tcW w:w="2965" w:type="dxa"/>
            <w:vMerge/>
          </w:tcPr>
          <w:p w14:paraId="53117F61" w14:textId="77777777" w:rsidR="00253935" w:rsidRPr="005B5941" w:rsidRDefault="00253935" w:rsidP="00253935">
            <w:pPr>
              <w:spacing w:line="276" w:lineRule="auto"/>
              <w:ind w:left="0" w:firstLine="0"/>
              <w:rPr>
                <w:szCs w:val="28"/>
              </w:rPr>
            </w:pPr>
          </w:p>
        </w:tc>
        <w:tc>
          <w:tcPr>
            <w:tcW w:w="3022" w:type="dxa"/>
          </w:tcPr>
          <w:p w14:paraId="615083C1" w14:textId="2E05C9C6"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68DB62F2" w14:textId="237F1076" w:rsidR="00253935" w:rsidRPr="005B5941" w:rsidRDefault="00253935" w:rsidP="00253935">
            <w:pPr>
              <w:spacing w:line="276" w:lineRule="auto"/>
              <w:ind w:left="0" w:firstLine="0"/>
              <w:rPr>
                <w:szCs w:val="28"/>
              </w:rPr>
            </w:pPr>
            <w:r>
              <w:rPr>
                <w:szCs w:val="28"/>
              </w:rPr>
              <w:t>общелагерный</w:t>
            </w:r>
          </w:p>
        </w:tc>
        <w:tc>
          <w:tcPr>
            <w:tcW w:w="3036" w:type="dxa"/>
          </w:tcPr>
          <w:p w14:paraId="436FC3F7" w14:textId="1A3112DF"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31BDC3B5" w14:textId="4D591316"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7EBFB420" w14:textId="77777777" w:rsidTr="008423B7">
        <w:tc>
          <w:tcPr>
            <w:tcW w:w="2965" w:type="dxa"/>
            <w:vMerge w:val="restart"/>
          </w:tcPr>
          <w:p w14:paraId="5E977DD9" w14:textId="7F9508AC" w:rsidR="00253935" w:rsidRPr="005B5941" w:rsidRDefault="00253935" w:rsidP="00253935">
            <w:pPr>
              <w:spacing w:line="276" w:lineRule="auto"/>
              <w:ind w:left="0" w:firstLine="0"/>
              <w:rPr>
                <w:szCs w:val="28"/>
              </w:rPr>
            </w:pPr>
            <w:r>
              <w:rPr>
                <w:szCs w:val="28"/>
              </w:rPr>
              <w:t>08.06.25</w:t>
            </w:r>
          </w:p>
        </w:tc>
        <w:tc>
          <w:tcPr>
            <w:tcW w:w="3022" w:type="dxa"/>
          </w:tcPr>
          <w:p w14:paraId="74C3D78E" w14:textId="588E2547" w:rsidR="00253935" w:rsidRPr="005B5941" w:rsidRDefault="00253935" w:rsidP="00253935">
            <w:pPr>
              <w:spacing w:line="276" w:lineRule="auto"/>
              <w:ind w:left="0" w:firstLine="0"/>
              <w:rPr>
                <w:szCs w:val="28"/>
              </w:rPr>
            </w:pPr>
            <w:r w:rsidRPr="009979C7">
              <w:rPr>
                <w:szCs w:val="28"/>
              </w:rPr>
              <w:t>Кружки</w:t>
            </w:r>
          </w:p>
        </w:tc>
        <w:tc>
          <w:tcPr>
            <w:tcW w:w="2512" w:type="dxa"/>
          </w:tcPr>
          <w:p w14:paraId="183147BE" w14:textId="244AEC67" w:rsidR="00253935" w:rsidRPr="005B5941" w:rsidRDefault="00253935" w:rsidP="00253935">
            <w:pPr>
              <w:spacing w:line="276" w:lineRule="auto"/>
              <w:ind w:left="0" w:firstLine="0"/>
              <w:rPr>
                <w:szCs w:val="28"/>
              </w:rPr>
            </w:pPr>
            <w:r>
              <w:rPr>
                <w:szCs w:val="28"/>
              </w:rPr>
              <w:t>отрядный</w:t>
            </w:r>
          </w:p>
        </w:tc>
        <w:tc>
          <w:tcPr>
            <w:tcW w:w="3036" w:type="dxa"/>
          </w:tcPr>
          <w:p w14:paraId="3599FFE4" w14:textId="73849306"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6FFAACAF" w14:textId="6D3E076F"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4B6B679F" w14:textId="77777777" w:rsidTr="008423B7">
        <w:tc>
          <w:tcPr>
            <w:tcW w:w="2965" w:type="dxa"/>
            <w:vMerge/>
          </w:tcPr>
          <w:p w14:paraId="092EBA8F" w14:textId="77777777" w:rsidR="00253935" w:rsidRDefault="00253935" w:rsidP="00253935">
            <w:pPr>
              <w:spacing w:line="276" w:lineRule="auto"/>
              <w:ind w:left="0" w:firstLine="0"/>
              <w:rPr>
                <w:szCs w:val="28"/>
              </w:rPr>
            </w:pPr>
          </w:p>
        </w:tc>
        <w:tc>
          <w:tcPr>
            <w:tcW w:w="3022" w:type="dxa"/>
          </w:tcPr>
          <w:p w14:paraId="60B7AC01" w14:textId="3591BF04" w:rsidR="00253935" w:rsidRPr="009979C7" w:rsidRDefault="00253935" w:rsidP="00253935">
            <w:pPr>
              <w:spacing w:line="276" w:lineRule="auto"/>
              <w:ind w:left="0" w:firstLine="0"/>
              <w:rPr>
                <w:szCs w:val="28"/>
              </w:rPr>
            </w:pPr>
            <w:r w:rsidRPr="009979C7">
              <w:rPr>
                <w:szCs w:val="28"/>
              </w:rPr>
              <w:t>Родительский день</w:t>
            </w:r>
            <w:r>
              <w:rPr>
                <w:szCs w:val="28"/>
              </w:rPr>
              <w:t xml:space="preserve"> – концерт для родителей, мастер-классы</w:t>
            </w:r>
          </w:p>
        </w:tc>
        <w:tc>
          <w:tcPr>
            <w:tcW w:w="2512" w:type="dxa"/>
          </w:tcPr>
          <w:p w14:paraId="014E9B14" w14:textId="174E1AA1" w:rsidR="00253935" w:rsidRPr="005B5941" w:rsidRDefault="00253935" w:rsidP="00253935">
            <w:pPr>
              <w:spacing w:line="276" w:lineRule="auto"/>
              <w:ind w:left="0" w:firstLine="0"/>
              <w:rPr>
                <w:szCs w:val="28"/>
              </w:rPr>
            </w:pPr>
            <w:r>
              <w:rPr>
                <w:szCs w:val="28"/>
              </w:rPr>
              <w:t>общелагерный</w:t>
            </w:r>
          </w:p>
        </w:tc>
        <w:tc>
          <w:tcPr>
            <w:tcW w:w="3036" w:type="dxa"/>
          </w:tcPr>
          <w:p w14:paraId="3F9FF348" w14:textId="783CB047"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7644E0A7" w14:textId="7FB0225C"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7CFA8080" w14:textId="77777777" w:rsidTr="008423B7">
        <w:tc>
          <w:tcPr>
            <w:tcW w:w="2965" w:type="dxa"/>
            <w:vMerge/>
          </w:tcPr>
          <w:p w14:paraId="0FDF0F8F" w14:textId="77777777" w:rsidR="00253935" w:rsidRPr="005B5941" w:rsidRDefault="00253935" w:rsidP="00253935">
            <w:pPr>
              <w:spacing w:line="276" w:lineRule="auto"/>
              <w:ind w:left="0" w:firstLine="0"/>
              <w:rPr>
                <w:szCs w:val="28"/>
              </w:rPr>
            </w:pPr>
          </w:p>
        </w:tc>
        <w:tc>
          <w:tcPr>
            <w:tcW w:w="3022" w:type="dxa"/>
          </w:tcPr>
          <w:p w14:paraId="7B64A67B" w14:textId="4C90CD92" w:rsidR="00253935" w:rsidRPr="005B5941" w:rsidRDefault="00253935" w:rsidP="00253935">
            <w:pPr>
              <w:spacing w:line="276" w:lineRule="auto"/>
              <w:ind w:left="0" w:firstLine="0"/>
              <w:rPr>
                <w:szCs w:val="28"/>
              </w:rPr>
            </w:pPr>
            <w:r w:rsidRPr="009979C7">
              <w:rPr>
                <w:szCs w:val="28"/>
              </w:rPr>
              <w:t>Дискотека «Энергия добрых сердец»</w:t>
            </w:r>
          </w:p>
        </w:tc>
        <w:tc>
          <w:tcPr>
            <w:tcW w:w="2512" w:type="dxa"/>
          </w:tcPr>
          <w:p w14:paraId="5F53AC1A" w14:textId="1888B85C" w:rsidR="00253935" w:rsidRPr="005B5941" w:rsidRDefault="00253935" w:rsidP="00253935">
            <w:pPr>
              <w:spacing w:line="276" w:lineRule="auto"/>
              <w:ind w:left="0" w:firstLine="0"/>
              <w:rPr>
                <w:szCs w:val="28"/>
              </w:rPr>
            </w:pPr>
            <w:r>
              <w:rPr>
                <w:szCs w:val="28"/>
              </w:rPr>
              <w:t>межотрядный</w:t>
            </w:r>
          </w:p>
        </w:tc>
        <w:tc>
          <w:tcPr>
            <w:tcW w:w="3036" w:type="dxa"/>
          </w:tcPr>
          <w:p w14:paraId="27FE3F2F" w14:textId="01B493E4"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5FCAAA77" w14:textId="23231923"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0A6DB089" w14:textId="77777777" w:rsidTr="008423B7">
        <w:tc>
          <w:tcPr>
            <w:tcW w:w="2965" w:type="dxa"/>
            <w:vMerge/>
          </w:tcPr>
          <w:p w14:paraId="7D3352D1" w14:textId="77777777" w:rsidR="00253935" w:rsidRPr="005B5941" w:rsidRDefault="00253935" w:rsidP="00253935">
            <w:pPr>
              <w:spacing w:line="276" w:lineRule="auto"/>
              <w:ind w:left="0" w:firstLine="0"/>
              <w:rPr>
                <w:szCs w:val="28"/>
              </w:rPr>
            </w:pPr>
          </w:p>
        </w:tc>
        <w:tc>
          <w:tcPr>
            <w:tcW w:w="3022" w:type="dxa"/>
          </w:tcPr>
          <w:p w14:paraId="34FD280B" w14:textId="5D724CB5"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6EF5FB3F" w14:textId="5FAED4E7" w:rsidR="00253935" w:rsidRPr="005B5941" w:rsidRDefault="00253935" w:rsidP="00253935">
            <w:pPr>
              <w:spacing w:line="276" w:lineRule="auto"/>
              <w:ind w:left="0" w:firstLine="0"/>
              <w:rPr>
                <w:szCs w:val="28"/>
              </w:rPr>
            </w:pPr>
            <w:r>
              <w:rPr>
                <w:szCs w:val="28"/>
              </w:rPr>
              <w:t>общелагерный</w:t>
            </w:r>
          </w:p>
        </w:tc>
        <w:tc>
          <w:tcPr>
            <w:tcW w:w="3036" w:type="dxa"/>
          </w:tcPr>
          <w:p w14:paraId="6DB48423" w14:textId="512A85F2"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413E346A" w14:textId="148814FB"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2D81BBD1" w14:textId="77777777" w:rsidTr="008423B7">
        <w:tc>
          <w:tcPr>
            <w:tcW w:w="2965" w:type="dxa"/>
            <w:vMerge w:val="restart"/>
          </w:tcPr>
          <w:p w14:paraId="6AB0579D" w14:textId="40DD9E7B" w:rsidR="00253935" w:rsidRPr="005B5941" w:rsidRDefault="00253935" w:rsidP="00253935">
            <w:pPr>
              <w:spacing w:line="276" w:lineRule="auto"/>
              <w:ind w:left="0" w:firstLine="0"/>
              <w:rPr>
                <w:szCs w:val="28"/>
              </w:rPr>
            </w:pPr>
            <w:r>
              <w:rPr>
                <w:szCs w:val="28"/>
              </w:rPr>
              <w:t>09.06.25</w:t>
            </w:r>
          </w:p>
        </w:tc>
        <w:tc>
          <w:tcPr>
            <w:tcW w:w="3022" w:type="dxa"/>
          </w:tcPr>
          <w:p w14:paraId="0A1E06E4" w14:textId="1621D605" w:rsidR="00253935" w:rsidRPr="005B5941" w:rsidRDefault="00253935" w:rsidP="00253935">
            <w:pPr>
              <w:spacing w:line="276" w:lineRule="auto"/>
              <w:ind w:left="0" w:firstLine="0"/>
              <w:rPr>
                <w:szCs w:val="28"/>
              </w:rPr>
            </w:pPr>
            <w:r w:rsidRPr="009979C7">
              <w:rPr>
                <w:szCs w:val="28"/>
              </w:rPr>
              <w:t>Кружки</w:t>
            </w:r>
          </w:p>
        </w:tc>
        <w:tc>
          <w:tcPr>
            <w:tcW w:w="2512" w:type="dxa"/>
          </w:tcPr>
          <w:p w14:paraId="3CFB1F09" w14:textId="0A80D045" w:rsidR="00253935" w:rsidRPr="005B5941" w:rsidRDefault="00253935" w:rsidP="00253935">
            <w:pPr>
              <w:spacing w:line="276" w:lineRule="auto"/>
              <w:ind w:left="0" w:firstLine="0"/>
              <w:rPr>
                <w:szCs w:val="28"/>
              </w:rPr>
            </w:pPr>
            <w:r>
              <w:rPr>
                <w:szCs w:val="28"/>
              </w:rPr>
              <w:t>отрядный</w:t>
            </w:r>
          </w:p>
        </w:tc>
        <w:tc>
          <w:tcPr>
            <w:tcW w:w="3036" w:type="dxa"/>
          </w:tcPr>
          <w:p w14:paraId="08E27DAE" w14:textId="079A5365"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73FC34C7" w14:textId="43999CAD"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2685B03F" w14:textId="77777777" w:rsidTr="008423B7">
        <w:tc>
          <w:tcPr>
            <w:tcW w:w="2965" w:type="dxa"/>
            <w:vMerge/>
          </w:tcPr>
          <w:p w14:paraId="394DDB6E" w14:textId="77777777" w:rsidR="00253935" w:rsidRPr="005B5941" w:rsidRDefault="00253935" w:rsidP="00253935">
            <w:pPr>
              <w:spacing w:line="276" w:lineRule="auto"/>
              <w:ind w:left="0" w:firstLine="0"/>
              <w:rPr>
                <w:szCs w:val="28"/>
              </w:rPr>
            </w:pPr>
          </w:p>
        </w:tc>
        <w:tc>
          <w:tcPr>
            <w:tcW w:w="3022" w:type="dxa"/>
          </w:tcPr>
          <w:p w14:paraId="603779C0" w14:textId="77777777" w:rsidR="00253935" w:rsidRPr="009979C7" w:rsidRDefault="00253935" w:rsidP="00253935">
            <w:pPr>
              <w:spacing w:line="276" w:lineRule="auto"/>
              <w:ind w:left="0" w:firstLine="0"/>
              <w:rPr>
                <w:szCs w:val="28"/>
              </w:rPr>
            </w:pPr>
            <w:r w:rsidRPr="009979C7">
              <w:rPr>
                <w:szCs w:val="28"/>
              </w:rPr>
              <w:t>Классная встреча с региональными представителями</w:t>
            </w:r>
          </w:p>
          <w:p w14:paraId="7AE7CCAB" w14:textId="4B46AE24" w:rsidR="00253935" w:rsidRPr="005B5941" w:rsidRDefault="00253935" w:rsidP="00253935">
            <w:pPr>
              <w:spacing w:line="276" w:lineRule="auto"/>
              <w:ind w:left="0" w:firstLine="0"/>
              <w:rPr>
                <w:szCs w:val="28"/>
              </w:rPr>
            </w:pPr>
            <w:r w:rsidRPr="009979C7">
              <w:rPr>
                <w:szCs w:val="28"/>
              </w:rPr>
              <w:t>Движения Первых»</w:t>
            </w:r>
          </w:p>
        </w:tc>
        <w:tc>
          <w:tcPr>
            <w:tcW w:w="2512" w:type="dxa"/>
          </w:tcPr>
          <w:p w14:paraId="29A3C7CA" w14:textId="3F66BF26" w:rsidR="00253935" w:rsidRPr="005B5941" w:rsidRDefault="00253935" w:rsidP="00253935">
            <w:pPr>
              <w:spacing w:line="276" w:lineRule="auto"/>
              <w:ind w:left="0" w:firstLine="0"/>
              <w:rPr>
                <w:szCs w:val="28"/>
              </w:rPr>
            </w:pPr>
            <w:r>
              <w:rPr>
                <w:szCs w:val="28"/>
              </w:rPr>
              <w:t>общелагерный</w:t>
            </w:r>
          </w:p>
        </w:tc>
        <w:tc>
          <w:tcPr>
            <w:tcW w:w="3036" w:type="dxa"/>
          </w:tcPr>
          <w:p w14:paraId="0B345A0A" w14:textId="29015DF4" w:rsidR="00253935" w:rsidRPr="005B5941" w:rsidRDefault="00F0285B" w:rsidP="00253935">
            <w:pPr>
              <w:spacing w:line="276" w:lineRule="auto"/>
              <w:ind w:left="0" w:firstLine="0"/>
              <w:rPr>
                <w:szCs w:val="28"/>
              </w:rPr>
            </w:pPr>
            <w:r w:rsidRPr="00F0285B">
              <w:rPr>
                <w:szCs w:val="28"/>
              </w:rPr>
              <w:t>"Коллективная социально значимая деятельность в Движении Первых"</w:t>
            </w:r>
          </w:p>
        </w:tc>
        <w:tc>
          <w:tcPr>
            <w:tcW w:w="3025" w:type="dxa"/>
            <w:vAlign w:val="center"/>
          </w:tcPr>
          <w:p w14:paraId="726EFA4F" w14:textId="771C7B3A"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5FD0C378" w14:textId="77777777" w:rsidTr="008423B7">
        <w:tc>
          <w:tcPr>
            <w:tcW w:w="2965" w:type="dxa"/>
            <w:vMerge/>
          </w:tcPr>
          <w:p w14:paraId="442ED510" w14:textId="77777777" w:rsidR="00253935" w:rsidRPr="005B5941" w:rsidRDefault="00253935" w:rsidP="00253935">
            <w:pPr>
              <w:spacing w:line="276" w:lineRule="auto"/>
              <w:ind w:left="0" w:firstLine="0"/>
              <w:rPr>
                <w:szCs w:val="28"/>
              </w:rPr>
            </w:pPr>
          </w:p>
        </w:tc>
        <w:tc>
          <w:tcPr>
            <w:tcW w:w="3022" w:type="dxa"/>
          </w:tcPr>
          <w:p w14:paraId="53B08D3F" w14:textId="5560FF8B" w:rsidR="00253935" w:rsidRPr="005B5941" w:rsidRDefault="00253935" w:rsidP="00253935">
            <w:pPr>
              <w:spacing w:line="276" w:lineRule="auto"/>
              <w:ind w:left="0" w:firstLine="0"/>
              <w:rPr>
                <w:szCs w:val="28"/>
              </w:rPr>
            </w:pPr>
            <w:r w:rsidRPr="009979C7">
              <w:rPr>
                <w:szCs w:val="28"/>
              </w:rPr>
              <w:t>Дискотека «Первая звезда»</w:t>
            </w:r>
          </w:p>
        </w:tc>
        <w:tc>
          <w:tcPr>
            <w:tcW w:w="2512" w:type="dxa"/>
          </w:tcPr>
          <w:p w14:paraId="372779D6" w14:textId="5E21D011" w:rsidR="00253935" w:rsidRPr="005B5941" w:rsidRDefault="00253935" w:rsidP="00253935">
            <w:pPr>
              <w:spacing w:line="276" w:lineRule="auto"/>
              <w:ind w:left="0" w:firstLine="0"/>
              <w:rPr>
                <w:szCs w:val="28"/>
              </w:rPr>
            </w:pPr>
            <w:r>
              <w:rPr>
                <w:szCs w:val="28"/>
              </w:rPr>
              <w:t>межотрядный</w:t>
            </w:r>
          </w:p>
        </w:tc>
        <w:tc>
          <w:tcPr>
            <w:tcW w:w="3036" w:type="dxa"/>
          </w:tcPr>
          <w:p w14:paraId="0079D951" w14:textId="467DFAB2"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5D92B258" w14:textId="1AB04CDE"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0CB48AD1" w14:textId="77777777" w:rsidTr="008423B7">
        <w:tc>
          <w:tcPr>
            <w:tcW w:w="2965" w:type="dxa"/>
            <w:vMerge/>
          </w:tcPr>
          <w:p w14:paraId="38E6A46E" w14:textId="77777777" w:rsidR="00253935" w:rsidRPr="005B5941" w:rsidRDefault="00253935" w:rsidP="00253935">
            <w:pPr>
              <w:spacing w:line="276" w:lineRule="auto"/>
              <w:ind w:left="0" w:firstLine="0"/>
              <w:rPr>
                <w:szCs w:val="28"/>
              </w:rPr>
            </w:pPr>
          </w:p>
        </w:tc>
        <w:tc>
          <w:tcPr>
            <w:tcW w:w="3022" w:type="dxa"/>
          </w:tcPr>
          <w:p w14:paraId="033ED2F3" w14:textId="48D73E43"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1C2F7697" w14:textId="33CE7AB6" w:rsidR="00253935" w:rsidRPr="005B5941" w:rsidRDefault="00253935" w:rsidP="00253935">
            <w:pPr>
              <w:spacing w:line="276" w:lineRule="auto"/>
              <w:ind w:left="0" w:firstLine="0"/>
              <w:rPr>
                <w:szCs w:val="28"/>
              </w:rPr>
            </w:pPr>
            <w:r>
              <w:rPr>
                <w:szCs w:val="28"/>
              </w:rPr>
              <w:t>общелагерный</w:t>
            </w:r>
          </w:p>
        </w:tc>
        <w:tc>
          <w:tcPr>
            <w:tcW w:w="3036" w:type="dxa"/>
          </w:tcPr>
          <w:p w14:paraId="63E54F2E" w14:textId="13466EF6"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6F1B7DC3" w14:textId="7881B098"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7E25CFB6" w14:textId="77777777" w:rsidTr="008423B7">
        <w:tc>
          <w:tcPr>
            <w:tcW w:w="2965" w:type="dxa"/>
            <w:vMerge w:val="restart"/>
          </w:tcPr>
          <w:p w14:paraId="5E1C5E6B" w14:textId="18DD9E63" w:rsidR="00253935" w:rsidRPr="005B5941" w:rsidRDefault="00253935" w:rsidP="00253935">
            <w:pPr>
              <w:spacing w:line="276" w:lineRule="auto"/>
              <w:ind w:left="0" w:firstLine="0"/>
              <w:rPr>
                <w:szCs w:val="28"/>
              </w:rPr>
            </w:pPr>
            <w:r>
              <w:rPr>
                <w:szCs w:val="28"/>
              </w:rPr>
              <w:t>10.06.25</w:t>
            </w:r>
          </w:p>
        </w:tc>
        <w:tc>
          <w:tcPr>
            <w:tcW w:w="3022" w:type="dxa"/>
          </w:tcPr>
          <w:p w14:paraId="015F172D" w14:textId="0E105B9D" w:rsidR="00253935" w:rsidRPr="005B5941" w:rsidRDefault="00253935" w:rsidP="00253935">
            <w:pPr>
              <w:spacing w:line="276" w:lineRule="auto"/>
              <w:ind w:left="0" w:firstLine="0"/>
              <w:rPr>
                <w:szCs w:val="28"/>
              </w:rPr>
            </w:pPr>
            <w:r w:rsidRPr="009979C7">
              <w:rPr>
                <w:szCs w:val="28"/>
              </w:rPr>
              <w:t>Кружки, Подготовка к танцевальной программе «Миром правит танец»</w:t>
            </w:r>
          </w:p>
        </w:tc>
        <w:tc>
          <w:tcPr>
            <w:tcW w:w="2512" w:type="dxa"/>
          </w:tcPr>
          <w:p w14:paraId="3808C6D4" w14:textId="5CAF43F5" w:rsidR="00253935" w:rsidRPr="005B5941" w:rsidRDefault="00253935" w:rsidP="00253935">
            <w:pPr>
              <w:spacing w:line="276" w:lineRule="auto"/>
              <w:ind w:left="0" w:firstLine="0"/>
              <w:rPr>
                <w:szCs w:val="28"/>
              </w:rPr>
            </w:pPr>
            <w:r>
              <w:rPr>
                <w:szCs w:val="28"/>
              </w:rPr>
              <w:t>отрядный</w:t>
            </w:r>
          </w:p>
        </w:tc>
        <w:tc>
          <w:tcPr>
            <w:tcW w:w="3036" w:type="dxa"/>
          </w:tcPr>
          <w:p w14:paraId="43C096AC" w14:textId="6A07678D"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4E6119C1" w14:textId="2260B028"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269F98EB" w14:textId="77777777" w:rsidTr="008423B7">
        <w:tc>
          <w:tcPr>
            <w:tcW w:w="2965" w:type="dxa"/>
            <w:vMerge/>
          </w:tcPr>
          <w:p w14:paraId="520712E8" w14:textId="77777777" w:rsidR="00253935" w:rsidRPr="005B5941" w:rsidRDefault="00253935" w:rsidP="00253935">
            <w:pPr>
              <w:spacing w:line="276" w:lineRule="auto"/>
              <w:ind w:left="0" w:firstLine="0"/>
              <w:rPr>
                <w:szCs w:val="28"/>
              </w:rPr>
            </w:pPr>
          </w:p>
        </w:tc>
        <w:tc>
          <w:tcPr>
            <w:tcW w:w="3022" w:type="dxa"/>
          </w:tcPr>
          <w:p w14:paraId="746D1CF4" w14:textId="28EF1C95" w:rsidR="00253935" w:rsidRPr="005B5941" w:rsidRDefault="00253935" w:rsidP="00253935">
            <w:pPr>
              <w:spacing w:line="276" w:lineRule="auto"/>
              <w:ind w:left="0" w:firstLine="0"/>
              <w:rPr>
                <w:szCs w:val="28"/>
              </w:rPr>
            </w:pPr>
            <w:r w:rsidRPr="009979C7">
              <w:rPr>
                <w:szCs w:val="28"/>
              </w:rPr>
              <w:t>Танцевальн</w:t>
            </w:r>
            <w:r>
              <w:rPr>
                <w:szCs w:val="28"/>
              </w:rPr>
              <w:t>ая конкурсная</w:t>
            </w:r>
            <w:r w:rsidRPr="009979C7">
              <w:rPr>
                <w:szCs w:val="28"/>
              </w:rPr>
              <w:t xml:space="preserve"> программ</w:t>
            </w:r>
            <w:r>
              <w:rPr>
                <w:szCs w:val="28"/>
              </w:rPr>
              <w:t>а</w:t>
            </w:r>
            <w:r w:rsidRPr="009979C7">
              <w:rPr>
                <w:szCs w:val="28"/>
              </w:rPr>
              <w:t xml:space="preserve"> «Миром правит танец»</w:t>
            </w:r>
          </w:p>
        </w:tc>
        <w:tc>
          <w:tcPr>
            <w:tcW w:w="2512" w:type="dxa"/>
          </w:tcPr>
          <w:p w14:paraId="18FCB235" w14:textId="3B1C7E4A" w:rsidR="00253935" w:rsidRPr="005B5941" w:rsidRDefault="00253935" w:rsidP="00253935">
            <w:pPr>
              <w:spacing w:line="276" w:lineRule="auto"/>
              <w:ind w:left="0" w:firstLine="0"/>
              <w:rPr>
                <w:szCs w:val="28"/>
              </w:rPr>
            </w:pPr>
            <w:r>
              <w:rPr>
                <w:szCs w:val="28"/>
              </w:rPr>
              <w:t>общелагерный</w:t>
            </w:r>
          </w:p>
        </w:tc>
        <w:tc>
          <w:tcPr>
            <w:tcW w:w="3036" w:type="dxa"/>
          </w:tcPr>
          <w:p w14:paraId="314D4E95" w14:textId="40F0C524"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7DCC6DDC" w14:textId="7252A899"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6396E7E4" w14:textId="77777777" w:rsidTr="008423B7">
        <w:tc>
          <w:tcPr>
            <w:tcW w:w="2965" w:type="dxa"/>
            <w:vMerge/>
          </w:tcPr>
          <w:p w14:paraId="45C68757" w14:textId="77777777" w:rsidR="00253935" w:rsidRPr="005B5941" w:rsidRDefault="00253935" w:rsidP="00253935">
            <w:pPr>
              <w:spacing w:line="276" w:lineRule="auto"/>
              <w:ind w:left="0" w:firstLine="0"/>
              <w:rPr>
                <w:szCs w:val="28"/>
              </w:rPr>
            </w:pPr>
          </w:p>
        </w:tc>
        <w:tc>
          <w:tcPr>
            <w:tcW w:w="3022" w:type="dxa"/>
          </w:tcPr>
          <w:p w14:paraId="6C42F530" w14:textId="73C035CF" w:rsidR="00253935" w:rsidRPr="005B5941" w:rsidRDefault="00253935" w:rsidP="00253935">
            <w:pPr>
              <w:spacing w:line="276" w:lineRule="auto"/>
              <w:ind w:left="0" w:firstLine="0"/>
              <w:rPr>
                <w:szCs w:val="28"/>
              </w:rPr>
            </w:pPr>
            <w:r>
              <w:rPr>
                <w:szCs w:val="28"/>
              </w:rPr>
              <w:t xml:space="preserve">Кинолекторий </w:t>
            </w:r>
          </w:p>
        </w:tc>
        <w:tc>
          <w:tcPr>
            <w:tcW w:w="2512" w:type="dxa"/>
          </w:tcPr>
          <w:p w14:paraId="5FC51CE9" w14:textId="55560103" w:rsidR="00253935" w:rsidRPr="005B5941" w:rsidRDefault="00253935" w:rsidP="00253935">
            <w:pPr>
              <w:spacing w:line="276" w:lineRule="auto"/>
              <w:ind w:left="0" w:firstLine="0"/>
              <w:rPr>
                <w:szCs w:val="28"/>
              </w:rPr>
            </w:pPr>
            <w:r>
              <w:rPr>
                <w:szCs w:val="28"/>
              </w:rPr>
              <w:t>межотрядный</w:t>
            </w:r>
          </w:p>
        </w:tc>
        <w:tc>
          <w:tcPr>
            <w:tcW w:w="3036" w:type="dxa"/>
          </w:tcPr>
          <w:p w14:paraId="27F2F4D5" w14:textId="5F71A9B4"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2EA74F38" w14:textId="681AED04"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1A7AD8CE" w14:textId="77777777" w:rsidTr="008423B7">
        <w:tc>
          <w:tcPr>
            <w:tcW w:w="2965" w:type="dxa"/>
            <w:vMerge/>
          </w:tcPr>
          <w:p w14:paraId="2CE4B2AF" w14:textId="77777777" w:rsidR="00253935" w:rsidRPr="005B5941" w:rsidRDefault="00253935" w:rsidP="00253935">
            <w:pPr>
              <w:spacing w:line="276" w:lineRule="auto"/>
              <w:ind w:left="0" w:firstLine="0"/>
              <w:rPr>
                <w:szCs w:val="28"/>
              </w:rPr>
            </w:pPr>
          </w:p>
        </w:tc>
        <w:tc>
          <w:tcPr>
            <w:tcW w:w="3022" w:type="dxa"/>
          </w:tcPr>
          <w:p w14:paraId="5CA7B4CC" w14:textId="54467111"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28CFCC0E" w14:textId="385C45E5" w:rsidR="00253935" w:rsidRPr="005B5941" w:rsidRDefault="00253935" w:rsidP="00253935">
            <w:pPr>
              <w:spacing w:line="276" w:lineRule="auto"/>
              <w:ind w:left="0" w:firstLine="0"/>
              <w:rPr>
                <w:szCs w:val="28"/>
              </w:rPr>
            </w:pPr>
            <w:r>
              <w:rPr>
                <w:szCs w:val="28"/>
              </w:rPr>
              <w:t>общелагерный</w:t>
            </w:r>
          </w:p>
        </w:tc>
        <w:tc>
          <w:tcPr>
            <w:tcW w:w="3036" w:type="dxa"/>
          </w:tcPr>
          <w:p w14:paraId="46D3F5AD" w14:textId="5765C006"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4C84B75A" w14:textId="6C03A0F8"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3405D56E" w14:textId="77777777" w:rsidTr="008423B7">
        <w:tc>
          <w:tcPr>
            <w:tcW w:w="2965" w:type="dxa"/>
            <w:vMerge w:val="restart"/>
          </w:tcPr>
          <w:p w14:paraId="3DB33E16" w14:textId="17DEAECC" w:rsidR="00253935" w:rsidRPr="005B5941" w:rsidRDefault="00253935" w:rsidP="00253935">
            <w:pPr>
              <w:spacing w:line="276" w:lineRule="auto"/>
              <w:ind w:left="0" w:firstLine="0"/>
              <w:rPr>
                <w:szCs w:val="28"/>
              </w:rPr>
            </w:pPr>
            <w:r>
              <w:rPr>
                <w:szCs w:val="28"/>
              </w:rPr>
              <w:lastRenderedPageBreak/>
              <w:t>11.06.25</w:t>
            </w:r>
          </w:p>
        </w:tc>
        <w:tc>
          <w:tcPr>
            <w:tcW w:w="3022" w:type="dxa"/>
          </w:tcPr>
          <w:p w14:paraId="788EC1B5" w14:textId="77777777" w:rsidR="00253935" w:rsidRPr="009979C7" w:rsidRDefault="00253935" w:rsidP="00253935">
            <w:pPr>
              <w:spacing w:line="276" w:lineRule="auto"/>
              <w:ind w:left="0" w:firstLine="0"/>
              <w:rPr>
                <w:szCs w:val="28"/>
              </w:rPr>
            </w:pPr>
            <w:r w:rsidRPr="009979C7">
              <w:rPr>
                <w:szCs w:val="28"/>
              </w:rPr>
              <w:t>кружки,</w:t>
            </w:r>
          </w:p>
          <w:p w14:paraId="2061B8CC" w14:textId="17AA3877" w:rsidR="00253935" w:rsidRPr="005B5941" w:rsidRDefault="00253935" w:rsidP="00253935">
            <w:pPr>
              <w:spacing w:line="276" w:lineRule="auto"/>
              <w:ind w:left="0" w:firstLine="0"/>
              <w:rPr>
                <w:szCs w:val="28"/>
              </w:rPr>
            </w:pPr>
            <w:r w:rsidRPr="009979C7">
              <w:rPr>
                <w:szCs w:val="28"/>
              </w:rPr>
              <w:t xml:space="preserve">Соревнования </w:t>
            </w:r>
            <w:r>
              <w:rPr>
                <w:szCs w:val="28"/>
              </w:rPr>
              <w:t>по футболу</w:t>
            </w:r>
          </w:p>
        </w:tc>
        <w:tc>
          <w:tcPr>
            <w:tcW w:w="2512" w:type="dxa"/>
          </w:tcPr>
          <w:p w14:paraId="5FFB25AD" w14:textId="04CC58AC" w:rsidR="00253935" w:rsidRPr="005B5941" w:rsidRDefault="00253935" w:rsidP="00253935">
            <w:pPr>
              <w:spacing w:line="276" w:lineRule="auto"/>
              <w:ind w:left="0" w:firstLine="0"/>
              <w:rPr>
                <w:szCs w:val="28"/>
              </w:rPr>
            </w:pPr>
            <w:r>
              <w:rPr>
                <w:szCs w:val="28"/>
              </w:rPr>
              <w:t>межотрядный</w:t>
            </w:r>
          </w:p>
        </w:tc>
        <w:tc>
          <w:tcPr>
            <w:tcW w:w="3036" w:type="dxa"/>
          </w:tcPr>
          <w:p w14:paraId="40E14732" w14:textId="77963B85"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1D7531D7" w14:textId="62434739"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7449CB2E" w14:textId="77777777" w:rsidTr="008423B7">
        <w:tc>
          <w:tcPr>
            <w:tcW w:w="2965" w:type="dxa"/>
            <w:vMerge/>
          </w:tcPr>
          <w:p w14:paraId="21F91A44" w14:textId="77777777" w:rsidR="00253935" w:rsidRPr="005B5941" w:rsidRDefault="00253935" w:rsidP="00253935">
            <w:pPr>
              <w:spacing w:line="276" w:lineRule="auto"/>
              <w:ind w:left="0" w:firstLine="0"/>
              <w:rPr>
                <w:szCs w:val="28"/>
              </w:rPr>
            </w:pPr>
          </w:p>
        </w:tc>
        <w:tc>
          <w:tcPr>
            <w:tcW w:w="3022" w:type="dxa"/>
          </w:tcPr>
          <w:p w14:paraId="6C715C05" w14:textId="2A64E64B" w:rsidR="00253935" w:rsidRPr="005B5941" w:rsidRDefault="00253935" w:rsidP="00253935">
            <w:pPr>
              <w:spacing w:line="276" w:lineRule="auto"/>
              <w:ind w:left="0" w:firstLine="0"/>
              <w:rPr>
                <w:szCs w:val="28"/>
              </w:rPr>
            </w:pPr>
            <w:r w:rsidRPr="009979C7">
              <w:rPr>
                <w:szCs w:val="28"/>
              </w:rPr>
              <w:t>Спортлото 2025</w:t>
            </w:r>
            <w:r>
              <w:rPr>
                <w:szCs w:val="28"/>
              </w:rPr>
              <w:t xml:space="preserve"> (станционная игра, старшие отряды проводят для младших)</w:t>
            </w:r>
          </w:p>
        </w:tc>
        <w:tc>
          <w:tcPr>
            <w:tcW w:w="2512" w:type="dxa"/>
          </w:tcPr>
          <w:p w14:paraId="53E42A4B" w14:textId="64139343" w:rsidR="00253935" w:rsidRPr="005B5941" w:rsidRDefault="00253935" w:rsidP="00253935">
            <w:pPr>
              <w:spacing w:line="276" w:lineRule="auto"/>
              <w:ind w:left="0" w:firstLine="0"/>
              <w:rPr>
                <w:szCs w:val="28"/>
              </w:rPr>
            </w:pPr>
            <w:r>
              <w:rPr>
                <w:szCs w:val="28"/>
              </w:rPr>
              <w:t>общелагерный</w:t>
            </w:r>
          </w:p>
        </w:tc>
        <w:tc>
          <w:tcPr>
            <w:tcW w:w="3036" w:type="dxa"/>
          </w:tcPr>
          <w:p w14:paraId="73377076" w14:textId="0E60DB85"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30E24A51" w14:textId="4A103CBC"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48F78CA5" w14:textId="77777777" w:rsidTr="008423B7">
        <w:tc>
          <w:tcPr>
            <w:tcW w:w="2965" w:type="dxa"/>
            <w:vMerge/>
          </w:tcPr>
          <w:p w14:paraId="06BE6089" w14:textId="77777777" w:rsidR="00253935" w:rsidRPr="005B5941" w:rsidRDefault="00253935" w:rsidP="00253935">
            <w:pPr>
              <w:spacing w:line="276" w:lineRule="auto"/>
              <w:ind w:left="0" w:firstLine="0"/>
              <w:rPr>
                <w:szCs w:val="28"/>
              </w:rPr>
            </w:pPr>
          </w:p>
        </w:tc>
        <w:tc>
          <w:tcPr>
            <w:tcW w:w="3022" w:type="dxa"/>
          </w:tcPr>
          <w:p w14:paraId="508A1985" w14:textId="018C4C0E" w:rsidR="00253935" w:rsidRPr="005B5941" w:rsidRDefault="00253935" w:rsidP="00253935">
            <w:pPr>
              <w:spacing w:line="276" w:lineRule="auto"/>
              <w:ind w:left="0" w:firstLine="0"/>
              <w:rPr>
                <w:szCs w:val="28"/>
              </w:rPr>
            </w:pPr>
            <w:r w:rsidRPr="009979C7">
              <w:rPr>
                <w:szCs w:val="28"/>
              </w:rPr>
              <w:t>Свечка</w:t>
            </w:r>
          </w:p>
        </w:tc>
        <w:tc>
          <w:tcPr>
            <w:tcW w:w="2512" w:type="dxa"/>
          </w:tcPr>
          <w:p w14:paraId="5D01F488" w14:textId="22A09BE2" w:rsidR="00253935" w:rsidRPr="005B5941" w:rsidRDefault="00253935" w:rsidP="00253935">
            <w:pPr>
              <w:spacing w:line="276" w:lineRule="auto"/>
              <w:ind w:left="0" w:firstLine="0"/>
              <w:rPr>
                <w:szCs w:val="28"/>
              </w:rPr>
            </w:pPr>
            <w:r>
              <w:rPr>
                <w:szCs w:val="28"/>
              </w:rPr>
              <w:t>отрядный</w:t>
            </w:r>
          </w:p>
        </w:tc>
        <w:tc>
          <w:tcPr>
            <w:tcW w:w="3036" w:type="dxa"/>
          </w:tcPr>
          <w:p w14:paraId="2F0EF0DB" w14:textId="76EEB5A2"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6B3AC72A" w14:textId="6BF6C8C4"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78801A5C" w14:textId="77777777" w:rsidTr="008423B7">
        <w:tc>
          <w:tcPr>
            <w:tcW w:w="2965" w:type="dxa"/>
            <w:vMerge/>
          </w:tcPr>
          <w:p w14:paraId="2DF04589" w14:textId="77777777" w:rsidR="00253935" w:rsidRPr="005B5941" w:rsidRDefault="00253935" w:rsidP="00253935">
            <w:pPr>
              <w:spacing w:line="276" w:lineRule="auto"/>
              <w:ind w:left="0" w:firstLine="0"/>
              <w:rPr>
                <w:szCs w:val="28"/>
              </w:rPr>
            </w:pPr>
          </w:p>
        </w:tc>
        <w:tc>
          <w:tcPr>
            <w:tcW w:w="3022" w:type="dxa"/>
          </w:tcPr>
          <w:p w14:paraId="75A8724E" w14:textId="1ABB1716"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5A361CDC" w14:textId="155AE2C3" w:rsidR="00253935" w:rsidRPr="005B5941" w:rsidRDefault="00253935" w:rsidP="00253935">
            <w:pPr>
              <w:spacing w:line="276" w:lineRule="auto"/>
              <w:ind w:left="0" w:firstLine="0"/>
              <w:rPr>
                <w:szCs w:val="28"/>
              </w:rPr>
            </w:pPr>
            <w:r>
              <w:rPr>
                <w:szCs w:val="28"/>
              </w:rPr>
              <w:t>общелагерный</w:t>
            </w:r>
          </w:p>
        </w:tc>
        <w:tc>
          <w:tcPr>
            <w:tcW w:w="3036" w:type="dxa"/>
          </w:tcPr>
          <w:p w14:paraId="68FE0DF1" w14:textId="5ABA020B"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7569D793" w14:textId="75810A8D"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3D371908" w14:textId="77777777" w:rsidTr="008423B7">
        <w:tc>
          <w:tcPr>
            <w:tcW w:w="2965" w:type="dxa"/>
            <w:vMerge w:val="restart"/>
          </w:tcPr>
          <w:p w14:paraId="7A8A5AF6" w14:textId="2154B17D" w:rsidR="00253935" w:rsidRPr="005B5941" w:rsidRDefault="00253935" w:rsidP="00253935">
            <w:pPr>
              <w:spacing w:line="276" w:lineRule="auto"/>
              <w:ind w:left="0" w:firstLine="0"/>
              <w:rPr>
                <w:szCs w:val="28"/>
              </w:rPr>
            </w:pPr>
            <w:r>
              <w:rPr>
                <w:szCs w:val="28"/>
              </w:rPr>
              <w:t>12.06.25</w:t>
            </w:r>
          </w:p>
        </w:tc>
        <w:tc>
          <w:tcPr>
            <w:tcW w:w="3022" w:type="dxa"/>
          </w:tcPr>
          <w:p w14:paraId="28D08B13" w14:textId="264EBBB5" w:rsidR="00253935" w:rsidRPr="005B5941" w:rsidRDefault="00253935" w:rsidP="00253935">
            <w:pPr>
              <w:spacing w:line="276" w:lineRule="auto"/>
              <w:ind w:left="0" w:firstLine="0"/>
              <w:rPr>
                <w:szCs w:val="28"/>
              </w:rPr>
            </w:pPr>
            <w:r>
              <w:t>Кружки</w:t>
            </w:r>
          </w:p>
        </w:tc>
        <w:tc>
          <w:tcPr>
            <w:tcW w:w="2512" w:type="dxa"/>
          </w:tcPr>
          <w:p w14:paraId="63742D8B" w14:textId="1B8E19CC" w:rsidR="00253935" w:rsidRPr="005B5941" w:rsidRDefault="00253935" w:rsidP="00253935">
            <w:pPr>
              <w:spacing w:line="276" w:lineRule="auto"/>
              <w:ind w:left="0" w:firstLine="0"/>
              <w:rPr>
                <w:szCs w:val="28"/>
              </w:rPr>
            </w:pPr>
            <w:r>
              <w:rPr>
                <w:szCs w:val="28"/>
              </w:rPr>
              <w:t>отрядный</w:t>
            </w:r>
          </w:p>
        </w:tc>
        <w:tc>
          <w:tcPr>
            <w:tcW w:w="3036" w:type="dxa"/>
          </w:tcPr>
          <w:p w14:paraId="7B041EEF" w14:textId="1E3A6ADB"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6823B72D" w14:textId="727EAD18"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408C7009" w14:textId="77777777" w:rsidTr="008423B7">
        <w:tc>
          <w:tcPr>
            <w:tcW w:w="2965" w:type="dxa"/>
            <w:vMerge/>
          </w:tcPr>
          <w:p w14:paraId="1E0D73FC" w14:textId="77777777" w:rsidR="00253935" w:rsidRPr="005B5941" w:rsidRDefault="00253935" w:rsidP="00253935">
            <w:pPr>
              <w:spacing w:line="276" w:lineRule="auto"/>
              <w:ind w:left="0" w:firstLine="0"/>
              <w:rPr>
                <w:szCs w:val="28"/>
              </w:rPr>
            </w:pPr>
          </w:p>
        </w:tc>
        <w:tc>
          <w:tcPr>
            <w:tcW w:w="3022" w:type="dxa"/>
          </w:tcPr>
          <w:p w14:paraId="1E283070" w14:textId="77777777" w:rsidR="00253935" w:rsidRPr="00C9038A" w:rsidRDefault="00253935" w:rsidP="00253935">
            <w:pPr>
              <w:spacing w:line="276" w:lineRule="auto"/>
              <w:ind w:left="0" w:firstLine="0"/>
              <w:rPr>
                <w:szCs w:val="28"/>
              </w:rPr>
            </w:pPr>
            <w:r w:rsidRPr="00C9038A">
              <w:rPr>
                <w:szCs w:val="28"/>
              </w:rPr>
              <w:t xml:space="preserve">Праздничная </w:t>
            </w:r>
            <w:r>
              <w:rPr>
                <w:szCs w:val="28"/>
              </w:rPr>
              <w:t xml:space="preserve">концертная </w:t>
            </w:r>
            <w:r w:rsidRPr="00C9038A">
              <w:rPr>
                <w:szCs w:val="28"/>
              </w:rPr>
              <w:t>программа</w:t>
            </w:r>
          </w:p>
          <w:p w14:paraId="05274059" w14:textId="06D6EAE5" w:rsidR="00253935" w:rsidRPr="005B5941" w:rsidRDefault="00253935" w:rsidP="00253935">
            <w:pPr>
              <w:spacing w:line="276" w:lineRule="auto"/>
              <w:ind w:left="0" w:firstLine="0"/>
              <w:rPr>
                <w:szCs w:val="28"/>
              </w:rPr>
            </w:pPr>
            <w:r w:rsidRPr="00C9038A">
              <w:rPr>
                <w:szCs w:val="28"/>
              </w:rPr>
              <w:t>«Мой дом – Россия !»</w:t>
            </w:r>
          </w:p>
        </w:tc>
        <w:tc>
          <w:tcPr>
            <w:tcW w:w="2512" w:type="dxa"/>
          </w:tcPr>
          <w:p w14:paraId="4DDC59D8" w14:textId="1397F3B6" w:rsidR="00253935" w:rsidRPr="005B5941" w:rsidRDefault="00253935" w:rsidP="00253935">
            <w:pPr>
              <w:spacing w:line="276" w:lineRule="auto"/>
              <w:ind w:left="0" w:firstLine="0"/>
              <w:rPr>
                <w:szCs w:val="28"/>
              </w:rPr>
            </w:pPr>
            <w:r>
              <w:rPr>
                <w:szCs w:val="28"/>
              </w:rPr>
              <w:t>общелагерный</w:t>
            </w:r>
          </w:p>
        </w:tc>
        <w:tc>
          <w:tcPr>
            <w:tcW w:w="3036" w:type="dxa"/>
          </w:tcPr>
          <w:p w14:paraId="196F8033" w14:textId="476D54F9"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6595D800" w14:textId="00C364E3"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01265C5E" w14:textId="77777777" w:rsidTr="008423B7">
        <w:tc>
          <w:tcPr>
            <w:tcW w:w="2965" w:type="dxa"/>
            <w:vMerge/>
          </w:tcPr>
          <w:p w14:paraId="04AC7E41" w14:textId="77777777" w:rsidR="00253935" w:rsidRPr="005B5941" w:rsidRDefault="00253935" w:rsidP="00253935">
            <w:pPr>
              <w:spacing w:line="276" w:lineRule="auto"/>
              <w:ind w:left="0" w:firstLine="0"/>
              <w:rPr>
                <w:szCs w:val="28"/>
              </w:rPr>
            </w:pPr>
          </w:p>
        </w:tc>
        <w:tc>
          <w:tcPr>
            <w:tcW w:w="3022" w:type="dxa"/>
          </w:tcPr>
          <w:p w14:paraId="68742F25" w14:textId="6784FE7A" w:rsidR="00253935" w:rsidRPr="005B5941" w:rsidRDefault="00253935" w:rsidP="00253935">
            <w:pPr>
              <w:spacing w:line="276" w:lineRule="auto"/>
              <w:ind w:left="0" w:firstLine="0"/>
              <w:rPr>
                <w:szCs w:val="28"/>
              </w:rPr>
            </w:pPr>
            <w:r w:rsidRPr="00C9038A">
              <w:rPr>
                <w:szCs w:val="28"/>
              </w:rPr>
              <w:t>Дискотека «Наследие и будущее»</w:t>
            </w:r>
          </w:p>
        </w:tc>
        <w:tc>
          <w:tcPr>
            <w:tcW w:w="2512" w:type="dxa"/>
          </w:tcPr>
          <w:p w14:paraId="4C418CBC" w14:textId="0F680729" w:rsidR="00253935" w:rsidRPr="005B5941" w:rsidRDefault="00253935" w:rsidP="00253935">
            <w:pPr>
              <w:spacing w:line="276" w:lineRule="auto"/>
              <w:ind w:left="0" w:firstLine="0"/>
              <w:rPr>
                <w:szCs w:val="28"/>
              </w:rPr>
            </w:pPr>
            <w:r>
              <w:rPr>
                <w:szCs w:val="28"/>
              </w:rPr>
              <w:t>межотрядный</w:t>
            </w:r>
          </w:p>
        </w:tc>
        <w:tc>
          <w:tcPr>
            <w:tcW w:w="3036" w:type="dxa"/>
          </w:tcPr>
          <w:p w14:paraId="09C0F087" w14:textId="422226BB"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49D8118E" w14:textId="630212FB"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1166BC5E" w14:textId="77777777" w:rsidTr="008423B7">
        <w:tc>
          <w:tcPr>
            <w:tcW w:w="2965" w:type="dxa"/>
            <w:vMerge/>
          </w:tcPr>
          <w:p w14:paraId="689F8C62" w14:textId="77777777" w:rsidR="00253935" w:rsidRPr="005B5941" w:rsidRDefault="00253935" w:rsidP="00253935">
            <w:pPr>
              <w:spacing w:line="276" w:lineRule="auto"/>
              <w:ind w:left="0" w:firstLine="0"/>
              <w:rPr>
                <w:szCs w:val="28"/>
              </w:rPr>
            </w:pPr>
          </w:p>
        </w:tc>
        <w:tc>
          <w:tcPr>
            <w:tcW w:w="3022" w:type="dxa"/>
          </w:tcPr>
          <w:p w14:paraId="4BD96E48" w14:textId="3FC386DA"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6F68A276" w14:textId="1D833794" w:rsidR="00253935" w:rsidRPr="005B5941" w:rsidRDefault="00253935" w:rsidP="00253935">
            <w:pPr>
              <w:spacing w:line="276" w:lineRule="auto"/>
              <w:ind w:left="0" w:firstLine="0"/>
              <w:rPr>
                <w:szCs w:val="28"/>
              </w:rPr>
            </w:pPr>
            <w:r>
              <w:rPr>
                <w:szCs w:val="28"/>
              </w:rPr>
              <w:t>общелагерный</w:t>
            </w:r>
          </w:p>
        </w:tc>
        <w:tc>
          <w:tcPr>
            <w:tcW w:w="3036" w:type="dxa"/>
          </w:tcPr>
          <w:p w14:paraId="1C2D6EB2" w14:textId="4DF7E5C2"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15FC76D0" w14:textId="619F2211"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3D41FBB9" w14:textId="77777777" w:rsidTr="008423B7">
        <w:tc>
          <w:tcPr>
            <w:tcW w:w="2965" w:type="dxa"/>
            <w:vMerge w:val="restart"/>
          </w:tcPr>
          <w:p w14:paraId="32EADCD5" w14:textId="33CA5CCD" w:rsidR="00253935" w:rsidRPr="005B5941" w:rsidRDefault="00253935" w:rsidP="00253935">
            <w:pPr>
              <w:spacing w:line="276" w:lineRule="auto"/>
              <w:ind w:left="0" w:firstLine="0"/>
              <w:rPr>
                <w:szCs w:val="28"/>
              </w:rPr>
            </w:pPr>
            <w:r>
              <w:rPr>
                <w:szCs w:val="28"/>
              </w:rPr>
              <w:t>13.06.25</w:t>
            </w:r>
          </w:p>
        </w:tc>
        <w:tc>
          <w:tcPr>
            <w:tcW w:w="3022" w:type="dxa"/>
          </w:tcPr>
          <w:p w14:paraId="7726B0EA" w14:textId="483AC7AB" w:rsidR="00253935" w:rsidRPr="005B5941" w:rsidRDefault="00253935" w:rsidP="00253935">
            <w:pPr>
              <w:spacing w:line="276" w:lineRule="auto"/>
              <w:ind w:left="0" w:firstLine="0"/>
              <w:rPr>
                <w:szCs w:val="28"/>
              </w:rPr>
            </w:pPr>
            <w:r w:rsidRPr="00C9038A">
              <w:rPr>
                <w:szCs w:val="28"/>
              </w:rPr>
              <w:t>Акция «Письмо другу»</w:t>
            </w:r>
            <w:r>
              <w:rPr>
                <w:szCs w:val="28"/>
              </w:rPr>
              <w:t xml:space="preserve"> (отряды пишут друг другу мотивационные письма)</w:t>
            </w:r>
          </w:p>
        </w:tc>
        <w:tc>
          <w:tcPr>
            <w:tcW w:w="2512" w:type="dxa"/>
          </w:tcPr>
          <w:p w14:paraId="225E0389" w14:textId="41D6E72D" w:rsidR="00253935" w:rsidRPr="005B5941" w:rsidRDefault="00253935" w:rsidP="00253935">
            <w:pPr>
              <w:spacing w:line="276" w:lineRule="auto"/>
              <w:ind w:left="0" w:firstLine="0"/>
              <w:rPr>
                <w:szCs w:val="28"/>
              </w:rPr>
            </w:pPr>
            <w:r>
              <w:rPr>
                <w:szCs w:val="28"/>
              </w:rPr>
              <w:t>общелагерный</w:t>
            </w:r>
          </w:p>
        </w:tc>
        <w:tc>
          <w:tcPr>
            <w:tcW w:w="3036" w:type="dxa"/>
          </w:tcPr>
          <w:p w14:paraId="0BBA626F" w14:textId="0F7B3DEB"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085EF0A1" w14:textId="30EAC749"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649ADA26" w14:textId="77777777" w:rsidTr="008423B7">
        <w:tc>
          <w:tcPr>
            <w:tcW w:w="2965" w:type="dxa"/>
            <w:vMerge/>
          </w:tcPr>
          <w:p w14:paraId="4AE68A60" w14:textId="77777777" w:rsidR="00253935" w:rsidRPr="005B5941" w:rsidRDefault="00253935" w:rsidP="00253935">
            <w:pPr>
              <w:spacing w:line="276" w:lineRule="auto"/>
              <w:ind w:left="0" w:firstLine="0"/>
              <w:rPr>
                <w:szCs w:val="28"/>
              </w:rPr>
            </w:pPr>
          </w:p>
        </w:tc>
        <w:tc>
          <w:tcPr>
            <w:tcW w:w="3022" w:type="dxa"/>
          </w:tcPr>
          <w:p w14:paraId="09576C21" w14:textId="426497BE" w:rsidR="00253935" w:rsidRPr="005B5941" w:rsidRDefault="00253935" w:rsidP="00253935">
            <w:pPr>
              <w:spacing w:line="276" w:lineRule="auto"/>
              <w:ind w:left="0" w:firstLine="0"/>
              <w:rPr>
                <w:szCs w:val="28"/>
              </w:rPr>
            </w:pPr>
            <w:r w:rsidRPr="00C9038A">
              <w:rPr>
                <w:szCs w:val="28"/>
              </w:rPr>
              <w:t>Фото-кросс «Пословица о дружбе»</w:t>
            </w:r>
          </w:p>
        </w:tc>
        <w:tc>
          <w:tcPr>
            <w:tcW w:w="2512" w:type="dxa"/>
          </w:tcPr>
          <w:p w14:paraId="79DBED00" w14:textId="26A4A20C" w:rsidR="00253935" w:rsidRPr="005B5941" w:rsidRDefault="00253935" w:rsidP="00253935">
            <w:pPr>
              <w:spacing w:line="276" w:lineRule="auto"/>
              <w:ind w:left="0" w:firstLine="0"/>
              <w:rPr>
                <w:szCs w:val="28"/>
              </w:rPr>
            </w:pPr>
            <w:r>
              <w:rPr>
                <w:szCs w:val="28"/>
              </w:rPr>
              <w:t>общелагерный</w:t>
            </w:r>
          </w:p>
        </w:tc>
        <w:tc>
          <w:tcPr>
            <w:tcW w:w="3036" w:type="dxa"/>
          </w:tcPr>
          <w:p w14:paraId="05200FFD" w14:textId="61D9EC8B"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3A122178" w14:textId="39EBFE95"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42A60213" w14:textId="77777777" w:rsidTr="008423B7">
        <w:tc>
          <w:tcPr>
            <w:tcW w:w="2965" w:type="dxa"/>
            <w:vMerge/>
          </w:tcPr>
          <w:p w14:paraId="16F014FF" w14:textId="77777777" w:rsidR="00253935" w:rsidRPr="005B5941" w:rsidRDefault="00253935" w:rsidP="00253935">
            <w:pPr>
              <w:spacing w:line="276" w:lineRule="auto"/>
              <w:ind w:left="0" w:firstLine="0"/>
              <w:rPr>
                <w:szCs w:val="28"/>
              </w:rPr>
            </w:pPr>
          </w:p>
        </w:tc>
        <w:tc>
          <w:tcPr>
            <w:tcW w:w="3022" w:type="dxa"/>
          </w:tcPr>
          <w:p w14:paraId="13624498" w14:textId="61A87589" w:rsidR="00253935" w:rsidRPr="005B5941" w:rsidRDefault="00253935" w:rsidP="00253935">
            <w:pPr>
              <w:spacing w:line="276" w:lineRule="auto"/>
              <w:ind w:left="0" w:firstLine="0"/>
              <w:rPr>
                <w:szCs w:val="28"/>
              </w:rPr>
            </w:pPr>
            <w:r w:rsidRPr="00C9038A">
              <w:rPr>
                <w:szCs w:val="28"/>
              </w:rPr>
              <w:t>Лирический вечер «Несколько слов о дружбе»</w:t>
            </w:r>
            <w:r>
              <w:rPr>
                <w:szCs w:val="28"/>
              </w:rPr>
              <w:t xml:space="preserve"> (вожатые ходят по очереди к отрядам и рассказывают легенды)</w:t>
            </w:r>
          </w:p>
        </w:tc>
        <w:tc>
          <w:tcPr>
            <w:tcW w:w="2512" w:type="dxa"/>
          </w:tcPr>
          <w:p w14:paraId="3BEE3969" w14:textId="462074DD" w:rsidR="00253935" w:rsidRPr="005B5941" w:rsidRDefault="00253935" w:rsidP="00253935">
            <w:pPr>
              <w:spacing w:line="276" w:lineRule="auto"/>
              <w:ind w:left="0" w:firstLine="0"/>
              <w:rPr>
                <w:szCs w:val="28"/>
              </w:rPr>
            </w:pPr>
            <w:r>
              <w:rPr>
                <w:szCs w:val="28"/>
              </w:rPr>
              <w:t>межотрядный</w:t>
            </w:r>
          </w:p>
        </w:tc>
        <w:tc>
          <w:tcPr>
            <w:tcW w:w="3036" w:type="dxa"/>
          </w:tcPr>
          <w:p w14:paraId="3D1D41D8" w14:textId="66301873"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2673C700" w14:textId="2D926369"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22330DF5" w14:textId="77777777" w:rsidTr="008423B7">
        <w:tc>
          <w:tcPr>
            <w:tcW w:w="2965" w:type="dxa"/>
            <w:vMerge/>
          </w:tcPr>
          <w:p w14:paraId="115E59C8" w14:textId="77777777" w:rsidR="00253935" w:rsidRPr="005B5941" w:rsidRDefault="00253935" w:rsidP="00253935">
            <w:pPr>
              <w:spacing w:line="276" w:lineRule="auto"/>
              <w:ind w:left="0" w:firstLine="0"/>
              <w:rPr>
                <w:szCs w:val="28"/>
              </w:rPr>
            </w:pPr>
          </w:p>
        </w:tc>
        <w:tc>
          <w:tcPr>
            <w:tcW w:w="3022" w:type="dxa"/>
          </w:tcPr>
          <w:p w14:paraId="6BA6F717" w14:textId="16C3FD5C" w:rsidR="00253935" w:rsidRPr="005B5941" w:rsidRDefault="00253935" w:rsidP="00253935">
            <w:pPr>
              <w:spacing w:line="276" w:lineRule="auto"/>
              <w:ind w:left="0" w:firstLine="0"/>
              <w:rPr>
                <w:szCs w:val="28"/>
              </w:rPr>
            </w:pPr>
            <w:r w:rsidRPr="001C6418">
              <w:rPr>
                <w:szCs w:val="28"/>
              </w:rPr>
              <w:t>Акция «Бессмертный полк»</w:t>
            </w:r>
          </w:p>
        </w:tc>
        <w:tc>
          <w:tcPr>
            <w:tcW w:w="2512" w:type="dxa"/>
          </w:tcPr>
          <w:p w14:paraId="7F621859" w14:textId="3822EBBE" w:rsidR="00253935" w:rsidRPr="005B5941" w:rsidRDefault="00253935" w:rsidP="00253935">
            <w:pPr>
              <w:spacing w:line="276" w:lineRule="auto"/>
              <w:ind w:left="0" w:firstLine="0"/>
              <w:rPr>
                <w:szCs w:val="28"/>
              </w:rPr>
            </w:pPr>
            <w:r>
              <w:rPr>
                <w:szCs w:val="28"/>
              </w:rPr>
              <w:t>общелагерный</w:t>
            </w:r>
          </w:p>
        </w:tc>
        <w:tc>
          <w:tcPr>
            <w:tcW w:w="3036" w:type="dxa"/>
          </w:tcPr>
          <w:p w14:paraId="714D1D38" w14:textId="4B0CBF8B"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3666D62B" w14:textId="63FC7F58"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0B3729B9" w14:textId="77777777" w:rsidTr="008423B7">
        <w:tc>
          <w:tcPr>
            <w:tcW w:w="2965" w:type="dxa"/>
            <w:vMerge w:val="restart"/>
          </w:tcPr>
          <w:p w14:paraId="53FAE17D" w14:textId="6BB0F249" w:rsidR="00253935" w:rsidRPr="005B5941" w:rsidRDefault="00253935" w:rsidP="00253935">
            <w:pPr>
              <w:spacing w:line="276" w:lineRule="auto"/>
              <w:ind w:left="0" w:firstLine="0"/>
              <w:rPr>
                <w:szCs w:val="28"/>
              </w:rPr>
            </w:pPr>
            <w:r>
              <w:rPr>
                <w:szCs w:val="28"/>
              </w:rPr>
              <w:t>14.06.25</w:t>
            </w:r>
          </w:p>
        </w:tc>
        <w:tc>
          <w:tcPr>
            <w:tcW w:w="3022" w:type="dxa"/>
          </w:tcPr>
          <w:p w14:paraId="5AA964AE" w14:textId="4DF818DC" w:rsidR="00253935" w:rsidRPr="005B5941" w:rsidRDefault="00253935" w:rsidP="00253935">
            <w:pPr>
              <w:spacing w:line="276" w:lineRule="auto"/>
              <w:ind w:left="0" w:firstLine="0"/>
              <w:rPr>
                <w:szCs w:val="28"/>
              </w:rPr>
            </w:pPr>
            <w:r w:rsidRPr="001C6418">
              <w:rPr>
                <w:szCs w:val="28"/>
              </w:rPr>
              <w:t xml:space="preserve">Театральная постановка </w:t>
            </w:r>
            <w:r>
              <w:rPr>
                <w:szCs w:val="28"/>
              </w:rPr>
              <w:t>«А зори здесь тихие»</w:t>
            </w:r>
          </w:p>
        </w:tc>
        <w:tc>
          <w:tcPr>
            <w:tcW w:w="2512" w:type="dxa"/>
          </w:tcPr>
          <w:p w14:paraId="2F88531C" w14:textId="1409B07A" w:rsidR="00253935" w:rsidRPr="005B5941" w:rsidRDefault="00253935" w:rsidP="00253935">
            <w:pPr>
              <w:spacing w:line="276" w:lineRule="auto"/>
              <w:ind w:left="0" w:firstLine="0"/>
              <w:rPr>
                <w:szCs w:val="28"/>
              </w:rPr>
            </w:pPr>
            <w:r>
              <w:rPr>
                <w:szCs w:val="28"/>
              </w:rPr>
              <w:t>общелагерный</w:t>
            </w:r>
          </w:p>
        </w:tc>
        <w:tc>
          <w:tcPr>
            <w:tcW w:w="3036" w:type="dxa"/>
          </w:tcPr>
          <w:p w14:paraId="1BE9223B" w14:textId="426A7513"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59D2E8BB" w14:textId="68AE48C1"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418A1F84" w14:textId="77777777" w:rsidTr="008423B7">
        <w:tc>
          <w:tcPr>
            <w:tcW w:w="2965" w:type="dxa"/>
            <w:vMerge/>
          </w:tcPr>
          <w:p w14:paraId="06804E9A" w14:textId="77777777" w:rsidR="00253935" w:rsidRPr="005B5941" w:rsidRDefault="00253935" w:rsidP="00253935">
            <w:pPr>
              <w:spacing w:line="276" w:lineRule="auto"/>
              <w:ind w:left="0" w:firstLine="0"/>
              <w:rPr>
                <w:szCs w:val="28"/>
              </w:rPr>
            </w:pPr>
          </w:p>
        </w:tc>
        <w:tc>
          <w:tcPr>
            <w:tcW w:w="3022" w:type="dxa"/>
          </w:tcPr>
          <w:p w14:paraId="03541AA7" w14:textId="4AF56C14" w:rsidR="00253935" w:rsidRPr="005B5941" w:rsidRDefault="00253935" w:rsidP="00253935">
            <w:pPr>
              <w:spacing w:line="276" w:lineRule="auto"/>
              <w:ind w:left="0" w:firstLine="0"/>
              <w:rPr>
                <w:szCs w:val="28"/>
              </w:rPr>
            </w:pPr>
            <w:r>
              <w:rPr>
                <w:szCs w:val="28"/>
              </w:rPr>
              <w:t xml:space="preserve">Кинолекторий </w:t>
            </w:r>
          </w:p>
        </w:tc>
        <w:tc>
          <w:tcPr>
            <w:tcW w:w="2512" w:type="dxa"/>
          </w:tcPr>
          <w:p w14:paraId="4C8F2EB1" w14:textId="68E6C4F2" w:rsidR="00253935" w:rsidRPr="005B5941" w:rsidRDefault="00253935" w:rsidP="00253935">
            <w:pPr>
              <w:spacing w:line="276" w:lineRule="auto"/>
              <w:ind w:left="0" w:firstLine="0"/>
              <w:rPr>
                <w:szCs w:val="28"/>
              </w:rPr>
            </w:pPr>
            <w:r>
              <w:rPr>
                <w:szCs w:val="28"/>
              </w:rPr>
              <w:t>межотрядный</w:t>
            </w:r>
          </w:p>
        </w:tc>
        <w:tc>
          <w:tcPr>
            <w:tcW w:w="3036" w:type="dxa"/>
          </w:tcPr>
          <w:p w14:paraId="2BFF14B8" w14:textId="404412FD"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73CAAE35" w14:textId="012A02A3"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57B813A3" w14:textId="77777777" w:rsidTr="008423B7">
        <w:tc>
          <w:tcPr>
            <w:tcW w:w="2965" w:type="dxa"/>
            <w:vMerge/>
          </w:tcPr>
          <w:p w14:paraId="5FF7A534" w14:textId="77777777" w:rsidR="00253935" w:rsidRPr="005B5941" w:rsidRDefault="00253935" w:rsidP="00253935">
            <w:pPr>
              <w:spacing w:line="276" w:lineRule="auto"/>
              <w:ind w:left="0" w:firstLine="0"/>
              <w:rPr>
                <w:szCs w:val="28"/>
              </w:rPr>
            </w:pPr>
          </w:p>
        </w:tc>
        <w:tc>
          <w:tcPr>
            <w:tcW w:w="3022" w:type="dxa"/>
          </w:tcPr>
          <w:p w14:paraId="3A89AB4F" w14:textId="2B96016C" w:rsidR="00253935" w:rsidRPr="005B5941" w:rsidRDefault="00253935" w:rsidP="00253935">
            <w:pPr>
              <w:spacing w:line="276" w:lineRule="auto"/>
              <w:ind w:left="0" w:firstLine="0"/>
              <w:rPr>
                <w:szCs w:val="28"/>
              </w:rPr>
            </w:pPr>
            <w:r w:rsidRPr="001C6418">
              <w:rPr>
                <w:szCs w:val="28"/>
              </w:rPr>
              <w:t>Игра «Абракадабра»</w:t>
            </w:r>
            <w:r>
              <w:rPr>
                <w:szCs w:val="28"/>
              </w:rPr>
              <w:t xml:space="preserve"> (спортивные эстафеты)</w:t>
            </w:r>
          </w:p>
        </w:tc>
        <w:tc>
          <w:tcPr>
            <w:tcW w:w="2512" w:type="dxa"/>
          </w:tcPr>
          <w:p w14:paraId="4E7DD35C" w14:textId="77BE17DE" w:rsidR="00253935" w:rsidRPr="005B5941" w:rsidRDefault="00253935" w:rsidP="00253935">
            <w:pPr>
              <w:spacing w:line="276" w:lineRule="auto"/>
              <w:ind w:left="0" w:firstLine="0"/>
              <w:rPr>
                <w:szCs w:val="28"/>
              </w:rPr>
            </w:pPr>
            <w:r>
              <w:rPr>
                <w:szCs w:val="28"/>
              </w:rPr>
              <w:t>межотрядный</w:t>
            </w:r>
          </w:p>
        </w:tc>
        <w:tc>
          <w:tcPr>
            <w:tcW w:w="3036" w:type="dxa"/>
          </w:tcPr>
          <w:p w14:paraId="4C224C35" w14:textId="5D3840FA"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5AD27AA6" w14:textId="43B3D79E" w:rsidR="00253935" w:rsidRPr="00094281" w:rsidRDefault="00253935" w:rsidP="00253935">
            <w:pPr>
              <w:spacing w:line="276" w:lineRule="auto"/>
              <w:ind w:left="0" w:firstLine="0"/>
              <w:rPr>
                <w:szCs w:val="28"/>
              </w:rPr>
            </w:pPr>
            <w:r w:rsidRPr="00253935">
              <w:rPr>
                <w:szCs w:val="28"/>
              </w:rPr>
              <w:t xml:space="preserve">Физическое воспитание, </w:t>
            </w:r>
            <w:r w:rsidRPr="00253935">
              <w:rPr>
                <w:szCs w:val="28"/>
              </w:rPr>
              <w:lastRenderedPageBreak/>
              <w:t>формирование культуры здорового образа жизни</w:t>
            </w:r>
          </w:p>
        </w:tc>
      </w:tr>
      <w:tr w:rsidR="00253935" w:rsidRPr="005B5941" w14:paraId="5C4C4D3D" w14:textId="77777777" w:rsidTr="008423B7">
        <w:tc>
          <w:tcPr>
            <w:tcW w:w="2965" w:type="dxa"/>
            <w:vMerge w:val="restart"/>
          </w:tcPr>
          <w:p w14:paraId="25FE5775" w14:textId="2E2598A7" w:rsidR="00253935" w:rsidRPr="005B5941" w:rsidRDefault="00253935" w:rsidP="00253935">
            <w:pPr>
              <w:spacing w:line="276" w:lineRule="auto"/>
              <w:ind w:left="0" w:firstLine="0"/>
              <w:rPr>
                <w:szCs w:val="28"/>
              </w:rPr>
            </w:pPr>
            <w:r>
              <w:rPr>
                <w:szCs w:val="28"/>
              </w:rPr>
              <w:lastRenderedPageBreak/>
              <w:t>15.06.25</w:t>
            </w:r>
          </w:p>
        </w:tc>
        <w:tc>
          <w:tcPr>
            <w:tcW w:w="3022" w:type="dxa"/>
          </w:tcPr>
          <w:p w14:paraId="296DE37F" w14:textId="6CE29320" w:rsidR="00253935" w:rsidRPr="005B5941" w:rsidRDefault="00253935" w:rsidP="00253935">
            <w:pPr>
              <w:spacing w:line="276" w:lineRule="auto"/>
              <w:ind w:left="0" w:firstLine="0"/>
              <w:rPr>
                <w:szCs w:val="28"/>
              </w:rPr>
            </w:pPr>
            <w:r w:rsidRPr="001C6418">
              <w:rPr>
                <w:szCs w:val="28"/>
              </w:rPr>
              <w:t>Развлекательная программа «Мы разные, но так похожи»</w:t>
            </w:r>
            <w:r>
              <w:rPr>
                <w:szCs w:val="28"/>
              </w:rPr>
              <w:t xml:space="preserve"> </w:t>
            </w:r>
          </w:p>
        </w:tc>
        <w:tc>
          <w:tcPr>
            <w:tcW w:w="2512" w:type="dxa"/>
          </w:tcPr>
          <w:p w14:paraId="77BD3741" w14:textId="029CC9F2" w:rsidR="00253935" w:rsidRPr="005B5941" w:rsidRDefault="00253935" w:rsidP="00253935">
            <w:pPr>
              <w:spacing w:line="276" w:lineRule="auto"/>
              <w:ind w:left="0" w:firstLine="0"/>
              <w:rPr>
                <w:szCs w:val="28"/>
              </w:rPr>
            </w:pPr>
            <w:r>
              <w:rPr>
                <w:szCs w:val="28"/>
              </w:rPr>
              <w:t>общелагерный</w:t>
            </w:r>
          </w:p>
        </w:tc>
        <w:tc>
          <w:tcPr>
            <w:tcW w:w="3036" w:type="dxa"/>
          </w:tcPr>
          <w:p w14:paraId="30FDBAB1" w14:textId="0686E910"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10EFD85E" w14:textId="6563AF46"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21BBD894" w14:textId="77777777" w:rsidTr="008423B7">
        <w:tc>
          <w:tcPr>
            <w:tcW w:w="2965" w:type="dxa"/>
            <w:vMerge/>
          </w:tcPr>
          <w:p w14:paraId="308E32B4" w14:textId="7809E1BA" w:rsidR="00253935" w:rsidRPr="005B5941" w:rsidRDefault="00253935" w:rsidP="00253935">
            <w:pPr>
              <w:spacing w:line="276" w:lineRule="auto"/>
              <w:ind w:left="0" w:firstLine="0"/>
              <w:rPr>
                <w:szCs w:val="28"/>
              </w:rPr>
            </w:pPr>
          </w:p>
        </w:tc>
        <w:tc>
          <w:tcPr>
            <w:tcW w:w="3022" w:type="dxa"/>
          </w:tcPr>
          <w:p w14:paraId="5A3BF2D0" w14:textId="4132CC6A" w:rsidR="00253935" w:rsidRPr="005B5941" w:rsidRDefault="00253935" w:rsidP="00253935">
            <w:pPr>
              <w:spacing w:line="276" w:lineRule="auto"/>
              <w:ind w:left="0" w:firstLine="0"/>
              <w:rPr>
                <w:szCs w:val="28"/>
              </w:rPr>
            </w:pPr>
            <w:r w:rsidRPr="001C6418">
              <w:rPr>
                <w:szCs w:val="28"/>
              </w:rPr>
              <w:t>Дискотека «Сердца в унисон»</w:t>
            </w:r>
          </w:p>
        </w:tc>
        <w:tc>
          <w:tcPr>
            <w:tcW w:w="2512" w:type="dxa"/>
          </w:tcPr>
          <w:p w14:paraId="48DF0415" w14:textId="1BCE840B" w:rsidR="00253935" w:rsidRPr="005B5941" w:rsidRDefault="00253935" w:rsidP="00253935">
            <w:pPr>
              <w:spacing w:line="276" w:lineRule="auto"/>
              <w:ind w:left="0" w:firstLine="0"/>
              <w:rPr>
                <w:szCs w:val="28"/>
              </w:rPr>
            </w:pPr>
            <w:r>
              <w:rPr>
                <w:szCs w:val="28"/>
              </w:rPr>
              <w:t>межотрядный</w:t>
            </w:r>
          </w:p>
        </w:tc>
        <w:tc>
          <w:tcPr>
            <w:tcW w:w="3036" w:type="dxa"/>
          </w:tcPr>
          <w:p w14:paraId="2EAC7066" w14:textId="79D38975"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2860B992" w14:textId="3C4804CB"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0462E588" w14:textId="77777777" w:rsidTr="008423B7">
        <w:tc>
          <w:tcPr>
            <w:tcW w:w="2965" w:type="dxa"/>
            <w:vMerge/>
          </w:tcPr>
          <w:p w14:paraId="7E0A3F12" w14:textId="77777777" w:rsidR="00253935" w:rsidRPr="005B5941" w:rsidRDefault="00253935" w:rsidP="00253935">
            <w:pPr>
              <w:spacing w:line="276" w:lineRule="auto"/>
              <w:ind w:left="0" w:firstLine="0"/>
              <w:rPr>
                <w:szCs w:val="28"/>
              </w:rPr>
            </w:pPr>
          </w:p>
        </w:tc>
        <w:tc>
          <w:tcPr>
            <w:tcW w:w="3022" w:type="dxa"/>
          </w:tcPr>
          <w:p w14:paraId="6A2286FA" w14:textId="4144D546"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49A12552" w14:textId="62BCD846" w:rsidR="00253935" w:rsidRPr="005B5941" w:rsidRDefault="00253935" w:rsidP="00253935">
            <w:pPr>
              <w:spacing w:line="276" w:lineRule="auto"/>
              <w:ind w:left="0" w:firstLine="0"/>
              <w:rPr>
                <w:szCs w:val="28"/>
              </w:rPr>
            </w:pPr>
            <w:r>
              <w:rPr>
                <w:szCs w:val="28"/>
              </w:rPr>
              <w:t>общелагерный</w:t>
            </w:r>
          </w:p>
        </w:tc>
        <w:tc>
          <w:tcPr>
            <w:tcW w:w="3036" w:type="dxa"/>
          </w:tcPr>
          <w:p w14:paraId="4621A856" w14:textId="01C1E3F4"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1443B427" w14:textId="31ECBCF5"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3078C385" w14:textId="77777777" w:rsidTr="008423B7">
        <w:tc>
          <w:tcPr>
            <w:tcW w:w="2965" w:type="dxa"/>
            <w:vMerge w:val="restart"/>
          </w:tcPr>
          <w:p w14:paraId="10FA2A83" w14:textId="06476B41" w:rsidR="00253935" w:rsidRPr="005B5941" w:rsidRDefault="00253935" w:rsidP="00253935">
            <w:pPr>
              <w:spacing w:line="276" w:lineRule="auto"/>
              <w:ind w:left="0" w:firstLine="0"/>
              <w:rPr>
                <w:szCs w:val="28"/>
              </w:rPr>
            </w:pPr>
            <w:r>
              <w:rPr>
                <w:szCs w:val="28"/>
              </w:rPr>
              <w:t>16.06.25</w:t>
            </w:r>
          </w:p>
        </w:tc>
        <w:tc>
          <w:tcPr>
            <w:tcW w:w="3022" w:type="dxa"/>
          </w:tcPr>
          <w:p w14:paraId="683D9052" w14:textId="2E6B64E0" w:rsidR="00253935" w:rsidRPr="005B5941" w:rsidRDefault="00253935" w:rsidP="00253935">
            <w:pPr>
              <w:spacing w:line="276" w:lineRule="auto"/>
              <w:ind w:left="0" w:firstLine="0"/>
              <w:rPr>
                <w:szCs w:val="28"/>
              </w:rPr>
            </w:pPr>
            <w:r w:rsidRPr="001C6418">
              <w:rPr>
                <w:szCs w:val="28"/>
              </w:rPr>
              <w:t>Подготовка к конкурсу «Лучший вожатый»</w:t>
            </w:r>
          </w:p>
        </w:tc>
        <w:tc>
          <w:tcPr>
            <w:tcW w:w="2512" w:type="dxa"/>
          </w:tcPr>
          <w:p w14:paraId="1CD6847D" w14:textId="35ED9732" w:rsidR="00253935" w:rsidRPr="005B5941" w:rsidRDefault="00253935" w:rsidP="00253935">
            <w:pPr>
              <w:spacing w:line="276" w:lineRule="auto"/>
              <w:ind w:left="0" w:firstLine="0"/>
              <w:rPr>
                <w:szCs w:val="28"/>
              </w:rPr>
            </w:pPr>
            <w:r>
              <w:rPr>
                <w:szCs w:val="28"/>
              </w:rPr>
              <w:t>отрядный</w:t>
            </w:r>
          </w:p>
        </w:tc>
        <w:tc>
          <w:tcPr>
            <w:tcW w:w="3036" w:type="dxa"/>
          </w:tcPr>
          <w:p w14:paraId="6CA57C0F" w14:textId="434D5101"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239544AF" w14:textId="6219DB58"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71F85F2C" w14:textId="77777777" w:rsidTr="008423B7">
        <w:tc>
          <w:tcPr>
            <w:tcW w:w="2965" w:type="dxa"/>
            <w:vMerge/>
          </w:tcPr>
          <w:p w14:paraId="1B7F9991" w14:textId="77777777" w:rsidR="00253935" w:rsidRPr="005B5941" w:rsidRDefault="00253935" w:rsidP="00253935">
            <w:pPr>
              <w:spacing w:line="276" w:lineRule="auto"/>
              <w:ind w:left="0" w:firstLine="0"/>
              <w:rPr>
                <w:szCs w:val="28"/>
              </w:rPr>
            </w:pPr>
          </w:p>
        </w:tc>
        <w:tc>
          <w:tcPr>
            <w:tcW w:w="3022" w:type="dxa"/>
          </w:tcPr>
          <w:p w14:paraId="09331F1A" w14:textId="03CDD241" w:rsidR="00253935" w:rsidRPr="005B5941" w:rsidRDefault="00253935" w:rsidP="00253935">
            <w:pPr>
              <w:spacing w:line="276" w:lineRule="auto"/>
              <w:ind w:left="0" w:firstLine="0"/>
              <w:rPr>
                <w:szCs w:val="28"/>
              </w:rPr>
            </w:pPr>
            <w:r w:rsidRPr="001C6418">
              <w:rPr>
                <w:szCs w:val="28"/>
              </w:rPr>
              <w:t>«Защита цвета»</w:t>
            </w:r>
            <w:r>
              <w:rPr>
                <w:szCs w:val="28"/>
              </w:rPr>
              <w:t xml:space="preserve"> (конкурс)</w:t>
            </w:r>
          </w:p>
        </w:tc>
        <w:tc>
          <w:tcPr>
            <w:tcW w:w="2512" w:type="dxa"/>
          </w:tcPr>
          <w:p w14:paraId="093CF09B" w14:textId="63A469EB" w:rsidR="00253935" w:rsidRPr="005B5941" w:rsidRDefault="00253935" w:rsidP="00253935">
            <w:pPr>
              <w:spacing w:line="276" w:lineRule="auto"/>
              <w:ind w:left="0" w:firstLine="0"/>
              <w:rPr>
                <w:szCs w:val="28"/>
              </w:rPr>
            </w:pPr>
            <w:r>
              <w:rPr>
                <w:szCs w:val="28"/>
              </w:rPr>
              <w:t>общелагерный</w:t>
            </w:r>
          </w:p>
        </w:tc>
        <w:tc>
          <w:tcPr>
            <w:tcW w:w="3036" w:type="dxa"/>
          </w:tcPr>
          <w:p w14:paraId="01E71AB7" w14:textId="370D440C"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19F89EFF" w14:textId="15009EBB"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57BB2D26" w14:textId="77777777" w:rsidTr="008423B7">
        <w:tc>
          <w:tcPr>
            <w:tcW w:w="2965" w:type="dxa"/>
            <w:vMerge/>
          </w:tcPr>
          <w:p w14:paraId="4C6A3523" w14:textId="77777777" w:rsidR="00253935" w:rsidRPr="005B5941" w:rsidRDefault="00253935" w:rsidP="00253935">
            <w:pPr>
              <w:spacing w:line="276" w:lineRule="auto"/>
              <w:ind w:left="0" w:firstLine="0"/>
              <w:rPr>
                <w:szCs w:val="28"/>
              </w:rPr>
            </w:pPr>
          </w:p>
        </w:tc>
        <w:tc>
          <w:tcPr>
            <w:tcW w:w="3022" w:type="dxa"/>
          </w:tcPr>
          <w:p w14:paraId="21856D90" w14:textId="12AF672A" w:rsidR="00253935" w:rsidRPr="005B5941" w:rsidRDefault="00253935" w:rsidP="00253935">
            <w:pPr>
              <w:spacing w:line="276" w:lineRule="auto"/>
              <w:ind w:left="0" w:firstLine="0"/>
              <w:rPr>
                <w:szCs w:val="28"/>
              </w:rPr>
            </w:pPr>
            <w:r w:rsidRPr="001C6418">
              <w:rPr>
                <w:szCs w:val="28"/>
              </w:rPr>
              <w:t>Дискотека «цвет в цвете»</w:t>
            </w:r>
          </w:p>
        </w:tc>
        <w:tc>
          <w:tcPr>
            <w:tcW w:w="2512" w:type="dxa"/>
          </w:tcPr>
          <w:p w14:paraId="16C8EBBB" w14:textId="45D6CADC" w:rsidR="00253935" w:rsidRPr="005B5941" w:rsidRDefault="00253935" w:rsidP="00253935">
            <w:pPr>
              <w:spacing w:line="276" w:lineRule="auto"/>
              <w:ind w:left="0" w:firstLine="0"/>
              <w:rPr>
                <w:szCs w:val="28"/>
              </w:rPr>
            </w:pPr>
            <w:r>
              <w:rPr>
                <w:szCs w:val="28"/>
              </w:rPr>
              <w:t>межотрядный</w:t>
            </w:r>
          </w:p>
        </w:tc>
        <w:tc>
          <w:tcPr>
            <w:tcW w:w="3036" w:type="dxa"/>
          </w:tcPr>
          <w:p w14:paraId="3508242D" w14:textId="082964D0"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14609184" w14:textId="53D624A7"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2A03B83D" w14:textId="77777777" w:rsidTr="008423B7">
        <w:tc>
          <w:tcPr>
            <w:tcW w:w="2965" w:type="dxa"/>
            <w:vMerge/>
          </w:tcPr>
          <w:p w14:paraId="4134A4B8" w14:textId="77777777" w:rsidR="00253935" w:rsidRPr="005B5941" w:rsidRDefault="00253935" w:rsidP="00253935">
            <w:pPr>
              <w:spacing w:line="276" w:lineRule="auto"/>
              <w:ind w:left="0" w:firstLine="0"/>
              <w:rPr>
                <w:szCs w:val="28"/>
              </w:rPr>
            </w:pPr>
          </w:p>
        </w:tc>
        <w:tc>
          <w:tcPr>
            <w:tcW w:w="3022" w:type="dxa"/>
          </w:tcPr>
          <w:p w14:paraId="1B9FFE96" w14:textId="63FAEFC6"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63F68EDE" w14:textId="5D8B46F6" w:rsidR="00253935" w:rsidRPr="005B5941" w:rsidRDefault="00253935" w:rsidP="00253935">
            <w:pPr>
              <w:spacing w:line="276" w:lineRule="auto"/>
              <w:ind w:left="0" w:firstLine="0"/>
              <w:rPr>
                <w:szCs w:val="28"/>
              </w:rPr>
            </w:pPr>
            <w:r>
              <w:rPr>
                <w:szCs w:val="28"/>
              </w:rPr>
              <w:t>общелагерный</w:t>
            </w:r>
          </w:p>
        </w:tc>
        <w:tc>
          <w:tcPr>
            <w:tcW w:w="3036" w:type="dxa"/>
          </w:tcPr>
          <w:p w14:paraId="04D3B457" w14:textId="432E298D"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48BA3157" w14:textId="594907C3"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503DB765" w14:textId="77777777" w:rsidTr="008423B7">
        <w:tc>
          <w:tcPr>
            <w:tcW w:w="2965" w:type="dxa"/>
            <w:vMerge w:val="restart"/>
          </w:tcPr>
          <w:p w14:paraId="7FEC506D" w14:textId="3731276D" w:rsidR="00253935" w:rsidRPr="005B5941" w:rsidRDefault="00253935" w:rsidP="00253935">
            <w:pPr>
              <w:spacing w:line="276" w:lineRule="auto"/>
              <w:ind w:left="0" w:firstLine="0"/>
              <w:rPr>
                <w:szCs w:val="28"/>
              </w:rPr>
            </w:pPr>
            <w:r>
              <w:rPr>
                <w:szCs w:val="28"/>
              </w:rPr>
              <w:t>17.06.25</w:t>
            </w:r>
          </w:p>
        </w:tc>
        <w:tc>
          <w:tcPr>
            <w:tcW w:w="3022" w:type="dxa"/>
          </w:tcPr>
          <w:p w14:paraId="27D65491" w14:textId="6E06E225" w:rsidR="00253935" w:rsidRPr="005B5941" w:rsidRDefault="00253935" w:rsidP="00253935">
            <w:pPr>
              <w:spacing w:line="276" w:lineRule="auto"/>
              <w:ind w:left="0" w:firstLine="0"/>
              <w:rPr>
                <w:szCs w:val="28"/>
              </w:rPr>
            </w:pPr>
            <w:r w:rsidRPr="001C6418">
              <w:rPr>
                <w:szCs w:val="28"/>
              </w:rPr>
              <w:t>Подготовка к конкурсу «Лучший вожатый»</w:t>
            </w:r>
          </w:p>
        </w:tc>
        <w:tc>
          <w:tcPr>
            <w:tcW w:w="2512" w:type="dxa"/>
          </w:tcPr>
          <w:p w14:paraId="647718F6" w14:textId="4389CD85" w:rsidR="00253935" w:rsidRPr="005B5941" w:rsidRDefault="00253935" w:rsidP="00253935">
            <w:pPr>
              <w:spacing w:line="276" w:lineRule="auto"/>
              <w:ind w:left="0" w:firstLine="0"/>
              <w:rPr>
                <w:szCs w:val="28"/>
              </w:rPr>
            </w:pPr>
            <w:r>
              <w:rPr>
                <w:szCs w:val="28"/>
              </w:rPr>
              <w:t>отрядный</w:t>
            </w:r>
          </w:p>
        </w:tc>
        <w:tc>
          <w:tcPr>
            <w:tcW w:w="3036" w:type="dxa"/>
          </w:tcPr>
          <w:p w14:paraId="480590D9" w14:textId="12F85AF3"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1892BBDC" w14:textId="61BBAFA9"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63A45BF6" w14:textId="77777777" w:rsidTr="008423B7">
        <w:tc>
          <w:tcPr>
            <w:tcW w:w="2965" w:type="dxa"/>
            <w:vMerge/>
          </w:tcPr>
          <w:p w14:paraId="1EA677FC" w14:textId="77777777" w:rsidR="00253935" w:rsidRPr="005B5941" w:rsidRDefault="00253935" w:rsidP="00253935">
            <w:pPr>
              <w:spacing w:line="276" w:lineRule="auto"/>
              <w:ind w:left="0" w:firstLine="0"/>
              <w:rPr>
                <w:szCs w:val="28"/>
              </w:rPr>
            </w:pPr>
          </w:p>
        </w:tc>
        <w:tc>
          <w:tcPr>
            <w:tcW w:w="3022" w:type="dxa"/>
          </w:tcPr>
          <w:p w14:paraId="7355C683" w14:textId="39DA63B3" w:rsidR="00253935" w:rsidRPr="005B5941" w:rsidRDefault="00253935" w:rsidP="00253935">
            <w:pPr>
              <w:spacing w:line="276" w:lineRule="auto"/>
              <w:ind w:left="0" w:firstLine="0"/>
              <w:rPr>
                <w:szCs w:val="28"/>
              </w:rPr>
            </w:pPr>
            <w:r w:rsidRPr="001C6418">
              <w:rPr>
                <w:szCs w:val="28"/>
              </w:rPr>
              <w:t>Станционная игра «Человеку нужен человек »</w:t>
            </w:r>
          </w:p>
        </w:tc>
        <w:tc>
          <w:tcPr>
            <w:tcW w:w="2512" w:type="dxa"/>
          </w:tcPr>
          <w:p w14:paraId="3CAD8E7B" w14:textId="605DD0F1" w:rsidR="00253935" w:rsidRPr="005B5941" w:rsidRDefault="00253935" w:rsidP="00253935">
            <w:pPr>
              <w:spacing w:line="276" w:lineRule="auto"/>
              <w:ind w:left="0" w:firstLine="0"/>
              <w:rPr>
                <w:szCs w:val="28"/>
              </w:rPr>
            </w:pPr>
            <w:r>
              <w:rPr>
                <w:szCs w:val="28"/>
              </w:rPr>
              <w:t>общелагерный</w:t>
            </w:r>
          </w:p>
        </w:tc>
        <w:tc>
          <w:tcPr>
            <w:tcW w:w="3036" w:type="dxa"/>
          </w:tcPr>
          <w:p w14:paraId="693FE2B7" w14:textId="0A25873E"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52E9851C" w14:textId="784ECED7"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23E3FBC0" w14:textId="77777777" w:rsidTr="008423B7">
        <w:tc>
          <w:tcPr>
            <w:tcW w:w="2965" w:type="dxa"/>
            <w:vMerge/>
          </w:tcPr>
          <w:p w14:paraId="6DDF0B60" w14:textId="77777777" w:rsidR="00253935" w:rsidRPr="005B5941" w:rsidRDefault="00253935" w:rsidP="00253935">
            <w:pPr>
              <w:spacing w:line="276" w:lineRule="auto"/>
              <w:ind w:left="0" w:firstLine="0"/>
              <w:rPr>
                <w:szCs w:val="28"/>
              </w:rPr>
            </w:pPr>
          </w:p>
        </w:tc>
        <w:tc>
          <w:tcPr>
            <w:tcW w:w="3022" w:type="dxa"/>
          </w:tcPr>
          <w:p w14:paraId="20C446BB" w14:textId="1D4FDA9C" w:rsidR="00253935" w:rsidRPr="005B5941" w:rsidRDefault="00253935" w:rsidP="00253935">
            <w:pPr>
              <w:spacing w:line="276" w:lineRule="auto"/>
              <w:ind w:left="0" w:firstLine="0"/>
              <w:rPr>
                <w:szCs w:val="28"/>
              </w:rPr>
            </w:pPr>
            <w:r>
              <w:rPr>
                <w:szCs w:val="28"/>
              </w:rPr>
              <w:t xml:space="preserve">Кинолекторий </w:t>
            </w:r>
          </w:p>
        </w:tc>
        <w:tc>
          <w:tcPr>
            <w:tcW w:w="2512" w:type="dxa"/>
          </w:tcPr>
          <w:p w14:paraId="24DA3A4B" w14:textId="73AF6499" w:rsidR="00253935" w:rsidRPr="005B5941" w:rsidRDefault="00253935" w:rsidP="00253935">
            <w:pPr>
              <w:spacing w:line="276" w:lineRule="auto"/>
              <w:ind w:left="0" w:firstLine="0"/>
              <w:rPr>
                <w:szCs w:val="28"/>
              </w:rPr>
            </w:pPr>
            <w:r>
              <w:rPr>
                <w:szCs w:val="28"/>
              </w:rPr>
              <w:t>межотрядный</w:t>
            </w:r>
          </w:p>
        </w:tc>
        <w:tc>
          <w:tcPr>
            <w:tcW w:w="3036" w:type="dxa"/>
          </w:tcPr>
          <w:p w14:paraId="62FB1839" w14:textId="384900B4"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55DD3FC3" w14:textId="02621641"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151F25CC" w14:textId="77777777" w:rsidTr="008423B7">
        <w:tc>
          <w:tcPr>
            <w:tcW w:w="2965" w:type="dxa"/>
            <w:vMerge/>
          </w:tcPr>
          <w:p w14:paraId="2842D328" w14:textId="77777777" w:rsidR="00253935" w:rsidRPr="005B5941" w:rsidRDefault="00253935" w:rsidP="00253935">
            <w:pPr>
              <w:spacing w:line="276" w:lineRule="auto"/>
              <w:ind w:left="0" w:firstLine="0"/>
              <w:rPr>
                <w:szCs w:val="28"/>
              </w:rPr>
            </w:pPr>
          </w:p>
        </w:tc>
        <w:tc>
          <w:tcPr>
            <w:tcW w:w="3022" w:type="dxa"/>
          </w:tcPr>
          <w:p w14:paraId="26AB6C31" w14:textId="76EB7EB7"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1962524B" w14:textId="36850CD7" w:rsidR="00253935" w:rsidRPr="005B5941" w:rsidRDefault="00253935" w:rsidP="00253935">
            <w:pPr>
              <w:spacing w:line="276" w:lineRule="auto"/>
              <w:ind w:left="0" w:firstLine="0"/>
              <w:rPr>
                <w:szCs w:val="28"/>
              </w:rPr>
            </w:pPr>
            <w:r>
              <w:rPr>
                <w:szCs w:val="28"/>
              </w:rPr>
              <w:t>общелагерный</w:t>
            </w:r>
          </w:p>
        </w:tc>
        <w:tc>
          <w:tcPr>
            <w:tcW w:w="3036" w:type="dxa"/>
          </w:tcPr>
          <w:p w14:paraId="6BFBCD74" w14:textId="27714E33"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3605BC8C" w14:textId="07FC70BE"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23B2FF8A" w14:textId="77777777" w:rsidTr="008423B7">
        <w:tc>
          <w:tcPr>
            <w:tcW w:w="2965" w:type="dxa"/>
            <w:vMerge w:val="restart"/>
          </w:tcPr>
          <w:p w14:paraId="58F0B43A" w14:textId="25A3CF04" w:rsidR="00253935" w:rsidRPr="005B5941" w:rsidRDefault="00253935" w:rsidP="00253935">
            <w:pPr>
              <w:spacing w:line="276" w:lineRule="auto"/>
              <w:ind w:left="0" w:firstLine="0"/>
              <w:rPr>
                <w:szCs w:val="28"/>
              </w:rPr>
            </w:pPr>
            <w:r>
              <w:rPr>
                <w:szCs w:val="28"/>
              </w:rPr>
              <w:t>18.06.25</w:t>
            </w:r>
          </w:p>
        </w:tc>
        <w:tc>
          <w:tcPr>
            <w:tcW w:w="3022" w:type="dxa"/>
          </w:tcPr>
          <w:p w14:paraId="253F07DD" w14:textId="4AE161EF" w:rsidR="00253935" w:rsidRPr="00C9038A" w:rsidRDefault="00253935" w:rsidP="00253935">
            <w:pPr>
              <w:spacing w:line="276" w:lineRule="auto"/>
              <w:ind w:left="0" w:firstLine="0"/>
              <w:rPr>
                <w:b/>
                <w:bCs/>
                <w:szCs w:val="28"/>
              </w:rPr>
            </w:pPr>
            <w:r w:rsidRPr="001C6418">
              <w:rPr>
                <w:szCs w:val="28"/>
              </w:rPr>
              <w:t>подготовка к дню «Многообразие в единстве»</w:t>
            </w:r>
          </w:p>
        </w:tc>
        <w:tc>
          <w:tcPr>
            <w:tcW w:w="2512" w:type="dxa"/>
          </w:tcPr>
          <w:p w14:paraId="7E1D673F" w14:textId="45B03EC3" w:rsidR="00253935" w:rsidRPr="005B5941" w:rsidRDefault="00253935" w:rsidP="00253935">
            <w:pPr>
              <w:spacing w:line="276" w:lineRule="auto"/>
              <w:ind w:left="0" w:firstLine="0"/>
              <w:rPr>
                <w:szCs w:val="28"/>
              </w:rPr>
            </w:pPr>
            <w:r>
              <w:rPr>
                <w:szCs w:val="28"/>
              </w:rPr>
              <w:t>отрядный</w:t>
            </w:r>
          </w:p>
        </w:tc>
        <w:tc>
          <w:tcPr>
            <w:tcW w:w="3036" w:type="dxa"/>
          </w:tcPr>
          <w:p w14:paraId="490EE468" w14:textId="5127E707" w:rsidR="00253935" w:rsidRPr="005B5941" w:rsidRDefault="00DF5A84" w:rsidP="00253935">
            <w:pPr>
              <w:spacing w:line="276" w:lineRule="auto"/>
              <w:ind w:left="0" w:firstLine="0"/>
              <w:rPr>
                <w:szCs w:val="28"/>
              </w:rPr>
            </w:pPr>
            <w:r w:rsidRPr="00DF5A84">
              <w:rPr>
                <w:szCs w:val="28"/>
              </w:rPr>
              <w:t>«МИР»</w:t>
            </w:r>
          </w:p>
        </w:tc>
        <w:tc>
          <w:tcPr>
            <w:tcW w:w="3025" w:type="dxa"/>
            <w:vAlign w:val="center"/>
          </w:tcPr>
          <w:p w14:paraId="5B5D41D2" w14:textId="7A7DD42E"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66085982" w14:textId="77777777" w:rsidTr="008423B7">
        <w:tc>
          <w:tcPr>
            <w:tcW w:w="2965" w:type="dxa"/>
            <w:vMerge/>
          </w:tcPr>
          <w:p w14:paraId="5D7C945E" w14:textId="77777777" w:rsidR="00253935" w:rsidRPr="005B5941" w:rsidRDefault="00253935" w:rsidP="00253935">
            <w:pPr>
              <w:spacing w:line="276" w:lineRule="auto"/>
              <w:ind w:left="0" w:firstLine="0"/>
              <w:rPr>
                <w:szCs w:val="28"/>
              </w:rPr>
            </w:pPr>
          </w:p>
        </w:tc>
        <w:tc>
          <w:tcPr>
            <w:tcW w:w="3022" w:type="dxa"/>
          </w:tcPr>
          <w:p w14:paraId="0F54C825" w14:textId="05371945" w:rsidR="00253935" w:rsidRPr="005B5941" w:rsidRDefault="00253935" w:rsidP="00253935">
            <w:pPr>
              <w:spacing w:line="276" w:lineRule="auto"/>
              <w:ind w:left="0" w:firstLine="0"/>
              <w:rPr>
                <w:szCs w:val="28"/>
              </w:rPr>
            </w:pPr>
            <w:r w:rsidRPr="001C6418">
              <w:rPr>
                <w:szCs w:val="28"/>
              </w:rPr>
              <w:t>Конкурс вожатых «Сердце вожатого»</w:t>
            </w:r>
          </w:p>
        </w:tc>
        <w:tc>
          <w:tcPr>
            <w:tcW w:w="2512" w:type="dxa"/>
          </w:tcPr>
          <w:p w14:paraId="428EFFCB" w14:textId="4B635846" w:rsidR="00253935" w:rsidRPr="005B5941" w:rsidRDefault="00253935" w:rsidP="00253935">
            <w:pPr>
              <w:spacing w:line="276" w:lineRule="auto"/>
              <w:ind w:left="0" w:firstLine="0"/>
              <w:rPr>
                <w:szCs w:val="28"/>
              </w:rPr>
            </w:pPr>
            <w:r>
              <w:rPr>
                <w:szCs w:val="28"/>
              </w:rPr>
              <w:t>общелагерный</w:t>
            </w:r>
          </w:p>
        </w:tc>
        <w:tc>
          <w:tcPr>
            <w:tcW w:w="3036" w:type="dxa"/>
          </w:tcPr>
          <w:p w14:paraId="02F7EC1C" w14:textId="2F3828D3" w:rsidR="00253935" w:rsidRPr="005B5941" w:rsidRDefault="00253935" w:rsidP="00253935">
            <w:pPr>
              <w:spacing w:line="276" w:lineRule="auto"/>
              <w:ind w:left="0" w:firstLine="0"/>
              <w:rPr>
                <w:szCs w:val="28"/>
              </w:rPr>
            </w:pPr>
          </w:p>
        </w:tc>
        <w:tc>
          <w:tcPr>
            <w:tcW w:w="3025" w:type="dxa"/>
            <w:vAlign w:val="center"/>
          </w:tcPr>
          <w:p w14:paraId="7C29AE15" w14:textId="4841F185"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2DF50B63" w14:textId="77777777" w:rsidTr="008423B7">
        <w:tc>
          <w:tcPr>
            <w:tcW w:w="2965" w:type="dxa"/>
            <w:vMerge/>
          </w:tcPr>
          <w:p w14:paraId="00B5B456" w14:textId="77777777" w:rsidR="00253935" w:rsidRPr="005B5941" w:rsidRDefault="00253935" w:rsidP="00253935">
            <w:pPr>
              <w:spacing w:line="276" w:lineRule="auto"/>
              <w:ind w:left="0" w:firstLine="0"/>
              <w:rPr>
                <w:szCs w:val="28"/>
              </w:rPr>
            </w:pPr>
          </w:p>
        </w:tc>
        <w:tc>
          <w:tcPr>
            <w:tcW w:w="3022" w:type="dxa"/>
          </w:tcPr>
          <w:p w14:paraId="55D40009" w14:textId="30D54F37" w:rsidR="00253935" w:rsidRPr="005B5941" w:rsidRDefault="00253935" w:rsidP="00253935">
            <w:pPr>
              <w:spacing w:line="276" w:lineRule="auto"/>
              <w:ind w:left="0" w:firstLine="0"/>
              <w:rPr>
                <w:szCs w:val="28"/>
              </w:rPr>
            </w:pPr>
            <w:r w:rsidRPr="001C6418">
              <w:rPr>
                <w:szCs w:val="28"/>
              </w:rPr>
              <w:t>Дискотека «Созвездие наставников»</w:t>
            </w:r>
          </w:p>
        </w:tc>
        <w:tc>
          <w:tcPr>
            <w:tcW w:w="2512" w:type="dxa"/>
          </w:tcPr>
          <w:p w14:paraId="41124D56" w14:textId="52CC3CF9" w:rsidR="00253935" w:rsidRPr="005B5941" w:rsidRDefault="00253935" w:rsidP="00253935">
            <w:pPr>
              <w:spacing w:line="276" w:lineRule="auto"/>
              <w:ind w:left="0" w:firstLine="0"/>
              <w:rPr>
                <w:szCs w:val="28"/>
              </w:rPr>
            </w:pPr>
            <w:r>
              <w:rPr>
                <w:szCs w:val="28"/>
              </w:rPr>
              <w:t>общелагерный</w:t>
            </w:r>
          </w:p>
        </w:tc>
        <w:tc>
          <w:tcPr>
            <w:tcW w:w="3036" w:type="dxa"/>
          </w:tcPr>
          <w:p w14:paraId="762DA90A" w14:textId="1882F8A0"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50BAEBCE" w14:textId="24DB5FF2"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69872E65" w14:textId="77777777" w:rsidTr="008423B7">
        <w:tc>
          <w:tcPr>
            <w:tcW w:w="2965" w:type="dxa"/>
            <w:vMerge/>
          </w:tcPr>
          <w:p w14:paraId="1B94CED0" w14:textId="77777777" w:rsidR="00253935" w:rsidRPr="005B5941" w:rsidRDefault="00253935" w:rsidP="00253935">
            <w:pPr>
              <w:spacing w:line="276" w:lineRule="auto"/>
              <w:ind w:left="0" w:firstLine="0"/>
              <w:rPr>
                <w:szCs w:val="28"/>
              </w:rPr>
            </w:pPr>
          </w:p>
        </w:tc>
        <w:tc>
          <w:tcPr>
            <w:tcW w:w="3022" w:type="dxa"/>
          </w:tcPr>
          <w:p w14:paraId="36CEBA36" w14:textId="013C9BDC"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33CA6962" w14:textId="1F2DEEB0" w:rsidR="00253935" w:rsidRPr="005B5941" w:rsidRDefault="00253935" w:rsidP="00253935">
            <w:pPr>
              <w:spacing w:line="276" w:lineRule="auto"/>
              <w:ind w:left="0" w:firstLine="0"/>
              <w:rPr>
                <w:szCs w:val="28"/>
              </w:rPr>
            </w:pPr>
            <w:r>
              <w:rPr>
                <w:szCs w:val="28"/>
              </w:rPr>
              <w:t>общелагерный</w:t>
            </w:r>
          </w:p>
        </w:tc>
        <w:tc>
          <w:tcPr>
            <w:tcW w:w="3036" w:type="dxa"/>
          </w:tcPr>
          <w:p w14:paraId="77399E2E" w14:textId="402A9327"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787632C9" w14:textId="0EFC9E95"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3DC4346E" w14:textId="77777777" w:rsidTr="008423B7">
        <w:tc>
          <w:tcPr>
            <w:tcW w:w="2965" w:type="dxa"/>
            <w:vMerge w:val="restart"/>
          </w:tcPr>
          <w:p w14:paraId="43F9E6BA" w14:textId="7DB968EC" w:rsidR="00253935" w:rsidRPr="005B5941" w:rsidRDefault="00253935" w:rsidP="00253935">
            <w:pPr>
              <w:spacing w:line="276" w:lineRule="auto"/>
              <w:ind w:left="0" w:firstLine="0"/>
              <w:rPr>
                <w:szCs w:val="28"/>
              </w:rPr>
            </w:pPr>
            <w:r>
              <w:rPr>
                <w:szCs w:val="28"/>
              </w:rPr>
              <w:t>19.06.25</w:t>
            </w:r>
          </w:p>
        </w:tc>
        <w:tc>
          <w:tcPr>
            <w:tcW w:w="3022" w:type="dxa"/>
          </w:tcPr>
          <w:p w14:paraId="65154BE7" w14:textId="368578E3" w:rsidR="00253935" w:rsidRPr="005B5941" w:rsidRDefault="00253935" w:rsidP="00253935">
            <w:pPr>
              <w:spacing w:line="276" w:lineRule="auto"/>
              <w:ind w:left="0" w:firstLine="0"/>
              <w:rPr>
                <w:szCs w:val="28"/>
              </w:rPr>
            </w:pPr>
            <w:r w:rsidRPr="002F41A9">
              <w:rPr>
                <w:szCs w:val="28"/>
              </w:rPr>
              <w:t>Конкурс рисунков на асфальте «Герои нашего времени»</w:t>
            </w:r>
          </w:p>
        </w:tc>
        <w:tc>
          <w:tcPr>
            <w:tcW w:w="2512" w:type="dxa"/>
          </w:tcPr>
          <w:p w14:paraId="7D0DD10E" w14:textId="50458235" w:rsidR="00253935" w:rsidRPr="005B5941" w:rsidRDefault="00253935" w:rsidP="00253935">
            <w:pPr>
              <w:spacing w:line="276" w:lineRule="auto"/>
              <w:ind w:left="0" w:firstLine="0"/>
              <w:rPr>
                <w:szCs w:val="28"/>
              </w:rPr>
            </w:pPr>
            <w:r>
              <w:rPr>
                <w:szCs w:val="28"/>
              </w:rPr>
              <w:t>межотрядный</w:t>
            </w:r>
          </w:p>
        </w:tc>
        <w:tc>
          <w:tcPr>
            <w:tcW w:w="3036" w:type="dxa"/>
          </w:tcPr>
          <w:p w14:paraId="1619F4C2" w14:textId="5C3C27AD"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7CCF74E3" w14:textId="0C5C818A"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612680CC" w14:textId="77777777" w:rsidTr="008423B7">
        <w:tc>
          <w:tcPr>
            <w:tcW w:w="2965" w:type="dxa"/>
            <w:vMerge/>
          </w:tcPr>
          <w:p w14:paraId="63DD3315" w14:textId="77777777" w:rsidR="00253935" w:rsidRPr="005B5941" w:rsidRDefault="00253935" w:rsidP="00253935">
            <w:pPr>
              <w:spacing w:line="276" w:lineRule="auto"/>
              <w:ind w:left="0" w:firstLine="0"/>
              <w:rPr>
                <w:szCs w:val="28"/>
              </w:rPr>
            </w:pPr>
          </w:p>
        </w:tc>
        <w:tc>
          <w:tcPr>
            <w:tcW w:w="3022" w:type="dxa"/>
          </w:tcPr>
          <w:p w14:paraId="37FDA590" w14:textId="27C351CF" w:rsidR="00253935" w:rsidRPr="005B5941" w:rsidRDefault="00253935" w:rsidP="00253935">
            <w:pPr>
              <w:spacing w:line="276" w:lineRule="auto"/>
              <w:ind w:left="0" w:firstLine="0"/>
              <w:rPr>
                <w:szCs w:val="28"/>
              </w:rPr>
            </w:pPr>
            <w:r w:rsidRPr="002F41A9">
              <w:rPr>
                <w:szCs w:val="28"/>
              </w:rPr>
              <w:t>Дружба народов России «Многообразие в единстве» - Гостевание</w:t>
            </w:r>
          </w:p>
        </w:tc>
        <w:tc>
          <w:tcPr>
            <w:tcW w:w="2512" w:type="dxa"/>
          </w:tcPr>
          <w:p w14:paraId="18C56599" w14:textId="5388781C" w:rsidR="00253935" w:rsidRPr="005B5941" w:rsidRDefault="00253935" w:rsidP="00253935">
            <w:pPr>
              <w:spacing w:line="276" w:lineRule="auto"/>
              <w:ind w:left="0" w:firstLine="0"/>
              <w:rPr>
                <w:szCs w:val="28"/>
              </w:rPr>
            </w:pPr>
            <w:r>
              <w:rPr>
                <w:szCs w:val="28"/>
              </w:rPr>
              <w:t>общелагерный</w:t>
            </w:r>
          </w:p>
        </w:tc>
        <w:tc>
          <w:tcPr>
            <w:tcW w:w="3036" w:type="dxa"/>
          </w:tcPr>
          <w:p w14:paraId="67D761B7" w14:textId="59E6D4AE" w:rsidR="00253935" w:rsidRPr="005B5941" w:rsidRDefault="00DF5A84" w:rsidP="00253935">
            <w:pPr>
              <w:spacing w:line="276" w:lineRule="auto"/>
              <w:ind w:left="0" w:firstLine="0"/>
              <w:rPr>
                <w:szCs w:val="28"/>
              </w:rPr>
            </w:pPr>
            <w:r w:rsidRPr="00DF5A84">
              <w:rPr>
                <w:szCs w:val="28"/>
              </w:rPr>
              <w:t>«МИР»</w:t>
            </w:r>
          </w:p>
        </w:tc>
        <w:tc>
          <w:tcPr>
            <w:tcW w:w="3025" w:type="dxa"/>
            <w:vAlign w:val="center"/>
          </w:tcPr>
          <w:p w14:paraId="4CCCA017" w14:textId="53E24294"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3723485D" w14:textId="77777777" w:rsidTr="008423B7">
        <w:tc>
          <w:tcPr>
            <w:tcW w:w="2965" w:type="dxa"/>
            <w:vMerge/>
          </w:tcPr>
          <w:p w14:paraId="5E87C7AC" w14:textId="77777777" w:rsidR="00253935" w:rsidRPr="005B5941" w:rsidRDefault="00253935" w:rsidP="00253935">
            <w:pPr>
              <w:spacing w:line="276" w:lineRule="auto"/>
              <w:ind w:left="0" w:firstLine="0"/>
              <w:rPr>
                <w:szCs w:val="28"/>
              </w:rPr>
            </w:pPr>
          </w:p>
        </w:tc>
        <w:tc>
          <w:tcPr>
            <w:tcW w:w="3022" w:type="dxa"/>
          </w:tcPr>
          <w:p w14:paraId="1A03EC86" w14:textId="6C3B303A" w:rsidR="00253935" w:rsidRPr="005B5941" w:rsidRDefault="00253935" w:rsidP="00253935">
            <w:pPr>
              <w:spacing w:line="276" w:lineRule="auto"/>
              <w:ind w:left="0" w:firstLine="0"/>
              <w:rPr>
                <w:szCs w:val="28"/>
              </w:rPr>
            </w:pPr>
            <w:r w:rsidRPr="002F41A9">
              <w:rPr>
                <w:szCs w:val="28"/>
              </w:rPr>
              <w:t>Свечка</w:t>
            </w:r>
          </w:p>
        </w:tc>
        <w:tc>
          <w:tcPr>
            <w:tcW w:w="2512" w:type="dxa"/>
          </w:tcPr>
          <w:p w14:paraId="23959EC2" w14:textId="2746EAD5" w:rsidR="00253935" w:rsidRPr="005B5941" w:rsidRDefault="00253935" w:rsidP="00253935">
            <w:pPr>
              <w:spacing w:line="276" w:lineRule="auto"/>
              <w:ind w:left="0" w:firstLine="0"/>
              <w:rPr>
                <w:szCs w:val="28"/>
              </w:rPr>
            </w:pPr>
            <w:r>
              <w:rPr>
                <w:szCs w:val="28"/>
              </w:rPr>
              <w:t>отрядный</w:t>
            </w:r>
          </w:p>
        </w:tc>
        <w:tc>
          <w:tcPr>
            <w:tcW w:w="3036" w:type="dxa"/>
          </w:tcPr>
          <w:p w14:paraId="3DF8364B" w14:textId="3EBB0F66"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7647AF76" w14:textId="2A21117E"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6F6CEAEF" w14:textId="77777777" w:rsidTr="008423B7">
        <w:tc>
          <w:tcPr>
            <w:tcW w:w="2965" w:type="dxa"/>
            <w:vMerge/>
          </w:tcPr>
          <w:p w14:paraId="78C8D5C6" w14:textId="77777777" w:rsidR="00253935" w:rsidRPr="005B5941" w:rsidRDefault="00253935" w:rsidP="00253935">
            <w:pPr>
              <w:spacing w:line="276" w:lineRule="auto"/>
              <w:ind w:left="0" w:firstLine="0"/>
              <w:rPr>
                <w:szCs w:val="28"/>
              </w:rPr>
            </w:pPr>
          </w:p>
        </w:tc>
        <w:tc>
          <w:tcPr>
            <w:tcW w:w="3022" w:type="dxa"/>
          </w:tcPr>
          <w:p w14:paraId="4BBDF4C8" w14:textId="6CAA844F" w:rsidR="00253935" w:rsidRPr="005B5941" w:rsidRDefault="00253935" w:rsidP="00253935">
            <w:pPr>
              <w:spacing w:line="276" w:lineRule="auto"/>
              <w:ind w:left="0" w:firstLine="0"/>
              <w:rPr>
                <w:szCs w:val="28"/>
              </w:rPr>
            </w:pPr>
            <w:r w:rsidRPr="002F41A9">
              <w:rPr>
                <w:szCs w:val="28"/>
              </w:rPr>
              <w:t>Операция «Аврал»</w:t>
            </w:r>
            <w:r>
              <w:rPr>
                <w:szCs w:val="28"/>
              </w:rPr>
              <w:t xml:space="preserve"> (уборка на территории)</w:t>
            </w:r>
          </w:p>
        </w:tc>
        <w:tc>
          <w:tcPr>
            <w:tcW w:w="2512" w:type="dxa"/>
          </w:tcPr>
          <w:p w14:paraId="51646D34" w14:textId="51B3EFAB" w:rsidR="00253935" w:rsidRPr="005B5941" w:rsidRDefault="00253935" w:rsidP="00253935">
            <w:pPr>
              <w:spacing w:line="276" w:lineRule="auto"/>
              <w:ind w:left="0" w:firstLine="0"/>
              <w:rPr>
                <w:szCs w:val="28"/>
              </w:rPr>
            </w:pPr>
            <w:r>
              <w:rPr>
                <w:szCs w:val="28"/>
              </w:rPr>
              <w:t>отрядный</w:t>
            </w:r>
          </w:p>
        </w:tc>
        <w:tc>
          <w:tcPr>
            <w:tcW w:w="3036" w:type="dxa"/>
          </w:tcPr>
          <w:p w14:paraId="14BE47D9" w14:textId="77777777" w:rsidR="00253935" w:rsidRPr="005B5941" w:rsidRDefault="00253935" w:rsidP="00253935">
            <w:pPr>
              <w:spacing w:line="276" w:lineRule="auto"/>
              <w:ind w:left="0" w:firstLine="0"/>
              <w:rPr>
                <w:szCs w:val="28"/>
              </w:rPr>
            </w:pPr>
          </w:p>
        </w:tc>
        <w:tc>
          <w:tcPr>
            <w:tcW w:w="3025" w:type="dxa"/>
            <w:vAlign w:val="center"/>
          </w:tcPr>
          <w:p w14:paraId="62D70F25" w14:textId="51A8CD90"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70CB7274" w14:textId="77777777" w:rsidTr="008423B7">
        <w:tc>
          <w:tcPr>
            <w:tcW w:w="2965" w:type="dxa"/>
          </w:tcPr>
          <w:p w14:paraId="7866651A" w14:textId="50164E42" w:rsidR="00253935" w:rsidRPr="005B5941" w:rsidRDefault="00253935" w:rsidP="00253935">
            <w:pPr>
              <w:spacing w:line="276" w:lineRule="auto"/>
              <w:ind w:left="0" w:firstLine="0"/>
              <w:rPr>
                <w:szCs w:val="28"/>
              </w:rPr>
            </w:pPr>
            <w:r>
              <w:rPr>
                <w:szCs w:val="28"/>
              </w:rPr>
              <w:t>20.06.25</w:t>
            </w:r>
          </w:p>
        </w:tc>
        <w:tc>
          <w:tcPr>
            <w:tcW w:w="3022" w:type="dxa"/>
          </w:tcPr>
          <w:p w14:paraId="0B419813" w14:textId="7D6264F5" w:rsidR="00253935" w:rsidRPr="005B5941" w:rsidRDefault="00253935" w:rsidP="00253935">
            <w:pPr>
              <w:spacing w:line="276" w:lineRule="auto"/>
              <w:ind w:left="0" w:firstLine="0"/>
              <w:rPr>
                <w:szCs w:val="28"/>
              </w:rPr>
            </w:pPr>
            <w:r w:rsidRPr="002F41A9">
              <w:rPr>
                <w:szCs w:val="28"/>
              </w:rPr>
              <w:t>Торжественная линейка закрытия, слова администрации лагеря, концерт к закрытию смены от вожатых!</w:t>
            </w:r>
          </w:p>
        </w:tc>
        <w:tc>
          <w:tcPr>
            <w:tcW w:w="2512" w:type="dxa"/>
          </w:tcPr>
          <w:p w14:paraId="6E73CDAB" w14:textId="0F0C85E2" w:rsidR="00253935" w:rsidRPr="005B5941" w:rsidRDefault="00253935" w:rsidP="00253935">
            <w:pPr>
              <w:spacing w:line="276" w:lineRule="auto"/>
              <w:ind w:left="0" w:firstLine="0"/>
              <w:rPr>
                <w:szCs w:val="28"/>
              </w:rPr>
            </w:pPr>
            <w:r>
              <w:rPr>
                <w:szCs w:val="28"/>
              </w:rPr>
              <w:t>общелагерный</w:t>
            </w:r>
          </w:p>
        </w:tc>
        <w:tc>
          <w:tcPr>
            <w:tcW w:w="3036" w:type="dxa"/>
          </w:tcPr>
          <w:p w14:paraId="6BA5FEDF" w14:textId="1EABC8C6" w:rsidR="00253935" w:rsidRPr="005B5941" w:rsidRDefault="00DF5A84" w:rsidP="00253935">
            <w:pPr>
              <w:spacing w:line="276" w:lineRule="auto"/>
              <w:ind w:left="0" w:firstLine="0"/>
              <w:rPr>
                <w:szCs w:val="28"/>
              </w:rPr>
            </w:pPr>
            <w:r w:rsidRPr="00DF5A84">
              <w:rPr>
                <w:szCs w:val="28"/>
              </w:rPr>
              <w:t>«МИР»</w:t>
            </w:r>
          </w:p>
        </w:tc>
        <w:tc>
          <w:tcPr>
            <w:tcW w:w="3025" w:type="dxa"/>
            <w:vAlign w:val="center"/>
          </w:tcPr>
          <w:p w14:paraId="5A2FA4A0" w14:textId="53E2EF65"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73B9D06A" w14:textId="77777777" w:rsidTr="008423B7">
        <w:tc>
          <w:tcPr>
            <w:tcW w:w="2965" w:type="dxa"/>
          </w:tcPr>
          <w:p w14:paraId="2816A3BB" w14:textId="77777777" w:rsidR="00253935" w:rsidRPr="005B5941" w:rsidRDefault="00253935" w:rsidP="00253935">
            <w:pPr>
              <w:spacing w:line="276" w:lineRule="auto"/>
              <w:ind w:left="0" w:firstLine="0"/>
              <w:rPr>
                <w:szCs w:val="28"/>
              </w:rPr>
            </w:pPr>
          </w:p>
        </w:tc>
        <w:tc>
          <w:tcPr>
            <w:tcW w:w="3022" w:type="dxa"/>
          </w:tcPr>
          <w:p w14:paraId="079404B8" w14:textId="30DADF72" w:rsidR="00253935" w:rsidRPr="005B5941" w:rsidRDefault="00253935" w:rsidP="00253935">
            <w:pPr>
              <w:spacing w:line="276" w:lineRule="auto"/>
              <w:ind w:left="0" w:firstLine="0"/>
              <w:rPr>
                <w:szCs w:val="28"/>
              </w:rPr>
            </w:pPr>
            <w:r w:rsidRPr="002F41A9">
              <w:rPr>
                <w:szCs w:val="28"/>
              </w:rPr>
              <w:t>Прощальная дискотека</w:t>
            </w:r>
          </w:p>
        </w:tc>
        <w:tc>
          <w:tcPr>
            <w:tcW w:w="2512" w:type="dxa"/>
          </w:tcPr>
          <w:p w14:paraId="5485BAC5" w14:textId="3677211E" w:rsidR="00253935" w:rsidRPr="005B5941" w:rsidRDefault="00253935" w:rsidP="00253935">
            <w:pPr>
              <w:spacing w:line="276" w:lineRule="auto"/>
              <w:ind w:left="0" w:firstLine="0"/>
              <w:rPr>
                <w:szCs w:val="28"/>
              </w:rPr>
            </w:pPr>
            <w:r>
              <w:rPr>
                <w:szCs w:val="28"/>
              </w:rPr>
              <w:t>общелагерный</w:t>
            </w:r>
          </w:p>
        </w:tc>
        <w:tc>
          <w:tcPr>
            <w:tcW w:w="3036" w:type="dxa"/>
          </w:tcPr>
          <w:p w14:paraId="295AECB0" w14:textId="77777777" w:rsidR="00253935" w:rsidRPr="005B5941" w:rsidRDefault="00253935" w:rsidP="00253935">
            <w:pPr>
              <w:spacing w:line="276" w:lineRule="auto"/>
              <w:ind w:left="0" w:firstLine="0"/>
              <w:rPr>
                <w:szCs w:val="28"/>
              </w:rPr>
            </w:pPr>
          </w:p>
        </w:tc>
        <w:tc>
          <w:tcPr>
            <w:tcW w:w="3025" w:type="dxa"/>
            <w:vAlign w:val="center"/>
          </w:tcPr>
          <w:p w14:paraId="2036DC9A" w14:textId="4406C69D"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36528038" w14:textId="77777777" w:rsidTr="008423B7">
        <w:tc>
          <w:tcPr>
            <w:tcW w:w="2965" w:type="dxa"/>
          </w:tcPr>
          <w:p w14:paraId="38D8A0F0" w14:textId="13C4B594" w:rsidR="00253935" w:rsidRPr="005B5941" w:rsidRDefault="00253935" w:rsidP="00253935">
            <w:pPr>
              <w:spacing w:line="276" w:lineRule="auto"/>
              <w:ind w:left="0" w:firstLine="0"/>
              <w:rPr>
                <w:szCs w:val="28"/>
              </w:rPr>
            </w:pPr>
            <w:r>
              <w:rPr>
                <w:szCs w:val="28"/>
              </w:rPr>
              <w:t>21.06.25</w:t>
            </w:r>
          </w:p>
        </w:tc>
        <w:tc>
          <w:tcPr>
            <w:tcW w:w="3022" w:type="dxa"/>
          </w:tcPr>
          <w:p w14:paraId="69A2E569" w14:textId="6E4AC57B" w:rsidR="00253935" w:rsidRPr="005B5941" w:rsidRDefault="00253935" w:rsidP="00253935">
            <w:pPr>
              <w:spacing w:line="276" w:lineRule="auto"/>
              <w:ind w:left="0" w:firstLine="0"/>
              <w:rPr>
                <w:szCs w:val="28"/>
              </w:rPr>
            </w:pPr>
            <w:r w:rsidRPr="002F41A9">
              <w:rPr>
                <w:szCs w:val="28"/>
              </w:rPr>
              <w:t>Отъезд</w:t>
            </w:r>
          </w:p>
        </w:tc>
        <w:tc>
          <w:tcPr>
            <w:tcW w:w="2512" w:type="dxa"/>
          </w:tcPr>
          <w:p w14:paraId="2947DF43" w14:textId="667DFFEF" w:rsidR="00253935" w:rsidRPr="005B5941" w:rsidRDefault="00253935" w:rsidP="00253935">
            <w:pPr>
              <w:spacing w:line="276" w:lineRule="auto"/>
              <w:ind w:left="0" w:firstLine="0"/>
              <w:rPr>
                <w:szCs w:val="28"/>
              </w:rPr>
            </w:pPr>
            <w:r>
              <w:rPr>
                <w:szCs w:val="28"/>
              </w:rPr>
              <w:t>общелагерный</w:t>
            </w:r>
          </w:p>
        </w:tc>
        <w:tc>
          <w:tcPr>
            <w:tcW w:w="3036" w:type="dxa"/>
          </w:tcPr>
          <w:p w14:paraId="454CD951" w14:textId="77777777" w:rsidR="00253935" w:rsidRPr="005B5941" w:rsidRDefault="00253935" w:rsidP="00253935">
            <w:pPr>
              <w:spacing w:line="276" w:lineRule="auto"/>
              <w:ind w:left="0" w:firstLine="0"/>
              <w:rPr>
                <w:szCs w:val="28"/>
              </w:rPr>
            </w:pPr>
          </w:p>
        </w:tc>
        <w:tc>
          <w:tcPr>
            <w:tcW w:w="3025" w:type="dxa"/>
            <w:vAlign w:val="center"/>
          </w:tcPr>
          <w:p w14:paraId="3039D94F" w14:textId="52FE5578"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72BB1F81" w14:textId="77777777" w:rsidTr="008423B7">
        <w:tc>
          <w:tcPr>
            <w:tcW w:w="14560" w:type="dxa"/>
            <w:gridSpan w:val="5"/>
          </w:tcPr>
          <w:p w14:paraId="1088FF69" w14:textId="5CE8BBB0" w:rsidR="00253935" w:rsidRPr="005B5941" w:rsidRDefault="00253935" w:rsidP="00253935">
            <w:pPr>
              <w:spacing w:line="276" w:lineRule="auto"/>
              <w:ind w:left="0" w:firstLine="0"/>
              <w:jc w:val="center"/>
              <w:rPr>
                <w:szCs w:val="28"/>
              </w:rPr>
            </w:pPr>
            <w:r w:rsidRPr="00C9038A">
              <w:rPr>
                <w:b/>
                <w:bCs/>
                <w:szCs w:val="28"/>
              </w:rPr>
              <w:t>2 смена</w:t>
            </w:r>
          </w:p>
        </w:tc>
      </w:tr>
      <w:tr w:rsidR="00C7563B" w:rsidRPr="005B5941" w14:paraId="37711739" w14:textId="77777777" w:rsidTr="008423B7">
        <w:tc>
          <w:tcPr>
            <w:tcW w:w="2965" w:type="dxa"/>
            <w:vMerge w:val="restart"/>
            <w:vAlign w:val="center"/>
          </w:tcPr>
          <w:p w14:paraId="534D4036" w14:textId="3A84EA81" w:rsidR="00C7563B" w:rsidRPr="005B5941" w:rsidRDefault="00C7563B" w:rsidP="003313C7">
            <w:pPr>
              <w:spacing w:line="276" w:lineRule="auto"/>
              <w:ind w:left="0" w:firstLine="0"/>
              <w:rPr>
                <w:szCs w:val="28"/>
              </w:rPr>
            </w:pPr>
            <w:r>
              <w:rPr>
                <w:rFonts w:ascii="Segoe UI" w:hAnsi="Segoe UI" w:cs="Segoe UI"/>
                <w:color w:val="0F1115"/>
                <w:sz w:val="23"/>
                <w:szCs w:val="23"/>
              </w:rPr>
              <w:t>24.06.2025</w:t>
            </w:r>
          </w:p>
        </w:tc>
        <w:tc>
          <w:tcPr>
            <w:tcW w:w="3022" w:type="dxa"/>
            <w:vAlign w:val="center"/>
          </w:tcPr>
          <w:p w14:paraId="55A52B29" w14:textId="6554605D" w:rsidR="00C7563B" w:rsidRPr="005B5941" w:rsidRDefault="00C7563B" w:rsidP="003313C7">
            <w:pPr>
              <w:spacing w:line="276" w:lineRule="auto"/>
              <w:ind w:left="0" w:firstLine="0"/>
              <w:rPr>
                <w:szCs w:val="28"/>
              </w:rPr>
            </w:pPr>
            <w:r>
              <w:rPr>
                <w:rFonts w:ascii="Segoe UI" w:hAnsi="Segoe UI" w:cs="Segoe UI"/>
                <w:color w:val="0F1115"/>
                <w:sz w:val="23"/>
                <w:szCs w:val="23"/>
              </w:rPr>
              <w:t xml:space="preserve">Заезд, знакомство внутри отряда, экскурсия по </w:t>
            </w:r>
            <w:r>
              <w:rPr>
                <w:rFonts w:ascii="Segoe UI" w:hAnsi="Segoe UI" w:cs="Segoe UI"/>
                <w:color w:val="0F1115"/>
                <w:sz w:val="23"/>
                <w:szCs w:val="23"/>
              </w:rPr>
              <w:lastRenderedPageBreak/>
              <w:t>территории лагеря от вожатых</w:t>
            </w:r>
          </w:p>
        </w:tc>
        <w:tc>
          <w:tcPr>
            <w:tcW w:w="2512" w:type="dxa"/>
            <w:vAlign w:val="center"/>
          </w:tcPr>
          <w:p w14:paraId="3C75B20A" w14:textId="6A16F6CD" w:rsidR="00C7563B" w:rsidRPr="005B5941" w:rsidRDefault="00C7563B" w:rsidP="003313C7">
            <w:pPr>
              <w:spacing w:line="276" w:lineRule="auto"/>
              <w:ind w:left="0" w:firstLine="0"/>
              <w:rPr>
                <w:szCs w:val="28"/>
              </w:rPr>
            </w:pPr>
            <w:r>
              <w:rPr>
                <w:rFonts w:ascii="Segoe UI" w:hAnsi="Segoe UI" w:cs="Segoe UI"/>
                <w:color w:val="0F1115"/>
                <w:sz w:val="23"/>
                <w:szCs w:val="23"/>
              </w:rPr>
              <w:lastRenderedPageBreak/>
              <w:t>отрядный</w:t>
            </w:r>
          </w:p>
        </w:tc>
        <w:tc>
          <w:tcPr>
            <w:tcW w:w="3036" w:type="dxa"/>
            <w:vAlign w:val="center"/>
          </w:tcPr>
          <w:p w14:paraId="0A3C03ED" w14:textId="3D88645A" w:rsidR="00C7563B" w:rsidRPr="005B5941" w:rsidRDefault="00C7563B"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3B6F49DB" w14:textId="7ACE5686" w:rsidR="00C7563B" w:rsidRPr="005B5941" w:rsidRDefault="00C7563B" w:rsidP="003313C7">
            <w:pPr>
              <w:spacing w:line="276" w:lineRule="auto"/>
              <w:ind w:left="0" w:firstLine="0"/>
              <w:rPr>
                <w:szCs w:val="28"/>
              </w:rPr>
            </w:pPr>
            <w:r>
              <w:rPr>
                <w:rFonts w:ascii="Segoe UI" w:hAnsi="Segoe UI" w:cs="Segoe UI"/>
                <w:color w:val="0F1115"/>
                <w:sz w:val="23"/>
                <w:szCs w:val="23"/>
              </w:rPr>
              <w:t>Познавательное направление воспитания</w:t>
            </w:r>
          </w:p>
        </w:tc>
      </w:tr>
      <w:tr w:rsidR="00C7563B" w:rsidRPr="005B5941" w14:paraId="320F66FD" w14:textId="77777777" w:rsidTr="008423B7">
        <w:tc>
          <w:tcPr>
            <w:tcW w:w="2965" w:type="dxa"/>
            <w:vMerge/>
            <w:vAlign w:val="center"/>
          </w:tcPr>
          <w:p w14:paraId="4685FD59" w14:textId="53CCA757" w:rsidR="00C7563B" w:rsidRPr="005B5941" w:rsidRDefault="00C7563B" w:rsidP="003313C7">
            <w:pPr>
              <w:spacing w:line="276" w:lineRule="auto"/>
              <w:ind w:left="0" w:firstLine="0"/>
              <w:rPr>
                <w:szCs w:val="28"/>
              </w:rPr>
            </w:pPr>
          </w:p>
        </w:tc>
        <w:tc>
          <w:tcPr>
            <w:tcW w:w="3022" w:type="dxa"/>
            <w:vAlign w:val="center"/>
          </w:tcPr>
          <w:p w14:paraId="1D551940" w14:textId="5B6ECA2C" w:rsidR="00C7563B" w:rsidRPr="005B5941" w:rsidRDefault="00C7563B" w:rsidP="003313C7">
            <w:pPr>
              <w:spacing w:line="276" w:lineRule="auto"/>
              <w:ind w:left="0" w:firstLine="0"/>
              <w:rPr>
                <w:szCs w:val="28"/>
              </w:rPr>
            </w:pPr>
            <w:r>
              <w:rPr>
                <w:rFonts w:ascii="Segoe UI" w:hAnsi="Segoe UI" w:cs="Segoe UI"/>
                <w:color w:val="0F1115"/>
                <w:sz w:val="23"/>
                <w:szCs w:val="23"/>
              </w:rPr>
              <w:t>Общелагерное мероприятие Веревочный курс «По тропе будущего»</w:t>
            </w:r>
          </w:p>
        </w:tc>
        <w:tc>
          <w:tcPr>
            <w:tcW w:w="2512" w:type="dxa"/>
            <w:vAlign w:val="center"/>
          </w:tcPr>
          <w:p w14:paraId="64B65E86" w14:textId="1F68F418" w:rsidR="00C7563B" w:rsidRPr="005B5941" w:rsidRDefault="00C7563B"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3553650" w14:textId="0E910BCB" w:rsidR="00C7563B" w:rsidRPr="005B5941" w:rsidRDefault="00C7563B"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371169AA" w14:textId="1C4B8C02" w:rsidR="00C7563B" w:rsidRPr="005B5941" w:rsidRDefault="00C7563B" w:rsidP="003313C7">
            <w:pPr>
              <w:spacing w:line="276" w:lineRule="auto"/>
              <w:ind w:left="0" w:firstLine="0"/>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7563B" w:rsidRPr="005B5941" w14:paraId="3E85551B" w14:textId="05F10582" w:rsidTr="008423B7">
        <w:tc>
          <w:tcPr>
            <w:tcW w:w="2965" w:type="dxa"/>
            <w:vMerge/>
            <w:vAlign w:val="center"/>
          </w:tcPr>
          <w:p w14:paraId="6EF56E4E" w14:textId="6D3CA645" w:rsidR="00C7563B" w:rsidRPr="005B5941" w:rsidRDefault="00C7563B" w:rsidP="003313C7">
            <w:pPr>
              <w:spacing w:line="276" w:lineRule="auto"/>
              <w:ind w:left="0" w:firstLine="0"/>
              <w:rPr>
                <w:szCs w:val="28"/>
              </w:rPr>
            </w:pPr>
          </w:p>
        </w:tc>
        <w:tc>
          <w:tcPr>
            <w:tcW w:w="3022" w:type="dxa"/>
            <w:vAlign w:val="center"/>
          </w:tcPr>
          <w:p w14:paraId="5895A99C" w14:textId="4D7552CA" w:rsidR="00C7563B" w:rsidRPr="005B5941" w:rsidRDefault="00C7563B" w:rsidP="003313C7">
            <w:pPr>
              <w:spacing w:line="276" w:lineRule="auto"/>
              <w:ind w:left="0" w:firstLine="0"/>
              <w:rPr>
                <w:szCs w:val="28"/>
              </w:rPr>
            </w:pPr>
            <w:r>
              <w:rPr>
                <w:rFonts w:ascii="Segoe UI" w:hAnsi="Segoe UI" w:cs="Segoe UI"/>
                <w:color w:val="0F1115"/>
                <w:sz w:val="23"/>
                <w:szCs w:val="23"/>
              </w:rPr>
              <w:t>Внутриотрядное время, свечка-знакомство</w:t>
            </w:r>
          </w:p>
        </w:tc>
        <w:tc>
          <w:tcPr>
            <w:tcW w:w="2512" w:type="dxa"/>
            <w:vAlign w:val="center"/>
          </w:tcPr>
          <w:p w14:paraId="0098A882" w14:textId="001A5DB0"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7B8526BD" w14:textId="3570C9AE" w:rsidR="00C7563B" w:rsidRPr="005B5941" w:rsidRDefault="00C7563B"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0A6D0B52" w14:textId="6E700C2B"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C7563B" w:rsidRPr="005B5941" w14:paraId="5EB72F04" w14:textId="3EDD2635" w:rsidTr="008423B7">
        <w:tc>
          <w:tcPr>
            <w:tcW w:w="2965" w:type="dxa"/>
            <w:vMerge w:val="restart"/>
            <w:vAlign w:val="center"/>
          </w:tcPr>
          <w:p w14:paraId="13D330C9" w14:textId="3776025D" w:rsidR="00C7563B" w:rsidRPr="005B5941" w:rsidRDefault="00C7563B" w:rsidP="003313C7">
            <w:pPr>
              <w:spacing w:line="276" w:lineRule="auto"/>
              <w:ind w:left="0" w:firstLine="0"/>
              <w:rPr>
                <w:szCs w:val="28"/>
              </w:rPr>
            </w:pPr>
            <w:r>
              <w:rPr>
                <w:rFonts w:ascii="Segoe UI" w:hAnsi="Segoe UI" w:cs="Segoe UI"/>
                <w:color w:val="0F1115"/>
                <w:sz w:val="23"/>
                <w:szCs w:val="23"/>
              </w:rPr>
              <w:t>25.06.2025</w:t>
            </w:r>
          </w:p>
        </w:tc>
        <w:tc>
          <w:tcPr>
            <w:tcW w:w="3022" w:type="dxa"/>
            <w:vAlign w:val="center"/>
          </w:tcPr>
          <w:p w14:paraId="28033C21" w14:textId="13A427A8" w:rsidR="00C7563B" w:rsidRPr="005B5941" w:rsidRDefault="00C7563B" w:rsidP="003313C7">
            <w:pPr>
              <w:spacing w:line="276" w:lineRule="auto"/>
              <w:ind w:left="0" w:firstLine="0"/>
              <w:rPr>
                <w:szCs w:val="28"/>
              </w:rPr>
            </w:pPr>
            <w:r>
              <w:rPr>
                <w:rFonts w:ascii="Segoe UI" w:hAnsi="Segoe UI" w:cs="Segoe UI"/>
                <w:color w:val="0F1115"/>
                <w:sz w:val="23"/>
                <w:szCs w:val="23"/>
              </w:rPr>
              <w:t>Внутриотрядные игры на выявление лидера, сплочение отряда</w:t>
            </w:r>
          </w:p>
        </w:tc>
        <w:tc>
          <w:tcPr>
            <w:tcW w:w="2512" w:type="dxa"/>
            <w:vAlign w:val="center"/>
          </w:tcPr>
          <w:p w14:paraId="1F267ECE" w14:textId="504883F0"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22DB5CE2" w14:textId="0847D3CC" w:rsidR="00C7563B" w:rsidRPr="005B5941" w:rsidRDefault="00C7563B"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450F822A" w14:textId="5BCED672"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C7563B" w:rsidRPr="005B5941" w14:paraId="2513E9FB" w14:textId="7F0166F6" w:rsidTr="008423B7">
        <w:tc>
          <w:tcPr>
            <w:tcW w:w="2965" w:type="dxa"/>
            <w:vMerge/>
            <w:vAlign w:val="center"/>
          </w:tcPr>
          <w:p w14:paraId="74F6BDE6" w14:textId="516542B8" w:rsidR="00C7563B" w:rsidRPr="005B5941" w:rsidRDefault="00C7563B" w:rsidP="003313C7">
            <w:pPr>
              <w:spacing w:line="276" w:lineRule="auto"/>
              <w:ind w:left="0" w:firstLine="0"/>
              <w:rPr>
                <w:szCs w:val="28"/>
              </w:rPr>
            </w:pPr>
          </w:p>
        </w:tc>
        <w:tc>
          <w:tcPr>
            <w:tcW w:w="3022" w:type="dxa"/>
            <w:vAlign w:val="center"/>
          </w:tcPr>
          <w:p w14:paraId="38E01A3D" w14:textId="35A6F20E" w:rsidR="00C7563B" w:rsidRPr="005B5941" w:rsidRDefault="00C7563B" w:rsidP="003313C7">
            <w:pPr>
              <w:spacing w:line="276" w:lineRule="auto"/>
              <w:ind w:left="0" w:firstLine="0"/>
              <w:rPr>
                <w:szCs w:val="28"/>
              </w:rPr>
            </w:pPr>
            <w:r>
              <w:rPr>
                <w:rFonts w:ascii="Segoe UI" w:hAnsi="Segoe UI" w:cs="Segoe UI"/>
                <w:color w:val="0F1115"/>
                <w:sz w:val="23"/>
                <w:szCs w:val="23"/>
              </w:rPr>
              <w:t>Раздача спортивного инвентаря по отрядам</w:t>
            </w:r>
          </w:p>
        </w:tc>
        <w:tc>
          <w:tcPr>
            <w:tcW w:w="2512" w:type="dxa"/>
            <w:vAlign w:val="center"/>
          </w:tcPr>
          <w:p w14:paraId="085B6F67" w14:textId="158D6A2E"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6CD82B5" w14:textId="42E1570D" w:rsidR="00C7563B" w:rsidRPr="005B5941" w:rsidRDefault="00C7563B"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73D7E62C" w14:textId="68A86B5D"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7563B" w:rsidRPr="005B5941" w14:paraId="5204038E" w14:textId="0ECC1B76" w:rsidTr="008423B7">
        <w:tc>
          <w:tcPr>
            <w:tcW w:w="2965" w:type="dxa"/>
            <w:vMerge/>
            <w:vAlign w:val="center"/>
          </w:tcPr>
          <w:p w14:paraId="3E65A0DF" w14:textId="32788D69" w:rsidR="00C7563B" w:rsidRPr="005B5941" w:rsidRDefault="00C7563B" w:rsidP="003313C7">
            <w:pPr>
              <w:spacing w:line="276" w:lineRule="auto"/>
              <w:ind w:left="0" w:firstLine="0"/>
              <w:rPr>
                <w:szCs w:val="28"/>
              </w:rPr>
            </w:pPr>
          </w:p>
        </w:tc>
        <w:tc>
          <w:tcPr>
            <w:tcW w:w="3022" w:type="dxa"/>
            <w:vAlign w:val="center"/>
          </w:tcPr>
          <w:p w14:paraId="5BD972CA" w14:textId="025D4468" w:rsidR="00C7563B" w:rsidRPr="005B5941" w:rsidRDefault="00C7563B" w:rsidP="003313C7">
            <w:pPr>
              <w:spacing w:line="276" w:lineRule="auto"/>
              <w:ind w:left="0" w:firstLine="0"/>
              <w:rPr>
                <w:szCs w:val="28"/>
              </w:rPr>
            </w:pPr>
            <w:r>
              <w:rPr>
                <w:rFonts w:ascii="Segoe UI" w:hAnsi="Segoe UI" w:cs="Segoe UI"/>
                <w:color w:val="0F1115"/>
                <w:sz w:val="23"/>
                <w:szCs w:val="23"/>
              </w:rPr>
              <w:t>Информационный час «Государственная символика России»</w:t>
            </w:r>
          </w:p>
        </w:tc>
        <w:tc>
          <w:tcPr>
            <w:tcW w:w="2512" w:type="dxa"/>
            <w:vAlign w:val="center"/>
          </w:tcPr>
          <w:p w14:paraId="40158FD1" w14:textId="1AE94FE9"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63B1600" w14:textId="604AED4D" w:rsidR="00C7563B" w:rsidRPr="005B5941" w:rsidRDefault="00C7563B"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4746298D" w14:textId="519DDCB0"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Патриотическое воспитание</w:t>
            </w:r>
          </w:p>
        </w:tc>
      </w:tr>
      <w:tr w:rsidR="00C7563B" w:rsidRPr="005B5941" w14:paraId="478CF058" w14:textId="69B4DC17" w:rsidTr="008423B7">
        <w:tc>
          <w:tcPr>
            <w:tcW w:w="2965" w:type="dxa"/>
            <w:vMerge/>
            <w:vAlign w:val="center"/>
          </w:tcPr>
          <w:p w14:paraId="1D7BD77E" w14:textId="3623016B" w:rsidR="00C7563B" w:rsidRPr="005B5941" w:rsidRDefault="00C7563B" w:rsidP="003313C7">
            <w:pPr>
              <w:spacing w:line="276" w:lineRule="auto"/>
              <w:ind w:left="0" w:firstLine="0"/>
              <w:rPr>
                <w:szCs w:val="28"/>
              </w:rPr>
            </w:pPr>
          </w:p>
        </w:tc>
        <w:tc>
          <w:tcPr>
            <w:tcW w:w="3022" w:type="dxa"/>
            <w:vAlign w:val="center"/>
          </w:tcPr>
          <w:p w14:paraId="3306C947" w14:textId="5B3D9B7E" w:rsidR="00C7563B" w:rsidRPr="005B5941" w:rsidRDefault="00C7563B" w:rsidP="003313C7">
            <w:pPr>
              <w:spacing w:line="276" w:lineRule="auto"/>
              <w:ind w:left="0" w:firstLine="0"/>
              <w:rPr>
                <w:szCs w:val="28"/>
              </w:rPr>
            </w:pPr>
            <w:r>
              <w:rPr>
                <w:rFonts w:ascii="Segoe UI" w:hAnsi="Segoe UI" w:cs="Segoe UI"/>
                <w:color w:val="0F1115"/>
                <w:sz w:val="23"/>
                <w:szCs w:val="23"/>
              </w:rPr>
              <w:t>Выбор актива отряда, подготовка номеров к открытию лагерной смены</w:t>
            </w:r>
          </w:p>
        </w:tc>
        <w:tc>
          <w:tcPr>
            <w:tcW w:w="2512" w:type="dxa"/>
            <w:vAlign w:val="center"/>
          </w:tcPr>
          <w:p w14:paraId="26646DBB" w14:textId="6EC52002"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75D2569A" w14:textId="4635405A" w:rsidR="00C7563B" w:rsidRPr="005B5941" w:rsidRDefault="00C7563B" w:rsidP="003313C7">
            <w:pPr>
              <w:spacing w:line="276" w:lineRule="auto"/>
              <w:ind w:left="0" w:firstLine="0"/>
              <w:rPr>
                <w:szCs w:val="28"/>
              </w:rPr>
            </w:pPr>
            <w:r>
              <w:rPr>
                <w:rFonts w:ascii="Segoe UI" w:hAnsi="Segoe UI" w:cs="Segoe UI"/>
                <w:color w:val="0F1115"/>
                <w:sz w:val="23"/>
                <w:szCs w:val="23"/>
              </w:rPr>
              <w:t>МОДУЛЬ «Детское самоуправление»</w:t>
            </w:r>
          </w:p>
        </w:tc>
        <w:tc>
          <w:tcPr>
            <w:tcW w:w="3025" w:type="dxa"/>
            <w:vAlign w:val="center"/>
          </w:tcPr>
          <w:p w14:paraId="5A6C3E56" w14:textId="0ECD5D31"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Трудовое воспитание</w:t>
            </w:r>
          </w:p>
        </w:tc>
      </w:tr>
      <w:tr w:rsidR="00C7563B" w:rsidRPr="005B5941" w14:paraId="1CBD0A66" w14:textId="5BC61A4A" w:rsidTr="008423B7">
        <w:tc>
          <w:tcPr>
            <w:tcW w:w="2965" w:type="dxa"/>
            <w:vMerge/>
            <w:vAlign w:val="center"/>
          </w:tcPr>
          <w:p w14:paraId="24D8D552" w14:textId="77FA3B83" w:rsidR="00C7563B" w:rsidRPr="005B5941" w:rsidRDefault="00C7563B" w:rsidP="003313C7">
            <w:pPr>
              <w:spacing w:line="276" w:lineRule="auto"/>
              <w:ind w:left="0" w:firstLine="0"/>
              <w:rPr>
                <w:szCs w:val="28"/>
              </w:rPr>
            </w:pPr>
          </w:p>
        </w:tc>
        <w:tc>
          <w:tcPr>
            <w:tcW w:w="3022" w:type="dxa"/>
            <w:vAlign w:val="center"/>
          </w:tcPr>
          <w:p w14:paraId="2D7C6875" w14:textId="2EB5DBB7" w:rsidR="00C7563B" w:rsidRPr="005B5941" w:rsidRDefault="00C7563B" w:rsidP="003313C7">
            <w:pPr>
              <w:spacing w:line="276" w:lineRule="auto"/>
              <w:ind w:left="0" w:firstLine="0"/>
              <w:rPr>
                <w:szCs w:val="28"/>
              </w:rPr>
            </w:pPr>
            <w:r>
              <w:rPr>
                <w:rFonts w:ascii="Segoe UI" w:hAnsi="Segoe UI" w:cs="Segoe UI"/>
                <w:color w:val="0F1115"/>
                <w:sz w:val="23"/>
                <w:szCs w:val="23"/>
              </w:rPr>
              <w:t>Фото-кросс «Кадры мечты: путешествие в будущее»</w:t>
            </w:r>
          </w:p>
        </w:tc>
        <w:tc>
          <w:tcPr>
            <w:tcW w:w="2512" w:type="dxa"/>
            <w:vAlign w:val="center"/>
          </w:tcPr>
          <w:p w14:paraId="18C016CA" w14:textId="47853D3D" w:rsidR="00C7563B" w:rsidRPr="005B5941" w:rsidRDefault="00C7563B"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C370566" w14:textId="3C4794FC" w:rsidR="00C7563B" w:rsidRPr="005B5941" w:rsidRDefault="00C7563B" w:rsidP="003313C7">
            <w:pPr>
              <w:spacing w:line="276" w:lineRule="auto"/>
              <w:ind w:left="0" w:firstLine="0"/>
              <w:rPr>
                <w:szCs w:val="28"/>
              </w:rPr>
            </w:pPr>
            <w:r>
              <w:rPr>
                <w:rFonts w:ascii="Segoe UI" w:hAnsi="Segoe UI" w:cs="Segoe UI"/>
                <w:color w:val="0F1115"/>
                <w:sz w:val="23"/>
                <w:szCs w:val="23"/>
              </w:rPr>
              <w:t>МОДУЛЬ «Цифровая и медиа-среда»</w:t>
            </w:r>
          </w:p>
        </w:tc>
        <w:tc>
          <w:tcPr>
            <w:tcW w:w="3025" w:type="dxa"/>
            <w:vAlign w:val="center"/>
          </w:tcPr>
          <w:p w14:paraId="59EB7EE5" w14:textId="1952187C"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C7563B" w:rsidRPr="005B5941" w14:paraId="05E7F5F5" w14:textId="3A6FF441" w:rsidTr="008423B7">
        <w:tc>
          <w:tcPr>
            <w:tcW w:w="2965" w:type="dxa"/>
            <w:vMerge/>
            <w:vAlign w:val="center"/>
          </w:tcPr>
          <w:p w14:paraId="79C7C9B6" w14:textId="55CA0208" w:rsidR="00C7563B" w:rsidRPr="005B5941" w:rsidRDefault="00C7563B" w:rsidP="003313C7">
            <w:pPr>
              <w:spacing w:line="276" w:lineRule="auto"/>
              <w:ind w:left="0" w:firstLine="0"/>
              <w:rPr>
                <w:szCs w:val="28"/>
              </w:rPr>
            </w:pPr>
          </w:p>
        </w:tc>
        <w:tc>
          <w:tcPr>
            <w:tcW w:w="3022" w:type="dxa"/>
            <w:vAlign w:val="center"/>
          </w:tcPr>
          <w:p w14:paraId="00923213" w14:textId="57E622AD" w:rsidR="00C7563B" w:rsidRPr="005B5941" w:rsidRDefault="00C7563B" w:rsidP="003313C7">
            <w:pPr>
              <w:spacing w:line="276" w:lineRule="auto"/>
              <w:ind w:left="0" w:firstLine="0"/>
              <w:rPr>
                <w:szCs w:val="28"/>
              </w:rPr>
            </w:pPr>
            <w:r>
              <w:rPr>
                <w:rFonts w:ascii="Segoe UI" w:hAnsi="Segoe UI" w:cs="Segoe UI"/>
                <w:color w:val="0F1115"/>
                <w:sz w:val="23"/>
                <w:szCs w:val="23"/>
              </w:rPr>
              <w:t>Подготовка отрядного уголка</w:t>
            </w:r>
          </w:p>
        </w:tc>
        <w:tc>
          <w:tcPr>
            <w:tcW w:w="2512" w:type="dxa"/>
            <w:vAlign w:val="center"/>
          </w:tcPr>
          <w:p w14:paraId="0397A633" w14:textId="06AD4099"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6BCF94D8" w14:textId="28C31BE3" w:rsidR="00C7563B" w:rsidRPr="005B5941" w:rsidRDefault="00C7563B"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73FA2C04" w14:textId="2049857C"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Трудовое воспитание</w:t>
            </w:r>
          </w:p>
        </w:tc>
      </w:tr>
      <w:tr w:rsidR="00C7563B" w:rsidRPr="005B5941" w14:paraId="4A52B765" w14:textId="00B7B276" w:rsidTr="008423B7">
        <w:tc>
          <w:tcPr>
            <w:tcW w:w="2965" w:type="dxa"/>
            <w:vMerge/>
            <w:vAlign w:val="center"/>
          </w:tcPr>
          <w:p w14:paraId="40B2E471" w14:textId="41BCC70C" w:rsidR="00C7563B" w:rsidRPr="005B5941" w:rsidRDefault="00C7563B" w:rsidP="003313C7">
            <w:pPr>
              <w:spacing w:line="276" w:lineRule="auto"/>
              <w:ind w:left="0" w:firstLine="0"/>
              <w:rPr>
                <w:szCs w:val="28"/>
              </w:rPr>
            </w:pPr>
          </w:p>
        </w:tc>
        <w:tc>
          <w:tcPr>
            <w:tcW w:w="3022" w:type="dxa"/>
            <w:vAlign w:val="center"/>
          </w:tcPr>
          <w:p w14:paraId="29F2A0DD" w14:textId="79A782F1" w:rsidR="00C7563B" w:rsidRPr="005B5941" w:rsidRDefault="00C7563B" w:rsidP="003313C7">
            <w:pPr>
              <w:spacing w:line="276" w:lineRule="auto"/>
              <w:ind w:left="0" w:firstLine="0"/>
              <w:rPr>
                <w:szCs w:val="28"/>
              </w:rPr>
            </w:pPr>
            <w:r>
              <w:rPr>
                <w:rFonts w:ascii="Segoe UI" w:hAnsi="Segoe UI" w:cs="Segoe UI"/>
                <w:color w:val="0F1115"/>
                <w:sz w:val="23"/>
                <w:szCs w:val="23"/>
              </w:rPr>
              <w:t>Съёмка визитки отряда</w:t>
            </w:r>
          </w:p>
        </w:tc>
        <w:tc>
          <w:tcPr>
            <w:tcW w:w="2512" w:type="dxa"/>
            <w:vAlign w:val="center"/>
          </w:tcPr>
          <w:p w14:paraId="5C1201A5" w14:textId="717593F6"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9D5FC18" w14:textId="71C313EC" w:rsidR="00C7563B" w:rsidRPr="005B5941" w:rsidRDefault="00C7563B" w:rsidP="003313C7">
            <w:pPr>
              <w:spacing w:line="276" w:lineRule="auto"/>
              <w:ind w:left="0" w:firstLine="0"/>
              <w:rPr>
                <w:szCs w:val="28"/>
              </w:rPr>
            </w:pPr>
            <w:r>
              <w:rPr>
                <w:rFonts w:ascii="Segoe UI" w:hAnsi="Segoe UI" w:cs="Segoe UI"/>
                <w:color w:val="0F1115"/>
                <w:sz w:val="23"/>
                <w:szCs w:val="23"/>
              </w:rPr>
              <w:t>МОДУЛЬ «Цифровая и медиа-среда»</w:t>
            </w:r>
          </w:p>
        </w:tc>
        <w:tc>
          <w:tcPr>
            <w:tcW w:w="3025" w:type="dxa"/>
            <w:vAlign w:val="center"/>
          </w:tcPr>
          <w:p w14:paraId="22460A06" w14:textId="2929D1E8"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C27C0F" w:rsidRPr="005B5941" w14:paraId="22530229" w14:textId="73FB41A6" w:rsidTr="008423B7">
        <w:tc>
          <w:tcPr>
            <w:tcW w:w="2965" w:type="dxa"/>
            <w:vMerge w:val="restart"/>
            <w:vAlign w:val="center"/>
          </w:tcPr>
          <w:p w14:paraId="1D137DAE" w14:textId="28DAC524" w:rsidR="00C27C0F" w:rsidRPr="005B5941" w:rsidRDefault="00C27C0F" w:rsidP="003313C7">
            <w:pPr>
              <w:spacing w:line="276" w:lineRule="auto"/>
              <w:ind w:left="0" w:firstLine="0"/>
              <w:rPr>
                <w:szCs w:val="28"/>
              </w:rPr>
            </w:pPr>
            <w:r>
              <w:rPr>
                <w:rFonts w:ascii="Segoe UI" w:hAnsi="Segoe UI" w:cs="Segoe UI"/>
                <w:color w:val="0F1115"/>
                <w:sz w:val="23"/>
                <w:szCs w:val="23"/>
              </w:rPr>
              <w:t>26.06.2025</w:t>
            </w:r>
          </w:p>
        </w:tc>
        <w:tc>
          <w:tcPr>
            <w:tcW w:w="3022" w:type="dxa"/>
            <w:vAlign w:val="center"/>
          </w:tcPr>
          <w:p w14:paraId="0FC9421F" w14:textId="339CD132" w:rsidR="00C27C0F" w:rsidRPr="005B5941" w:rsidRDefault="00C27C0F"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36FA64CC" w14:textId="32BCFFBA"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EF9AF2A" w14:textId="1FBAEB39"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9126EDD" w14:textId="57636431"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C27C0F" w:rsidRPr="005B5941" w14:paraId="1CA69941" w14:textId="05D647DA" w:rsidTr="008423B7">
        <w:tc>
          <w:tcPr>
            <w:tcW w:w="2965" w:type="dxa"/>
            <w:vMerge/>
            <w:vAlign w:val="center"/>
          </w:tcPr>
          <w:p w14:paraId="76D04550" w14:textId="14B05942" w:rsidR="00C27C0F" w:rsidRPr="005B5941" w:rsidRDefault="00C27C0F" w:rsidP="003313C7">
            <w:pPr>
              <w:spacing w:line="276" w:lineRule="auto"/>
              <w:ind w:left="0" w:firstLine="0"/>
              <w:rPr>
                <w:szCs w:val="28"/>
              </w:rPr>
            </w:pPr>
          </w:p>
        </w:tc>
        <w:tc>
          <w:tcPr>
            <w:tcW w:w="3022" w:type="dxa"/>
            <w:vAlign w:val="center"/>
          </w:tcPr>
          <w:p w14:paraId="2F000C3E" w14:textId="309F2065" w:rsidR="00C27C0F" w:rsidRPr="005B5941" w:rsidRDefault="00C27C0F" w:rsidP="003313C7">
            <w:pPr>
              <w:spacing w:line="276" w:lineRule="auto"/>
              <w:ind w:left="0" w:firstLine="0"/>
              <w:rPr>
                <w:szCs w:val="28"/>
              </w:rPr>
            </w:pPr>
            <w:r>
              <w:rPr>
                <w:rFonts w:ascii="Segoe UI" w:hAnsi="Segoe UI" w:cs="Segoe UI"/>
                <w:color w:val="0F1115"/>
                <w:sz w:val="23"/>
                <w:szCs w:val="23"/>
              </w:rPr>
              <w:t>Психолог</w:t>
            </w:r>
          </w:p>
        </w:tc>
        <w:tc>
          <w:tcPr>
            <w:tcW w:w="2512" w:type="dxa"/>
            <w:vAlign w:val="center"/>
          </w:tcPr>
          <w:p w14:paraId="2FE27BDE" w14:textId="21F0AE57"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EB6C938" w14:textId="71B79254"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088F1E96" w14:textId="7A8FE806"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C27C0F" w:rsidRPr="005B5941" w14:paraId="283854A3" w14:textId="7595104B" w:rsidTr="008423B7">
        <w:tc>
          <w:tcPr>
            <w:tcW w:w="2965" w:type="dxa"/>
            <w:vMerge/>
            <w:vAlign w:val="center"/>
          </w:tcPr>
          <w:p w14:paraId="116FB775" w14:textId="4C5CF7D7" w:rsidR="00C27C0F" w:rsidRPr="005B5941" w:rsidRDefault="00C27C0F" w:rsidP="003313C7">
            <w:pPr>
              <w:spacing w:line="276" w:lineRule="auto"/>
              <w:ind w:left="0" w:firstLine="0"/>
              <w:rPr>
                <w:szCs w:val="28"/>
              </w:rPr>
            </w:pPr>
          </w:p>
        </w:tc>
        <w:tc>
          <w:tcPr>
            <w:tcW w:w="3022" w:type="dxa"/>
            <w:vAlign w:val="center"/>
          </w:tcPr>
          <w:p w14:paraId="05DDABD2" w14:textId="0C88FA3A" w:rsidR="00C27C0F" w:rsidRPr="005B5941" w:rsidRDefault="00C27C0F" w:rsidP="003313C7">
            <w:pPr>
              <w:spacing w:line="276" w:lineRule="auto"/>
              <w:ind w:left="0" w:firstLine="0"/>
              <w:rPr>
                <w:szCs w:val="28"/>
              </w:rPr>
            </w:pPr>
            <w:r>
              <w:rPr>
                <w:rFonts w:ascii="Segoe UI" w:hAnsi="Segoe UI" w:cs="Segoe UI"/>
                <w:color w:val="0F1115"/>
                <w:sz w:val="23"/>
                <w:szCs w:val="23"/>
              </w:rPr>
              <w:t>Репетиция открытия смены, номеров</w:t>
            </w:r>
          </w:p>
        </w:tc>
        <w:tc>
          <w:tcPr>
            <w:tcW w:w="2512" w:type="dxa"/>
            <w:vAlign w:val="center"/>
          </w:tcPr>
          <w:p w14:paraId="24154021" w14:textId="1DC91FEE"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5E49E53D" w14:textId="2A655CF7"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729F091A" w14:textId="206AB2F2"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C27C0F" w:rsidRPr="005B5941" w14:paraId="700312BC" w14:textId="25364459" w:rsidTr="008423B7">
        <w:tc>
          <w:tcPr>
            <w:tcW w:w="2965" w:type="dxa"/>
            <w:vMerge/>
            <w:vAlign w:val="center"/>
          </w:tcPr>
          <w:p w14:paraId="7A68CADE" w14:textId="259CDC28" w:rsidR="00C27C0F" w:rsidRPr="005B5941" w:rsidRDefault="00C27C0F" w:rsidP="003313C7">
            <w:pPr>
              <w:spacing w:line="276" w:lineRule="auto"/>
              <w:ind w:left="0" w:firstLine="0"/>
              <w:rPr>
                <w:szCs w:val="28"/>
              </w:rPr>
            </w:pPr>
          </w:p>
        </w:tc>
        <w:tc>
          <w:tcPr>
            <w:tcW w:w="3022" w:type="dxa"/>
            <w:vAlign w:val="center"/>
          </w:tcPr>
          <w:p w14:paraId="213BA25B" w14:textId="082A8C60" w:rsidR="00C27C0F" w:rsidRPr="005B5941" w:rsidRDefault="00C27C0F" w:rsidP="003313C7">
            <w:pPr>
              <w:spacing w:line="276" w:lineRule="auto"/>
              <w:ind w:left="0" w:firstLine="0"/>
              <w:rPr>
                <w:szCs w:val="28"/>
              </w:rPr>
            </w:pPr>
            <w:r>
              <w:rPr>
                <w:rFonts w:ascii="Segoe UI" w:hAnsi="Segoe UI" w:cs="Segoe UI"/>
                <w:color w:val="0F1115"/>
                <w:sz w:val="23"/>
                <w:szCs w:val="23"/>
              </w:rPr>
              <w:t>Торжественное открытие смены «Билет в будущее»</w:t>
            </w:r>
          </w:p>
        </w:tc>
        <w:tc>
          <w:tcPr>
            <w:tcW w:w="2512" w:type="dxa"/>
            <w:vAlign w:val="center"/>
          </w:tcPr>
          <w:p w14:paraId="07D052B5" w14:textId="3E278D52" w:rsidR="00C27C0F" w:rsidRPr="005B5941" w:rsidRDefault="00C27C0F"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5E018E78" w14:textId="5E1E8682" w:rsidR="00C27C0F" w:rsidRPr="005B5941" w:rsidRDefault="00C27C0F"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2DE8C2D4" w14:textId="2E37137C"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Патриотическое воспитание</w:t>
            </w:r>
          </w:p>
        </w:tc>
      </w:tr>
      <w:tr w:rsidR="00C27C0F" w:rsidRPr="005B5941" w14:paraId="797763CA" w14:textId="55871735" w:rsidTr="008423B7">
        <w:tc>
          <w:tcPr>
            <w:tcW w:w="2965" w:type="dxa"/>
            <w:vMerge/>
            <w:vAlign w:val="center"/>
          </w:tcPr>
          <w:p w14:paraId="35480505" w14:textId="0DB6B756" w:rsidR="00C27C0F" w:rsidRPr="005B5941" w:rsidRDefault="00C27C0F" w:rsidP="003313C7">
            <w:pPr>
              <w:spacing w:line="276" w:lineRule="auto"/>
              <w:ind w:left="0" w:firstLine="0"/>
              <w:rPr>
                <w:szCs w:val="28"/>
              </w:rPr>
            </w:pPr>
          </w:p>
        </w:tc>
        <w:tc>
          <w:tcPr>
            <w:tcW w:w="3022" w:type="dxa"/>
            <w:vAlign w:val="center"/>
          </w:tcPr>
          <w:p w14:paraId="26F57021" w14:textId="3B05673F" w:rsidR="00C27C0F" w:rsidRPr="005B5941" w:rsidRDefault="00C27C0F" w:rsidP="003313C7">
            <w:pPr>
              <w:spacing w:line="276" w:lineRule="auto"/>
              <w:ind w:left="0" w:firstLine="0"/>
              <w:rPr>
                <w:szCs w:val="28"/>
              </w:rPr>
            </w:pPr>
            <w:r>
              <w:rPr>
                <w:rFonts w:ascii="Segoe UI" w:hAnsi="Segoe UI" w:cs="Segoe UI"/>
                <w:color w:val="0F1115"/>
                <w:sz w:val="23"/>
                <w:szCs w:val="23"/>
              </w:rPr>
              <w:t>Дискотека знакомства «Ритмы будущего!»</w:t>
            </w:r>
          </w:p>
        </w:tc>
        <w:tc>
          <w:tcPr>
            <w:tcW w:w="2512" w:type="dxa"/>
            <w:vAlign w:val="center"/>
          </w:tcPr>
          <w:p w14:paraId="30DB5743" w14:textId="6E3BB59A" w:rsidR="00C27C0F" w:rsidRPr="005B5941" w:rsidRDefault="00C27C0F"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69AF84CC" w14:textId="7D65F308"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3A921E14" w14:textId="126668AD"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69078359" w14:textId="1E42B787" w:rsidTr="008423B7">
        <w:tc>
          <w:tcPr>
            <w:tcW w:w="2965" w:type="dxa"/>
            <w:vMerge/>
            <w:vAlign w:val="center"/>
          </w:tcPr>
          <w:p w14:paraId="6EE0CA80" w14:textId="35A418B0" w:rsidR="00C27C0F" w:rsidRPr="005B5941" w:rsidRDefault="00C27C0F" w:rsidP="003313C7">
            <w:pPr>
              <w:spacing w:line="276" w:lineRule="auto"/>
              <w:ind w:left="0" w:firstLine="0"/>
              <w:rPr>
                <w:szCs w:val="28"/>
              </w:rPr>
            </w:pPr>
          </w:p>
        </w:tc>
        <w:tc>
          <w:tcPr>
            <w:tcW w:w="3022" w:type="dxa"/>
            <w:vAlign w:val="center"/>
          </w:tcPr>
          <w:p w14:paraId="40C593D9" w14:textId="5AB796D0" w:rsidR="00C27C0F" w:rsidRPr="005B5941" w:rsidRDefault="00C27C0F" w:rsidP="003313C7">
            <w:pPr>
              <w:spacing w:line="276" w:lineRule="auto"/>
              <w:ind w:left="0" w:firstLine="0"/>
              <w:rPr>
                <w:szCs w:val="28"/>
              </w:rPr>
            </w:pPr>
            <w:r>
              <w:rPr>
                <w:rFonts w:ascii="Segoe UI" w:hAnsi="Segoe UI" w:cs="Segoe UI"/>
                <w:color w:val="0F1115"/>
                <w:sz w:val="23"/>
                <w:szCs w:val="23"/>
              </w:rPr>
              <w:t>Подготовка к защите отрядных уголков</w:t>
            </w:r>
          </w:p>
        </w:tc>
        <w:tc>
          <w:tcPr>
            <w:tcW w:w="2512" w:type="dxa"/>
            <w:vAlign w:val="center"/>
          </w:tcPr>
          <w:p w14:paraId="76C5D5B4" w14:textId="31E00AE6"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EA44D7C" w14:textId="07CA394C"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«Детское самоуправление»</w:t>
            </w:r>
          </w:p>
        </w:tc>
        <w:tc>
          <w:tcPr>
            <w:tcW w:w="3025" w:type="dxa"/>
            <w:vAlign w:val="center"/>
          </w:tcPr>
          <w:p w14:paraId="00877F07" w14:textId="78A8A78E"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Трудовое воспитание</w:t>
            </w:r>
          </w:p>
        </w:tc>
      </w:tr>
      <w:tr w:rsidR="00C27C0F" w:rsidRPr="005B5941" w14:paraId="3A57ACFE" w14:textId="6920DFDF" w:rsidTr="008423B7">
        <w:tc>
          <w:tcPr>
            <w:tcW w:w="2965" w:type="dxa"/>
            <w:vMerge w:val="restart"/>
            <w:vAlign w:val="center"/>
          </w:tcPr>
          <w:p w14:paraId="1F2EE766" w14:textId="6A0D3EF5" w:rsidR="00C27C0F" w:rsidRPr="005B5941" w:rsidRDefault="00C27C0F" w:rsidP="003313C7">
            <w:pPr>
              <w:spacing w:line="276" w:lineRule="auto"/>
              <w:ind w:left="0" w:firstLine="0"/>
              <w:rPr>
                <w:szCs w:val="28"/>
              </w:rPr>
            </w:pPr>
            <w:r>
              <w:rPr>
                <w:rFonts w:ascii="Segoe UI" w:hAnsi="Segoe UI" w:cs="Segoe UI"/>
                <w:color w:val="0F1115"/>
                <w:sz w:val="23"/>
                <w:szCs w:val="23"/>
              </w:rPr>
              <w:t>27.06.2025</w:t>
            </w:r>
          </w:p>
        </w:tc>
        <w:tc>
          <w:tcPr>
            <w:tcW w:w="3022" w:type="dxa"/>
            <w:vAlign w:val="center"/>
          </w:tcPr>
          <w:p w14:paraId="657009B2" w14:textId="659A043B" w:rsidR="00C27C0F" w:rsidRPr="005B5941" w:rsidRDefault="00C27C0F"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1630E31C" w14:textId="256F8E71"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6C855CCC" w14:textId="119BF3D5"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2D394DEC" w14:textId="5EE33AE2"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C27C0F" w:rsidRPr="005B5941" w14:paraId="4E100B49" w14:textId="6EC69918" w:rsidTr="008423B7">
        <w:tc>
          <w:tcPr>
            <w:tcW w:w="2965" w:type="dxa"/>
            <w:vMerge/>
            <w:vAlign w:val="center"/>
          </w:tcPr>
          <w:p w14:paraId="3488C44B" w14:textId="5B433E9D" w:rsidR="00C27C0F" w:rsidRPr="005B5941" w:rsidRDefault="00C27C0F" w:rsidP="003313C7">
            <w:pPr>
              <w:spacing w:line="276" w:lineRule="auto"/>
              <w:ind w:left="0" w:firstLine="0"/>
              <w:rPr>
                <w:szCs w:val="28"/>
              </w:rPr>
            </w:pPr>
          </w:p>
        </w:tc>
        <w:tc>
          <w:tcPr>
            <w:tcW w:w="3022" w:type="dxa"/>
            <w:vAlign w:val="center"/>
          </w:tcPr>
          <w:p w14:paraId="7DDF3008" w14:textId="722C389E" w:rsidR="00C27C0F" w:rsidRPr="005B5941" w:rsidRDefault="00C27C0F" w:rsidP="003313C7">
            <w:pPr>
              <w:spacing w:line="276" w:lineRule="auto"/>
              <w:ind w:left="0" w:firstLine="0"/>
              <w:rPr>
                <w:szCs w:val="28"/>
              </w:rPr>
            </w:pPr>
            <w:r>
              <w:rPr>
                <w:rFonts w:ascii="Segoe UI" w:hAnsi="Segoe UI" w:cs="Segoe UI"/>
                <w:color w:val="0F1115"/>
                <w:sz w:val="23"/>
                <w:szCs w:val="23"/>
              </w:rPr>
              <w:t>Сдача нормативов ГТО (7-6 отряд)</w:t>
            </w:r>
          </w:p>
        </w:tc>
        <w:tc>
          <w:tcPr>
            <w:tcW w:w="2512" w:type="dxa"/>
            <w:vAlign w:val="center"/>
          </w:tcPr>
          <w:p w14:paraId="7642AB59" w14:textId="7923CE7C"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76B46CB1" w14:textId="63816C56" w:rsidR="00C27C0F" w:rsidRPr="005B5941" w:rsidRDefault="00C27C0F"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3EC308B" w14:textId="0BFBB0D0"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6B1EE55F" w14:textId="270F2408" w:rsidTr="008423B7">
        <w:tc>
          <w:tcPr>
            <w:tcW w:w="2965" w:type="dxa"/>
            <w:vMerge/>
            <w:vAlign w:val="center"/>
          </w:tcPr>
          <w:p w14:paraId="4A8A0EE0" w14:textId="3DC5F569" w:rsidR="00C27C0F" w:rsidRPr="005B5941" w:rsidRDefault="00C27C0F" w:rsidP="003313C7">
            <w:pPr>
              <w:spacing w:line="276" w:lineRule="auto"/>
              <w:ind w:left="0" w:firstLine="0"/>
              <w:rPr>
                <w:szCs w:val="28"/>
              </w:rPr>
            </w:pPr>
          </w:p>
        </w:tc>
        <w:tc>
          <w:tcPr>
            <w:tcW w:w="3022" w:type="dxa"/>
            <w:vAlign w:val="center"/>
          </w:tcPr>
          <w:p w14:paraId="2D697F58" w14:textId="09F85E07" w:rsidR="00C27C0F" w:rsidRPr="005B5941" w:rsidRDefault="00C27C0F" w:rsidP="003313C7">
            <w:pPr>
              <w:spacing w:line="276" w:lineRule="auto"/>
              <w:ind w:left="0" w:firstLine="0"/>
              <w:rPr>
                <w:szCs w:val="28"/>
              </w:rPr>
            </w:pPr>
            <w:r>
              <w:rPr>
                <w:rFonts w:ascii="Segoe UI" w:hAnsi="Segoe UI" w:cs="Segoe UI"/>
                <w:color w:val="0F1115"/>
                <w:sz w:val="23"/>
                <w:szCs w:val="23"/>
              </w:rPr>
              <w:t>Турнир по шахматам среди старших отрядов</w:t>
            </w:r>
          </w:p>
        </w:tc>
        <w:tc>
          <w:tcPr>
            <w:tcW w:w="2512" w:type="dxa"/>
            <w:vAlign w:val="center"/>
          </w:tcPr>
          <w:p w14:paraId="43470FE3" w14:textId="4E0DD2D0" w:rsidR="00C27C0F" w:rsidRPr="005B5941" w:rsidRDefault="00C27C0F"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183944CB" w14:textId="30625592" w:rsidR="00C27C0F" w:rsidRPr="005B5941" w:rsidRDefault="00C27C0F"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0AE61117" w14:textId="1D473078"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C27C0F" w:rsidRPr="005B5941" w14:paraId="1DEC9EA8" w14:textId="372A4C17" w:rsidTr="008423B7">
        <w:tc>
          <w:tcPr>
            <w:tcW w:w="2965" w:type="dxa"/>
            <w:vMerge/>
            <w:vAlign w:val="center"/>
          </w:tcPr>
          <w:p w14:paraId="5ED5A59C" w14:textId="6E6497F5" w:rsidR="00C27C0F" w:rsidRPr="005B5941" w:rsidRDefault="00C27C0F" w:rsidP="003313C7">
            <w:pPr>
              <w:spacing w:line="276" w:lineRule="auto"/>
              <w:ind w:left="0" w:firstLine="0"/>
              <w:rPr>
                <w:szCs w:val="28"/>
              </w:rPr>
            </w:pPr>
          </w:p>
        </w:tc>
        <w:tc>
          <w:tcPr>
            <w:tcW w:w="3022" w:type="dxa"/>
            <w:vAlign w:val="center"/>
          </w:tcPr>
          <w:p w14:paraId="453F3746" w14:textId="5E55C947" w:rsidR="00C27C0F" w:rsidRPr="005B5941" w:rsidRDefault="00C27C0F" w:rsidP="003313C7">
            <w:pPr>
              <w:spacing w:line="276" w:lineRule="auto"/>
              <w:ind w:left="0" w:firstLine="0"/>
              <w:rPr>
                <w:szCs w:val="28"/>
              </w:rPr>
            </w:pPr>
            <w:r>
              <w:rPr>
                <w:rFonts w:ascii="Segoe UI" w:hAnsi="Segoe UI" w:cs="Segoe UI"/>
                <w:color w:val="0F1115"/>
                <w:sz w:val="23"/>
                <w:szCs w:val="23"/>
              </w:rPr>
              <w:t>«Здоровый флешмоб»</w:t>
            </w:r>
          </w:p>
        </w:tc>
        <w:tc>
          <w:tcPr>
            <w:tcW w:w="2512" w:type="dxa"/>
            <w:vAlign w:val="center"/>
          </w:tcPr>
          <w:p w14:paraId="25385DF6" w14:textId="510BE3B5" w:rsidR="00C27C0F" w:rsidRPr="005B5941" w:rsidRDefault="00C27C0F"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E795E8F" w14:textId="2E20C22B" w:rsidR="00C27C0F" w:rsidRPr="005B5941" w:rsidRDefault="00C27C0F"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6CB5D2B0" w14:textId="6FC5791C"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44741DBB" w14:textId="16609CF5" w:rsidTr="008423B7">
        <w:tc>
          <w:tcPr>
            <w:tcW w:w="2965" w:type="dxa"/>
            <w:vMerge/>
            <w:vAlign w:val="center"/>
          </w:tcPr>
          <w:p w14:paraId="3A33D2B0" w14:textId="2426718A" w:rsidR="00C27C0F" w:rsidRPr="005B5941" w:rsidRDefault="00C27C0F" w:rsidP="003313C7">
            <w:pPr>
              <w:spacing w:line="276" w:lineRule="auto"/>
              <w:ind w:left="0" w:firstLine="0"/>
              <w:rPr>
                <w:szCs w:val="28"/>
              </w:rPr>
            </w:pPr>
          </w:p>
        </w:tc>
        <w:tc>
          <w:tcPr>
            <w:tcW w:w="3022" w:type="dxa"/>
            <w:vAlign w:val="center"/>
          </w:tcPr>
          <w:p w14:paraId="71267217" w14:textId="505868EF" w:rsidR="00C27C0F" w:rsidRPr="005B5941" w:rsidRDefault="00C27C0F" w:rsidP="003313C7">
            <w:pPr>
              <w:spacing w:line="276" w:lineRule="auto"/>
              <w:ind w:left="0" w:firstLine="0"/>
              <w:rPr>
                <w:szCs w:val="28"/>
              </w:rPr>
            </w:pPr>
            <w:r>
              <w:rPr>
                <w:rFonts w:ascii="Segoe UI" w:hAnsi="Segoe UI" w:cs="Segoe UI"/>
                <w:color w:val="0F1115"/>
                <w:sz w:val="23"/>
                <w:szCs w:val="23"/>
              </w:rPr>
              <w:t>Дискотека «Танцы во времени»</w:t>
            </w:r>
          </w:p>
        </w:tc>
        <w:tc>
          <w:tcPr>
            <w:tcW w:w="2512" w:type="dxa"/>
            <w:vAlign w:val="center"/>
          </w:tcPr>
          <w:p w14:paraId="6AF3D97C" w14:textId="26B4DBC5" w:rsidR="00C27C0F" w:rsidRPr="005B5941" w:rsidRDefault="00C27C0F"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27EB5113" w14:textId="0DFCEEFD"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13720F97" w14:textId="49DA25F9"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C27C0F" w:rsidRPr="005B5941" w14:paraId="5A05E05C" w14:textId="74EBF158" w:rsidTr="008423B7">
        <w:tc>
          <w:tcPr>
            <w:tcW w:w="2965" w:type="dxa"/>
            <w:vMerge w:val="restart"/>
            <w:vAlign w:val="center"/>
          </w:tcPr>
          <w:p w14:paraId="73303BCE" w14:textId="3AF9A011" w:rsidR="00C27C0F" w:rsidRPr="005B5941" w:rsidRDefault="00C27C0F" w:rsidP="003313C7">
            <w:pPr>
              <w:spacing w:line="276" w:lineRule="auto"/>
              <w:ind w:left="0" w:firstLine="0"/>
              <w:rPr>
                <w:szCs w:val="28"/>
              </w:rPr>
            </w:pPr>
            <w:r>
              <w:rPr>
                <w:rFonts w:ascii="Segoe UI" w:hAnsi="Segoe UI" w:cs="Segoe UI"/>
                <w:color w:val="0F1115"/>
                <w:sz w:val="23"/>
                <w:szCs w:val="23"/>
              </w:rPr>
              <w:t>28.06.2025</w:t>
            </w:r>
          </w:p>
        </w:tc>
        <w:tc>
          <w:tcPr>
            <w:tcW w:w="3022" w:type="dxa"/>
            <w:vAlign w:val="center"/>
          </w:tcPr>
          <w:p w14:paraId="1C734979" w14:textId="0BB7D1EB" w:rsidR="00C27C0F" w:rsidRPr="005B5941" w:rsidRDefault="00C27C0F"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0DD65D95" w14:textId="732A8361"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73D0E090" w14:textId="13D07041"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1A96C02C" w14:textId="49B11161"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C27C0F" w:rsidRPr="005B5941" w14:paraId="4CF9137B" w14:textId="24570D8F" w:rsidTr="008423B7">
        <w:tc>
          <w:tcPr>
            <w:tcW w:w="2965" w:type="dxa"/>
            <w:vMerge/>
            <w:vAlign w:val="center"/>
          </w:tcPr>
          <w:p w14:paraId="7FA3B125" w14:textId="71BCC613" w:rsidR="00C27C0F" w:rsidRPr="005B5941" w:rsidRDefault="00C27C0F" w:rsidP="003313C7">
            <w:pPr>
              <w:spacing w:line="276" w:lineRule="auto"/>
              <w:ind w:left="0" w:firstLine="0"/>
              <w:rPr>
                <w:szCs w:val="28"/>
              </w:rPr>
            </w:pPr>
          </w:p>
        </w:tc>
        <w:tc>
          <w:tcPr>
            <w:tcW w:w="3022" w:type="dxa"/>
            <w:vAlign w:val="center"/>
          </w:tcPr>
          <w:p w14:paraId="45CFC649" w14:textId="4939C195" w:rsidR="00C27C0F" w:rsidRPr="005B5941" w:rsidRDefault="00C27C0F" w:rsidP="003313C7">
            <w:pPr>
              <w:spacing w:line="276" w:lineRule="auto"/>
              <w:ind w:left="0" w:firstLine="0"/>
              <w:rPr>
                <w:szCs w:val="28"/>
              </w:rPr>
            </w:pPr>
            <w:r>
              <w:rPr>
                <w:rFonts w:ascii="Segoe UI" w:hAnsi="Segoe UI" w:cs="Segoe UI"/>
                <w:color w:val="0F1115"/>
                <w:sz w:val="23"/>
                <w:szCs w:val="23"/>
              </w:rPr>
              <w:t>Сдача нормативов ГТО (5-4 отряд)</w:t>
            </w:r>
          </w:p>
        </w:tc>
        <w:tc>
          <w:tcPr>
            <w:tcW w:w="2512" w:type="dxa"/>
            <w:vAlign w:val="center"/>
          </w:tcPr>
          <w:p w14:paraId="4EF6C373" w14:textId="53821AFA"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6BB4DFF3" w14:textId="792CB8FC" w:rsidR="00C27C0F" w:rsidRPr="005B5941" w:rsidRDefault="00C27C0F"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3AAFFBEB" w14:textId="7527CA6E"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20B18F20" w14:textId="0C603F77" w:rsidTr="008423B7">
        <w:tc>
          <w:tcPr>
            <w:tcW w:w="2965" w:type="dxa"/>
            <w:vMerge/>
            <w:vAlign w:val="center"/>
          </w:tcPr>
          <w:p w14:paraId="6602DADB" w14:textId="7207CAB3" w:rsidR="00C27C0F" w:rsidRPr="005B5941" w:rsidRDefault="00C27C0F" w:rsidP="003313C7">
            <w:pPr>
              <w:spacing w:line="276" w:lineRule="auto"/>
              <w:ind w:left="0" w:firstLine="0"/>
              <w:rPr>
                <w:szCs w:val="28"/>
              </w:rPr>
            </w:pPr>
          </w:p>
        </w:tc>
        <w:tc>
          <w:tcPr>
            <w:tcW w:w="3022" w:type="dxa"/>
            <w:vAlign w:val="center"/>
          </w:tcPr>
          <w:p w14:paraId="1692E352" w14:textId="63A59036" w:rsidR="00C27C0F" w:rsidRPr="005B5941" w:rsidRDefault="00C27C0F" w:rsidP="003313C7">
            <w:pPr>
              <w:spacing w:line="276" w:lineRule="auto"/>
              <w:ind w:left="0" w:firstLine="0"/>
              <w:rPr>
                <w:szCs w:val="28"/>
              </w:rPr>
            </w:pPr>
            <w:r>
              <w:rPr>
                <w:rFonts w:ascii="Segoe UI" w:hAnsi="Segoe UI" w:cs="Segoe UI"/>
                <w:color w:val="0F1115"/>
                <w:sz w:val="23"/>
                <w:szCs w:val="23"/>
              </w:rPr>
              <w:t>Веселые старты среди старших отрядов</w:t>
            </w:r>
          </w:p>
        </w:tc>
        <w:tc>
          <w:tcPr>
            <w:tcW w:w="2512" w:type="dxa"/>
            <w:vAlign w:val="center"/>
          </w:tcPr>
          <w:p w14:paraId="1C277983" w14:textId="7AA4DF6F" w:rsidR="00C27C0F" w:rsidRPr="005B5941" w:rsidRDefault="00C27C0F"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316D5D53" w14:textId="3E3DF247" w:rsidR="00C27C0F" w:rsidRPr="005B5941" w:rsidRDefault="00C27C0F"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636F6A95" w14:textId="17ED1F00"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628F4D13" w14:textId="4458B25E" w:rsidTr="008423B7">
        <w:tc>
          <w:tcPr>
            <w:tcW w:w="2965" w:type="dxa"/>
            <w:vMerge/>
            <w:vAlign w:val="center"/>
          </w:tcPr>
          <w:p w14:paraId="6CB6CD0C" w14:textId="2FF82259" w:rsidR="00C27C0F" w:rsidRPr="005B5941" w:rsidRDefault="00C27C0F" w:rsidP="003313C7">
            <w:pPr>
              <w:spacing w:line="276" w:lineRule="auto"/>
              <w:ind w:left="0" w:firstLine="0"/>
              <w:rPr>
                <w:szCs w:val="28"/>
              </w:rPr>
            </w:pPr>
          </w:p>
        </w:tc>
        <w:tc>
          <w:tcPr>
            <w:tcW w:w="3022" w:type="dxa"/>
            <w:vAlign w:val="center"/>
          </w:tcPr>
          <w:p w14:paraId="3BE52D5C" w14:textId="4CAEC8DC" w:rsidR="00C27C0F" w:rsidRPr="005B5941" w:rsidRDefault="00C27C0F" w:rsidP="003313C7">
            <w:pPr>
              <w:spacing w:line="276" w:lineRule="auto"/>
              <w:ind w:left="0" w:firstLine="0"/>
              <w:rPr>
                <w:szCs w:val="28"/>
              </w:rPr>
            </w:pPr>
            <w:r>
              <w:rPr>
                <w:rFonts w:ascii="Segoe UI" w:hAnsi="Segoe UI" w:cs="Segoe UI"/>
                <w:color w:val="0F1115"/>
                <w:sz w:val="23"/>
                <w:szCs w:val="23"/>
              </w:rPr>
              <w:t>Защита отрядных уголков «Визитка будущего»</w:t>
            </w:r>
          </w:p>
        </w:tc>
        <w:tc>
          <w:tcPr>
            <w:tcW w:w="2512" w:type="dxa"/>
            <w:vAlign w:val="center"/>
          </w:tcPr>
          <w:p w14:paraId="620A00C1" w14:textId="4124E394" w:rsidR="00C27C0F" w:rsidRPr="005B5941" w:rsidRDefault="00C27C0F"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34CBE041" w14:textId="6738A034"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«Детское самоуправление»</w:t>
            </w:r>
          </w:p>
        </w:tc>
        <w:tc>
          <w:tcPr>
            <w:tcW w:w="3025" w:type="dxa"/>
            <w:vAlign w:val="center"/>
          </w:tcPr>
          <w:p w14:paraId="19BF8AA1" w14:textId="40365653"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C27C0F" w:rsidRPr="005B5941" w14:paraId="5B679910" w14:textId="64360B18" w:rsidTr="008423B7">
        <w:tc>
          <w:tcPr>
            <w:tcW w:w="2965" w:type="dxa"/>
            <w:vMerge/>
            <w:vAlign w:val="center"/>
          </w:tcPr>
          <w:p w14:paraId="566B35FD" w14:textId="5D4A8AC5" w:rsidR="00C27C0F" w:rsidRPr="005B5941" w:rsidRDefault="00C27C0F" w:rsidP="003313C7">
            <w:pPr>
              <w:spacing w:line="276" w:lineRule="auto"/>
              <w:ind w:left="0" w:firstLine="0"/>
              <w:rPr>
                <w:szCs w:val="28"/>
              </w:rPr>
            </w:pPr>
          </w:p>
        </w:tc>
        <w:tc>
          <w:tcPr>
            <w:tcW w:w="3022" w:type="dxa"/>
            <w:vAlign w:val="center"/>
          </w:tcPr>
          <w:p w14:paraId="6A03178E" w14:textId="64D355CB" w:rsidR="00C27C0F" w:rsidRPr="005B5941" w:rsidRDefault="00C27C0F" w:rsidP="003313C7">
            <w:pPr>
              <w:spacing w:line="276" w:lineRule="auto"/>
              <w:ind w:left="0" w:firstLine="0"/>
              <w:rPr>
                <w:szCs w:val="28"/>
              </w:rPr>
            </w:pPr>
            <w:r>
              <w:rPr>
                <w:rFonts w:ascii="Segoe UI" w:hAnsi="Segoe UI" w:cs="Segoe UI"/>
                <w:color w:val="0F1115"/>
                <w:sz w:val="23"/>
                <w:szCs w:val="23"/>
              </w:rPr>
              <w:t>Комический футбол «Танцы на Поле: Футбол без Границ»</w:t>
            </w:r>
          </w:p>
        </w:tc>
        <w:tc>
          <w:tcPr>
            <w:tcW w:w="2512" w:type="dxa"/>
            <w:vAlign w:val="center"/>
          </w:tcPr>
          <w:p w14:paraId="13AB8AF7" w14:textId="041AF3E3" w:rsidR="00C27C0F" w:rsidRPr="005B5941" w:rsidRDefault="00C27C0F"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36FEDA2E" w14:textId="56FCE88C" w:rsidR="00C27C0F" w:rsidRPr="005B5941" w:rsidRDefault="00C27C0F"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085471F0" w14:textId="1A6A322E"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514703D5" w14:textId="2AA3ABFA" w:rsidTr="008423B7">
        <w:tc>
          <w:tcPr>
            <w:tcW w:w="2965" w:type="dxa"/>
            <w:vMerge w:val="restart"/>
            <w:vAlign w:val="center"/>
          </w:tcPr>
          <w:p w14:paraId="36BAC234" w14:textId="25C8E530" w:rsidR="00325DE1" w:rsidRPr="005B5941" w:rsidRDefault="00325DE1" w:rsidP="003313C7">
            <w:pPr>
              <w:spacing w:line="276" w:lineRule="auto"/>
              <w:ind w:left="0"/>
              <w:rPr>
                <w:szCs w:val="28"/>
              </w:rPr>
            </w:pPr>
            <w:r>
              <w:rPr>
                <w:rFonts w:ascii="Segoe UI" w:hAnsi="Segoe UI" w:cs="Segoe UI"/>
                <w:color w:val="0F1115"/>
                <w:sz w:val="23"/>
                <w:szCs w:val="23"/>
              </w:rPr>
              <w:t>29.06.2025</w:t>
            </w:r>
          </w:p>
        </w:tc>
        <w:tc>
          <w:tcPr>
            <w:tcW w:w="3022" w:type="dxa"/>
            <w:vAlign w:val="center"/>
          </w:tcPr>
          <w:p w14:paraId="35B91D9B" w14:textId="4FB692F3" w:rsidR="00325DE1" w:rsidRPr="005B5941" w:rsidRDefault="00325DE1"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19B19F8C" w14:textId="1A03A8A4"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4E428856" w14:textId="7C1B2EF0"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64095A9A" w14:textId="1572205A"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697688D8" w14:textId="55E5BC68" w:rsidTr="008423B7">
        <w:tc>
          <w:tcPr>
            <w:tcW w:w="2965" w:type="dxa"/>
            <w:vMerge/>
            <w:vAlign w:val="center"/>
          </w:tcPr>
          <w:p w14:paraId="3DC22F72" w14:textId="526C74C7" w:rsidR="00325DE1" w:rsidRPr="005B5941" w:rsidRDefault="00325DE1" w:rsidP="003313C7">
            <w:pPr>
              <w:spacing w:line="276" w:lineRule="auto"/>
              <w:ind w:left="0" w:firstLine="0"/>
              <w:rPr>
                <w:szCs w:val="28"/>
              </w:rPr>
            </w:pPr>
          </w:p>
        </w:tc>
        <w:tc>
          <w:tcPr>
            <w:tcW w:w="3022" w:type="dxa"/>
            <w:vAlign w:val="center"/>
          </w:tcPr>
          <w:p w14:paraId="5DA2F19E" w14:textId="524D72FD" w:rsidR="00325DE1" w:rsidRPr="005B5941" w:rsidRDefault="00325DE1" w:rsidP="003313C7">
            <w:pPr>
              <w:spacing w:line="276" w:lineRule="auto"/>
              <w:ind w:left="0" w:firstLine="0"/>
              <w:rPr>
                <w:szCs w:val="28"/>
              </w:rPr>
            </w:pPr>
            <w:r>
              <w:rPr>
                <w:rFonts w:ascii="Segoe UI" w:hAnsi="Segoe UI" w:cs="Segoe UI"/>
                <w:color w:val="0F1115"/>
                <w:sz w:val="23"/>
                <w:szCs w:val="23"/>
              </w:rPr>
              <w:t>Сдача нормативов ГТО (3 отряд)</w:t>
            </w:r>
          </w:p>
        </w:tc>
        <w:tc>
          <w:tcPr>
            <w:tcW w:w="2512" w:type="dxa"/>
            <w:vAlign w:val="center"/>
          </w:tcPr>
          <w:p w14:paraId="4F1C25FF" w14:textId="5EC45916"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05EA7B30" w14:textId="1B783127"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6979C249" w14:textId="11D83809"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5F727DD7" w14:textId="7F1F68EC" w:rsidTr="008423B7">
        <w:tc>
          <w:tcPr>
            <w:tcW w:w="2965" w:type="dxa"/>
            <w:vMerge/>
            <w:vAlign w:val="center"/>
          </w:tcPr>
          <w:p w14:paraId="2B408EEB" w14:textId="725B9694" w:rsidR="00325DE1" w:rsidRPr="005B5941" w:rsidRDefault="00325DE1" w:rsidP="003313C7">
            <w:pPr>
              <w:spacing w:line="276" w:lineRule="auto"/>
              <w:ind w:left="0" w:firstLine="0"/>
              <w:rPr>
                <w:szCs w:val="28"/>
              </w:rPr>
            </w:pPr>
          </w:p>
        </w:tc>
        <w:tc>
          <w:tcPr>
            <w:tcW w:w="3022" w:type="dxa"/>
            <w:vAlign w:val="center"/>
          </w:tcPr>
          <w:p w14:paraId="66B785B7" w14:textId="6FF15306" w:rsidR="00325DE1" w:rsidRPr="005B5941" w:rsidRDefault="00325DE1" w:rsidP="003313C7">
            <w:pPr>
              <w:spacing w:line="276" w:lineRule="auto"/>
              <w:ind w:left="0" w:firstLine="0"/>
              <w:rPr>
                <w:szCs w:val="28"/>
              </w:rPr>
            </w:pPr>
            <w:r>
              <w:rPr>
                <w:rFonts w:ascii="Segoe UI" w:hAnsi="Segoe UI" w:cs="Segoe UI"/>
                <w:color w:val="0F1115"/>
                <w:sz w:val="23"/>
                <w:szCs w:val="23"/>
              </w:rPr>
              <w:t>Веселые старты среди младших отрядов</w:t>
            </w:r>
          </w:p>
        </w:tc>
        <w:tc>
          <w:tcPr>
            <w:tcW w:w="2512" w:type="dxa"/>
            <w:vAlign w:val="center"/>
          </w:tcPr>
          <w:p w14:paraId="2991AE19" w14:textId="78B19581"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54D0CF25" w14:textId="4A4BADD3"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73090FFB" w14:textId="5AC545BF"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7378C460" w14:textId="405DDA44" w:rsidTr="008423B7">
        <w:tc>
          <w:tcPr>
            <w:tcW w:w="2965" w:type="dxa"/>
            <w:vMerge/>
            <w:vAlign w:val="center"/>
          </w:tcPr>
          <w:p w14:paraId="4116B83D" w14:textId="3EAC9830" w:rsidR="00325DE1" w:rsidRPr="005B5941" w:rsidRDefault="00325DE1" w:rsidP="003313C7">
            <w:pPr>
              <w:spacing w:line="276" w:lineRule="auto"/>
              <w:ind w:left="0" w:firstLine="0"/>
              <w:rPr>
                <w:szCs w:val="28"/>
              </w:rPr>
            </w:pPr>
          </w:p>
        </w:tc>
        <w:tc>
          <w:tcPr>
            <w:tcW w:w="3022" w:type="dxa"/>
            <w:vAlign w:val="center"/>
          </w:tcPr>
          <w:p w14:paraId="1FA6E357" w14:textId="07326AC0" w:rsidR="00325DE1" w:rsidRPr="005B5941" w:rsidRDefault="00325DE1" w:rsidP="003313C7">
            <w:pPr>
              <w:spacing w:line="276" w:lineRule="auto"/>
              <w:ind w:left="0" w:firstLine="0"/>
              <w:rPr>
                <w:szCs w:val="28"/>
              </w:rPr>
            </w:pPr>
            <w:r>
              <w:rPr>
                <w:rFonts w:ascii="Segoe UI" w:hAnsi="Segoe UI" w:cs="Segoe UI"/>
                <w:color w:val="0F1115"/>
                <w:sz w:val="23"/>
                <w:szCs w:val="23"/>
              </w:rPr>
              <w:t>Подготовка к мероприятию «Будущее кинематографа»</w:t>
            </w:r>
          </w:p>
        </w:tc>
        <w:tc>
          <w:tcPr>
            <w:tcW w:w="2512" w:type="dxa"/>
            <w:vAlign w:val="center"/>
          </w:tcPr>
          <w:p w14:paraId="606C38A6" w14:textId="183B377E"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2C6336A" w14:textId="6DD20CE4"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«Проектная деятельность»</w:t>
            </w:r>
          </w:p>
        </w:tc>
        <w:tc>
          <w:tcPr>
            <w:tcW w:w="3025" w:type="dxa"/>
            <w:vAlign w:val="center"/>
          </w:tcPr>
          <w:p w14:paraId="6B8B47EE" w14:textId="3C572FDC"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7A63125E" w14:textId="59535E82" w:rsidTr="008423B7">
        <w:tc>
          <w:tcPr>
            <w:tcW w:w="2965" w:type="dxa"/>
            <w:vMerge/>
            <w:vAlign w:val="center"/>
          </w:tcPr>
          <w:p w14:paraId="593A5E68" w14:textId="7E573CFB" w:rsidR="00325DE1" w:rsidRPr="005B5941" w:rsidRDefault="00325DE1" w:rsidP="003313C7">
            <w:pPr>
              <w:spacing w:line="276" w:lineRule="auto"/>
              <w:ind w:left="0" w:firstLine="0"/>
              <w:rPr>
                <w:szCs w:val="28"/>
              </w:rPr>
            </w:pPr>
          </w:p>
        </w:tc>
        <w:tc>
          <w:tcPr>
            <w:tcW w:w="3022" w:type="dxa"/>
            <w:vAlign w:val="center"/>
          </w:tcPr>
          <w:p w14:paraId="2F44A641" w14:textId="13DFA257" w:rsidR="00325DE1" w:rsidRPr="005B5941" w:rsidRDefault="00325DE1" w:rsidP="003313C7">
            <w:pPr>
              <w:spacing w:line="276" w:lineRule="auto"/>
              <w:ind w:left="0" w:firstLine="0"/>
              <w:rPr>
                <w:szCs w:val="28"/>
              </w:rPr>
            </w:pPr>
            <w:r>
              <w:rPr>
                <w:rFonts w:ascii="Segoe UI" w:hAnsi="Segoe UI" w:cs="Segoe UI"/>
                <w:color w:val="0F1115"/>
                <w:sz w:val="23"/>
                <w:szCs w:val="23"/>
              </w:rPr>
              <w:t>Ярмарка «Идеи будущего»</w:t>
            </w:r>
          </w:p>
        </w:tc>
        <w:tc>
          <w:tcPr>
            <w:tcW w:w="2512" w:type="dxa"/>
            <w:vAlign w:val="center"/>
          </w:tcPr>
          <w:p w14:paraId="77AAE9B8" w14:textId="5732231D"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2D53D70" w14:textId="14B5DCA7"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«Коллективная социально значимая деятельность в Движении Первых»</w:t>
            </w:r>
          </w:p>
        </w:tc>
        <w:tc>
          <w:tcPr>
            <w:tcW w:w="3025" w:type="dxa"/>
            <w:vAlign w:val="center"/>
          </w:tcPr>
          <w:p w14:paraId="6E5D948A" w14:textId="3EDA459C"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325DE1" w:rsidRPr="005B5941" w14:paraId="4DF64427" w14:textId="171860E1" w:rsidTr="008423B7">
        <w:tc>
          <w:tcPr>
            <w:tcW w:w="2965" w:type="dxa"/>
            <w:vMerge/>
            <w:vAlign w:val="center"/>
          </w:tcPr>
          <w:p w14:paraId="6CE54CC4" w14:textId="342F5A28" w:rsidR="00325DE1" w:rsidRPr="005B5941" w:rsidRDefault="00325DE1" w:rsidP="003313C7">
            <w:pPr>
              <w:spacing w:line="276" w:lineRule="auto"/>
              <w:ind w:left="0" w:firstLine="0"/>
              <w:rPr>
                <w:szCs w:val="28"/>
              </w:rPr>
            </w:pPr>
          </w:p>
        </w:tc>
        <w:tc>
          <w:tcPr>
            <w:tcW w:w="3022" w:type="dxa"/>
            <w:vAlign w:val="center"/>
          </w:tcPr>
          <w:p w14:paraId="33BEEA9F" w14:textId="2E8B61B0" w:rsidR="00325DE1" w:rsidRPr="005B5941" w:rsidRDefault="00325DE1" w:rsidP="003313C7">
            <w:pPr>
              <w:spacing w:line="276" w:lineRule="auto"/>
              <w:ind w:left="0" w:firstLine="0"/>
              <w:rPr>
                <w:szCs w:val="28"/>
              </w:rPr>
            </w:pPr>
            <w:r>
              <w:rPr>
                <w:rFonts w:ascii="Segoe UI" w:hAnsi="Segoe UI" w:cs="Segoe UI"/>
                <w:color w:val="0F1115"/>
                <w:sz w:val="23"/>
                <w:szCs w:val="23"/>
              </w:rPr>
              <w:t xml:space="preserve">Кинолекторий </w:t>
            </w:r>
          </w:p>
        </w:tc>
        <w:tc>
          <w:tcPr>
            <w:tcW w:w="2512" w:type="dxa"/>
            <w:vAlign w:val="center"/>
          </w:tcPr>
          <w:p w14:paraId="3E3BB37F" w14:textId="367CBC21"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361F1E5" w14:textId="33BB1D24" w:rsidR="00325DE1" w:rsidRPr="005B5941" w:rsidRDefault="00325DE1"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1D495D33" w14:textId="0BD00E9D"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325DE1" w:rsidRPr="005B5941" w14:paraId="56C16BBD" w14:textId="43B3B478" w:rsidTr="008423B7">
        <w:tc>
          <w:tcPr>
            <w:tcW w:w="2965" w:type="dxa"/>
            <w:vMerge w:val="restart"/>
            <w:vAlign w:val="center"/>
          </w:tcPr>
          <w:p w14:paraId="12688246" w14:textId="7FD0CC1D" w:rsidR="00325DE1" w:rsidRPr="005B5941" w:rsidRDefault="00325DE1" w:rsidP="003313C7">
            <w:pPr>
              <w:spacing w:line="276" w:lineRule="auto"/>
              <w:ind w:left="0" w:firstLine="0"/>
              <w:rPr>
                <w:szCs w:val="28"/>
              </w:rPr>
            </w:pPr>
            <w:r>
              <w:rPr>
                <w:rFonts w:ascii="Segoe UI" w:hAnsi="Segoe UI" w:cs="Segoe UI"/>
                <w:color w:val="0F1115"/>
                <w:sz w:val="23"/>
                <w:szCs w:val="23"/>
              </w:rPr>
              <w:t>30.06.2025</w:t>
            </w:r>
          </w:p>
        </w:tc>
        <w:tc>
          <w:tcPr>
            <w:tcW w:w="3022" w:type="dxa"/>
            <w:vAlign w:val="center"/>
          </w:tcPr>
          <w:p w14:paraId="4E5A6489" w14:textId="60427EA4" w:rsidR="00325DE1" w:rsidRPr="005B5941" w:rsidRDefault="00325DE1" w:rsidP="003313C7">
            <w:pPr>
              <w:spacing w:line="276" w:lineRule="auto"/>
              <w:ind w:left="0" w:firstLine="0"/>
              <w:rPr>
                <w:szCs w:val="28"/>
              </w:rPr>
            </w:pPr>
            <w:r>
              <w:rPr>
                <w:rFonts w:ascii="Segoe UI" w:hAnsi="Segoe UI" w:cs="Segoe UI"/>
                <w:color w:val="0F1115"/>
                <w:sz w:val="23"/>
                <w:szCs w:val="23"/>
              </w:rPr>
              <w:t>Сдача нормативов ГТО (2-1 отряд)</w:t>
            </w:r>
          </w:p>
        </w:tc>
        <w:tc>
          <w:tcPr>
            <w:tcW w:w="2512" w:type="dxa"/>
            <w:vAlign w:val="center"/>
          </w:tcPr>
          <w:p w14:paraId="7CCFC2F1" w14:textId="37C46C01"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49769C53" w14:textId="3AF988A3"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601F35AF" w14:textId="7D555654"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2E128921" w14:textId="285B6F77" w:rsidTr="008423B7">
        <w:tc>
          <w:tcPr>
            <w:tcW w:w="2965" w:type="dxa"/>
            <w:vMerge/>
            <w:vAlign w:val="center"/>
          </w:tcPr>
          <w:p w14:paraId="20E6CE79" w14:textId="40D14CD9" w:rsidR="00325DE1" w:rsidRPr="005B5941" w:rsidRDefault="00325DE1" w:rsidP="003313C7">
            <w:pPr>
              <w:spacing w:line="276" w:lineRule="auto"/>
              <w:ind w:left="0" w:firstLine="0"/>
              <w:rPr>
                <w:szCs w:val="28"/>
              </w:rPr>
            </w:pPr>
          </w:p>
        </w:tc>
        <w:tc>
          <w:tcPr>
            <w:tcW w:w="3022" w:type="dxa"/>
            <w:vAlign w:val="center"/>
          </w:tcPr>
          <w:p w14:paraId="518BBEEA" w14:textId="4EC1106C" w:rsidR="00325DE1" w:rsidRPr="005B5941" w:rsidRDefault="00325DE1" w:rsidP="003313C7">
            <w:pPr>
              <w:spacing w:line="276" w:lineRule="auto"/>
              <w:ind w:left="0" w:firstLine="0"/>
              <w:rPr>
                <w:szCs w:val="28"/>
              </w:rPr>
            </w:pPr>
            <w:r>
              <w:rPr>
                <w:rFonts w:ascii="Segoe UI" w:hAnsi="Segoe UI" w:cs="Segoe UI"/>
                <w:color w:val="0F1115"/>
                <w:sz w:val="23"/>
                <w:szCs w:val="23"/>
              </w:rPr>
              <w:t>Соревнования по пионерболу (по 6 человек) среди мальчиков младших отрядов</w:t>
            </w:r>
          </w:p>
        </w:tc>
        <w:tc>
          <w:tcPr>
            <w:tcW w:w="2512" w:type="dxa"/>
            <w:vAlign w:val="center"/>
          </w:tcPr>
          <w:p w14:paraId="7927F15E" w14:textId="13D00EA3"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C63A59A" w14:textId="14995B89"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6CFE97E" w14:textId="32001C57"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6CCBC028" w14:textId="013D68A2" w:rsidTr="008423B7">
        <w:tc>
          <w:tcPr>
            <w:tcW w:w="2965" w:type="dxa"/>
            <w:vMerge/>
            <w:vAlign w:val="center"/>
          </w:tcPr>
          <w:p w14:paraId="20C50AE3" w14:textId="387DE53E" w:rsidR="00325DE1" w:rsidRPr="005B5941" w:rsidRDefault="00325DE1" w:rsidP="003313C7">
            <w:pPr>
              <w:spacing w:line="276" w:lineRule="auto"/>
              <w:ind w:left="0" w:firstLine="0"/>
              <w:rPr>
                <w:szCs w:val="28"/>
              </w:rPr>
            </w:pPr>
          </w:p>
        </w:tc>
        <w:tc>
          <w:tcPr>
            <w:tcW w:w="3022" w:type="dxa"/>
            <w:vAlign w:val="center"/>
          </w:tcPr>
          <w:p w14:paraId="423F63D5" w14:textId="038F55E5" w:rsidR="00325DE1" w:rsidRPr="005B5941" w:rsidRDefault="00325DE1" w:rsidP="003313C7">
            <w:pPr>
              <w:spacing w:line="276" w:lineRule="auto"/>
              <w:ind w:left="0" w:firstLine="0"/>
              <w:rPr>
                <w:szCs w:val="28"/>
              </w:rPr>
            </w:pPr>
            <w:r>
              <w:rPr>
                <w:rFonts w:ascii="Segoe UI" w:hAnsi="Segoe UI" w:cs="Segoe UI"/>
                <w:color w:val="0F1115"/>
                <w:sz w:val="23"/>
                <w:szCs w:val="23"/>
              </w:rPr>
              <w:t>Кукольный театр</w:t>
            </w:r>
          </w:p>
        </w:tc>
        <w:tc>
          <w:tcPr>
            <w:tcW w:w="2512" w:type="dxa"/>
            <w:vAlign w:val="center"/>
          </w:tcPr>
          <w:p w14:paraId="14E5B328" w14:textId="7E993D3A"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4B16B1AA" w14:textId="37B7C8A9" w:rsidR="00325DE1" w:rsidRPr="005B5941" w:rsidRDefault="00325DE1"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2BE3CADF" w14:textId="46C7654A"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325DE1" w:rsidRPr="005B5941" w14:paraId="29975515" w14:textId="5CEA9372" w:rsidTr="008423B7">
        <w:tc>
          <w:tcPr>
            <w:tcW w:w="2965" w:type="dxa"/>
            <w:vMerge/>
            <w:vAlign w:val="center"/>
          </w:tcPr>
          <w:p w14:paraId="1CD2853C" w14:textId="50D04F25" w:rsidR="00325DE1" w:rsidRPr="005B5941" w:rsidRDefault="00325DE1" w:rsidP="003313C7">
            <w:pPr>
              <w:spacing w:line="276" w:lineRule="auto"/>
              <w:ind w:left="0" w:firstLine="0"/>
              <w:rPr>
                <w:szCs w:val="28"/>
              </w:rPr>
            </w:pPr>
          </w:p>
        </w:tc>
        <w:tc>
          <w:tcPr>
            <w:tcW w:w="3022" w:type="dxa"/>
            <w:vAlign w:val="center"/>
          </w:tcPr>
          <w:p w14:paraId="534E19E0" w14:textId="253AD521" w:rsidR="00325DE1" w:rsidRPr="005B5941" w:rsidRDefault="00325DE1" w:rsidP="003313C7">
            <w:pPr>
              <w:spacing w:line="276" w:lineRule="auto"/>
              <w:ind w:left="0" w:firstLine="0"/>
              <w:rPr>
                <w:szCs w:val="28"/>
              </w:rPr>
            </w:pPr>
            <w:r>
              <w:rPr>
                <w:rFonts w:ascii="Segoe UI" w:hAnsi="Segoe UI" w:cs="Segoe UI"/>
                <w:color w:val="0F1115"/>
                <w:sz w:val="23"/>
                <w:szCs w:val="23"/>
              </w:rPr>
              <w:t>«Будущее кинематографа»</w:t>
            </w:r>
          </w:p>
        </w:tc>
        <w:tc>
          <w:tcPr>
            <w:tcW w:w="2512" w:type="dxa"/>
            <w:vAlign w:val="center"/>
          </w:tcPr>
          <w:p w14:paraId="7643805C" w14:textId="26D6599E"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6A04F66" w14:textId="04806EB6"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«Проектная деятельность»</w:t>
            </w:r>
          </w:p>
        </w:tc>
        <w:tc>
          <w:tcPr>
            <w:tcW w:w="3025" w:type="dxa"/>
            <w:vAlign w:val="center"/>
          </w:tcPr>
          <w:p w14:paraId="2E2757DE" w14:textId="552F7A6E"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325DE1" w:rsidRPr="005B5941" w14:paraId="4769B8A2" w14:textId="36629A8B" w:rsidTr="008423B7">
        <w:tc>
          <w:tcPr>
            <w:tcW w:w="2965" w:type="dxa"/>
            <w:vMerge/>
            <w:vAlign w:val="center"/>
          </w:tcPr>
          <w:p w14:paraId="338EF039" w14:textId="62790D30" w:rsidR="00325DE1" w:rsidRPr="005B5941" w:rsidRDefault="00325DE1" w:rsidP="003313C7">
            <w:pPr>
              <w:spacing w:line="276" w:lineRule="auto"/>
              <w:ind w:left="0" w:firstLine="0"/>
              <w:rPr>
                <w:szCs w:val="28"/>
              </w:rPr>
            </w:pPr>
          </w:p>
        </w:tc>
        <w:tc>
          <w:tcPr>
            <w:tcW w:w="3022" w:type="dxa"/>
            <w:vAlign w:val="center"/>
          </w:tcPr>
          <w:p w14:paraId="0DA29C31" w14:textId="4795F4F1" w:rsidR="00325DE1" w:rsidRPr="005B5941" w:rsidRDefault="00325DE1" w:rsidP="003313C7">
            <w:pPr>
              <w:spacing w:line="276" w:lineRule="auto"/>
              <w:ind w:left="0" w:firstLine="0"/>
              <w:rPr>
                <w:szCs w:val="28"/>
              </w:rPr>
            </w:pPr>
            <w:r>
              <w:rPr>
                <w:rFonts w:ascii="Segoe UI" w:hAnsi="Segoe UI" w:cs="Segoe UI"/>
                <w:color w:val="0F1115"/>
                <w:sz w:val="23"/>
                <w:szCs w:val="23"/>
              </w:rPr>
              <w:t>Дискотека «Дружеский ритм»</w:t>
            </w:r>
          </w:p>
        </w:tc>
        <w:tc>
          <w:tcPr>
            <w:tcW w:w="2512" w:type="dxa"/>
            <w:vAlign w:val="center"/>
          </w:tcPr>
          <w:p w14:paraId="324EC357" w14:textId="37D1AD18"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12A8BBA5" w14:textId="1316ED7F"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7FCF977D" w14:textId="6A5D7D13"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325DE1" w:rsidRPr="005B5941" w14:paraId="0E4240C8" w14:textId="59F3A42C" w:rsidTr="008423B7">
        <w:tc>
          <w:tcPr>
            <w:tcW w:w="2965" w:type="dxa"/>
            <w:vMerge w:val="restart"/>
            <w:vAlign w:val="center"/>
          </w:tcPr>
          <w:p w14:paraId="754ED5DD" w14:textId="17CB80A1" w:rsidR="00325DE1" w:rsidRPr="005B5941" w:rsidRDefault="00325DE1" w:rsidP="003313C7">
            <w:pPr>
              <w:spacing w:line="276" w:lineRule="auto"/>
              <w:ind w:left="0"/>
              <w:rPr>
                <w:szCs w:val="28"/>
              </w:rPr>
            </w:pPr>
            <w:r>
              <w:rPr>
                <w:rFonts w:ascii="Segoe UI" w:hAnsi="Segoe UI" w:cs="Segoe UI"/>
                <w:color w:val="0F1115"/>
                <w:sz w:val="23"/>
                <w:szCs w:val="23"/>
              </w:rPr>
              <w:t>01.07.2025</w:t>
            </w:r>
          </w:p>
        </w:tc>
        <w:tc>
          <w:tcPr>
            <w:tcW w:w="3022" w:type="dxa"/>
            <w:vAlign w:val="center"/>
          </w:tcPr>
          <w:p w14:paraId="6C6F75F8" w14:textId="1573DA96" w:rsidR="00325DE1" w:rsidRPr="005B5941" w:rsidRDefault="00325DE1"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0B0DA083" w14:textId="38D11943"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24D366FB" w14:textId="79ECB63E"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72EE1F4C" w14:textId="0887B88B"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536F4F48" w14:textId="3433955B" w:rsidTr="008423B7">
        <w:tc>
          <w:tcPr>
            <w:tcW w:w="2965" w:type="dxa"/>
            <w:vMerge/>
            <w:vAlign w:val="center"/>
          </w:tcPr>
          <w:p w14:paraId="5F80D9FE" w14:textId="62815CA1" w:rsidR="00325DE1" w:rsidRPr="005B5941" w:rsidRDefault="00325DE1" w:rsidP="003313C7">
            <w:pPr>
              <w:spacing w:line="276" w:lineRule="auto"/>
              <w:ind w:left="0" w:firstLine="0"/>
              <w:rPr>
                <w:szCs w:val="28"/>
              </w:rPr>
            </w:pPr>
          </w:p>
        </w:tc>
        <w:tc>
          <w:tcPr>
            <w:tcW w:w="3022" w:type="dxa"/>
            <w:vAlign w:val="center"/>
          </w:tcPr>
          <w:p w14:paraId="6D37D67D" w14:textId="20D6E258" w:rsidR="00325DE1" w:rsidRPr="005B5941" w:rsidRDefault="00325DE1"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122C64DC" w14:textId="574FEA02"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C2611AE" w14:textId="05B7D83B" w:rsidR="00325DE1" w:rsidRPr="005B5941" w:rsidRDefault="00325DE1"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39F58985" w14:textId="0585E85A"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325DE1" w:rsidRPr="005B5941" w14:paraId="4BD8A0AF" w14:textId="1BA97568" w:rsidTr="008423B7">
        <w:tc>
          <w:tcPr>
            <w:tcW w:w="2965" w:type="dxa"/>
            <w:vMerge/>
            <w:vAlign w:val="center"/>
          </w:tcPr>
          <w:p w14:paraId="06D5BD27" w14:textId="6EDD9BC1" w:rsidR="00325DE1" w:rsidRPr="005B5941" w:rsidRDefault="00325DE1" w:rsidP="003313C7">
            <w:pPr>
              <w:spacing w:line="276" w:lineRule="auto"/>
              <w:ind w:left="0" w:firstLine="0"/>
              <w:rPr>
                <w:szCs w:val="28"/>
              </w:rPr>
            </w:pPr>
          </w:p>
        </w:tc>
        <w:tc>
          <w:tcPr>
            <w:tcW w:w="3022" w:type="dxa"/>
            <w:vAlign w:val="center"/>
          </w:tcPr>
          <w:p w14:paraId="50C63DA2" w14:textId="2360E7CB" w:rsidR="00325DE1" w:rsidRPr="005B5941" w:rsidRDefault="00325DE1" w:rsidP="003313C7">
            <w:pPr>
              <w:spacing w:line="276" w:lineRule="auto"/>
              <w:ind w:left="0" w:firstLine="0"/>
              <w:rPr>
                <w:szCs w:val="28"/>
              </w:rPr>
            </w:pPr>
            <w:r>
              <w:rPr>
                <w:rFonts w:ascii="Segoe UI" w:hAnsi="Segoe UI" w:cs="Segoe UI"/>
                <w:color w:val="0F1115"/>
                <w:sz w:val="23"/>
                <w:szCs w:val="23"/>
              </w:rPr>
              <w:t>Квест «Билет к здоровью»</w:t>
            </w:r>
          </w:p>
        </w:tc>
        <w:tc>
          <w:tcPr>
            <w:tcW w:w="2512" w:type="dxa"/>
            <w:vAlign w:val="center"/>
          </w:tcPr>
          <w:p w14:paraId="60376018" w14:textId="0DE55CC2"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76E564E" w14:textId="0EF36B70" w:rsidR="00325DE1" w:rsidRPr="005B5941" w:rsidRDefault="00325DE1"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4F09D233" w14:textId="1BF63B74"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05BBF66D" w14:textId="09018169" w:rsidTr="008423B7">
        <w:tc>
          <w:tcPr>
            <w:tcW w:w="2965" w:type="dxa"/>
            <w:vMerge/>
            <w:vAlign w:val="center"/>
          </w:tcPr>
          <w:p w14:paraId="7F5788A7" w14:textId="46AD273C" w:rsidR="00325DE1" w:rsidRPr="005B5941" w:rsidRDefault="00325DE1" w:rsidP="003313C7">
            <w:pPr>
              <w:spacing w:line="276" w:lineRule="auto"/>
              <w:ind w:left="0" w:firstLine="0"/>
              <w:rPr>
                <w:szCs w:val="28"/>
              </w:rPr>
            </w:pPr>
          </w:p>
        </w:tc>
        <w:tc>
          <w:tcPr>
            <w:tcW w:w="3022" w:type="dxa"/>
            <w:vAlign w:val="center"/>
          </w:tcPr>
          <w:p w14:paraId="5C227892" w14:textId="2E613B17" w:rsidR="00325DE1" w:rsidRPr="005B5941" w:rsidRDefault="00325DE1" w:rsidP="003313C7">
            <w:pPr>
              <w:spacing w:line="276" w:lineRule="auto"/>
              <w:ind w:left="0" w:firstLine="0"/>
              <w:rPr>
                <w:szCs w:val="28"/>
              </w:rPr>
            </w:pPr>
            <w:r>
              <w:rPr>
                <w:rFonts w:ascii="Segoe UI" w:hAnsi="Segoe UI" w:cs="Segoe UI"/>
                <w:color w:val="0F1115"/>
                <w:sz w:val="23"/>
                <w:szCs w:val="23"/>
              </w:rPr>
              <w:t>Мастер-класс от футбольной команды «Химик»</w:t>
            </w:r>
          </w:p>
        </w:tc>
        <w:tc>
          <w:tcPr>
            <w:tcW w:w="2512" w:type="dxa"/>
            <w:vAlign w:val="center"/>
          </w:tcPr>
          <w:p w14:paraId="3178720D" w14:textId="1128D61E"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4BC1D9C" w14:textId="48B18F14"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19CE3FCF" w14:textId="25EAEF23"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14156508" w14:textId="1872B78D" w:rsidTr="008423B7">
        <w:tc>
          <w:tcPr>
            <w:tcW w:w="2965" w:type="dxa"/>
            <w:vMerge/>
            <w:vAlign w:val="center"/>
          </w:tcPr>
          <w:p w14:paraId="136EE939" w14:textId="7BC706D4" w:rsidR="00325DE1" w:rsidRPr="005B5941" w:rsidRDefault="00325DE1" w:rsidP="003313C7">
            <w:pPr>
              <w:spacing w:line="276" w:lineRule="auto"/>
              <w:ind w:left="0" w:firstLine="0"/>
              <w:rPr>
                <w:szCs w:val="28"/>
              </w:rPr>
            </w:pPr>
          </w:p>
        </w:tc>
        <w:tc>
          <w:tcPr>
            <w:tcW w:w="3022" w:type="dxa"/>
            <w:vAlign w:val="center"/>
          </w:tcPr>
          <w:p w14:paraId="20F5F983" w14:textId="25B2605A" w:rsidR="00325DE1" w:rsidRPr="005B5941" w:rsidRDefault="00325DE1" w:rsidP="003313C7">
            <w:pPr>
              <w:spacing w:line="276" w:lineRule="auto"/>
              <w:ind w:left="0" w:firstLine="0"/>
              <w:rPr>
                <w:szCs w:val="28"/>
              </w:rPr>
            </w:pPr>
            <w:r>
              <w:rPr>
                <w:rFonts w:ascii="Segoe UI" w:hAnsi="Segoe UI" w:cs="Segoe UI"/>
                <w:color w:val="0F1115"/>
                <w:sz w:val="23"/>
                <w:szCs w:val="23"/>
              </w:rPr>
              <w:t>Дискотека «Танцевальный билет»</w:t>
            </w:r>
          </w:p>
        </w:tc>
        <w:tc>
          <w:tcPr>
            <w:tcW w:w="2512" w:type="dxa"/>
            <w:vAlign w:val="center"/>
          </w:tcPr>
          <w:p w14:paraId="1771ED36" w14:textId="424DA684"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8A5E333" w14:textId="0AF54A79"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3F85D6A" w14:textId="716CEBE4"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325DE1" w:rsidRPr="005B5941" w14:paraId="6C42C4DB" w14:textId="6A246008" w:rsidTr="008423B7">
        <w:tc>
          <w:tcPr>
            <w:tcW w:w="2965" w:type="dxa"/>
            <w:vMerge w:val="restart"/>
            <w:vAlign w:val="center"/>
          </w:tcPr>
          <w:p w14:paraId="43606599" w14:textId="710BCC51" w:rsidR="00325DE1" w:rsidRPr="005B5941" w:rsidRDefault="00325DE1" w:rsidP="003313C7">
            <w:pPr>
              <w:spacing w:line="276" w:lineRule="auto"/>
              <w:ind w:left="0"/>
              <w:rPr>
                <w:szCs w:val="28"/>
              </w:rPr>
            </w:pPr>
            <w:r>
              <w:rPr>
                <w:rFonts w:ascii="Segoe UI" w:hAnsi="Segoe UI" w:cs="Segoe UI"/>
                <w:color w:val="0F1115"/>
                <w:sz w:val="23"/>
                <w:szCs w:val="23"/>
              </w:rPr>
              <w:t>02.07.2025</w:t>
            </w:r>
          </w:p>
        </w:tc>
        <w:tc>
          <w:tcPr>
            <w:tcW w:w="3022" w:type="dxa"/>
            <w:vAlign w:val="center"/>
          </w:tcPr>
          <w:p w14:paraId="642668FC" w14:textId="4537CD73" w:rsidR="00325DE1" w:rsidRPr="005B5941" w:rsidRDefault="00325DE1"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3096738C" w14:textId="6CA37AAF"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6DBA032" w14:textId="4EBA5E20"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1084F969" w14:textId="1940C016"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1CB42744" w14:textId="44890599" w:rsidTr="008423B7">
        <w:tc>
          <w:tcPr>
            <w:tcW w:w="2965" w:type="dxa"/>
            <w:vMerge/>
            <w:vAlign w:val="center"/>
          </w:tcPr>
          <w:p w14:paraId="1E31E89C" w14:textId="4D3122AB" w:rsidR="00325DE1" w:rsidRPr="005B5941" w:rsidRDefault="00325DE1" w:rsidP="003313C7">
            <w:pPr>
              <w:spacing w:line="276" w:lineRule="auto"/>
              <w:ind w:left="0" w:firstLine="0"/>
              <w:rPr>
                <w:szCs w:val="28"/>
              </w:rPr>
            </w:pPr>
          </w:p>
        </w:tc>
        <w:tc>
          <w:tcPr>
            <w:tcW w:w="3022" w:type="dxa"/>
            <w:vAlign w:val="center"/>
          </w:tcPr>
          <w:p w14:paraId="7BB57A57" w14:textId="13682BD4" w:rsidR="00325DE1" w:rsidRPr="005B5941" w:rsidRDefault="00325DE1" w:rsidP="003313C7">
            <w:pPr>
              <w:spacing w:line="276" w:lineRule="auto"/>
              <w:ind w:left="0" w:firstLine="0"/>
              <w:rPr>
                <w:szCs w:val="28"/>
              </w:rPr>
            </w:pPr>
            <w:r>
              <w:rPr>
                <w:rFonts w:ascii="Segoe UI" w:hAnsi="Segoe UI" w:cs="Segoe UI"/>
                <w:color w:val="0F1115"/>
                <w:sz w:val="23"/>
                <w:szCs w:val="23"/>
              </w:rPr>
              <w:t xml:space="preserve">Соревнования по волейболу (по 6 человек) </w:t>
            </w:r>
            <w:r>
              <w:rPr>
                <w:rFonts w:ascii="Segoe UI" w:hAnsi="Segoe UI" w:cs="Segoe UI"/>
                <w:color w:val="0F1115"/>
                <w:sz w:val="23"/>
                <w:szCs w:val="23"/>
              </w:rPr>
              <w:lastRenderedPageBreak/>
              <w:t>среди мальчиков старших отрядов</w:t>
            </w:r>
          </w:p>
        </w:tc>
        <w:tc>
          <w:tcPr>
            <w:tcW w:w="2512" w:type="dxa"/>
            <w:vAlign w:val="center"/>
          </w:tcPr>
          <w:p w14:paraId="7C235B5B" w14:textId="51ADBFC2" w:rsidR="00325DE1" w:rsidRPr="005B5941" w:rsidRDefault="00325DE1" w:rsidP="003313C7">
            <w:pPr>
              <w:spacing w:line="276" w:lineRule="auto"/>
              <w:ind w:left="0" w:firstLine="0"/>
              <w:rPr>
                <w:szCs w:val="28"/>
              </w:rPr>
            </w:pPr>
            <w:r>
              <w:rPr>
                <w:rFonts w:ascii="Segoe UI" w:hAnsi="Segoe UI" w:cs="Segoe UI"/>
                <w:color w:val="0F1115"/>
                <w:sz w:val="23"/>
                <w:szCs w:val="23"/>
              </w:rPr>
              <w:lastRenderedPageBreak/>
              <w:t>межотрядный</w:t>
            </w:r>
          </w:p>
        </w:tc>
        <w:tc>
          <w:tcPr>
            <w:tcW w:w="3036" w:type="dxa"/>
            <w:vAlign w:val="center"/>
          </w:tcPr>
          <w:p w14:paraId="7374A6B8" w14:textId="1BFD3A43"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7A89CFE" w14:textId="08F895E2"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37D01E8C" w14:textId="3DBFB23B" w:rsidTr="008423B7">
        <w:tc>
          <w:tcPr>
            <w:tcW w:w="2965" w:type="dxa"/>
            <w:vMerge/>
            <w:vAlign w:val="center"/>
          </w:tcPr>
          <w:p w14:paraId="29463E2B" w14:textId="01F5D26A" w:rsidR="00325DE1" w:rsidRPr="005B5941" w:rsidRDefault="00325DE1" w:rsidP="003313C7">
            <w:pPr>
              <w:spacing w:line="276" w:lineRule="auto"/>
              <w:ind w:left="0" w:firstLine="0"/>
              <w:rPr>
                <w:szCs w:val="28"/>
              </w:rPr>
            </w:pPr>
          </w:p>
        </w:tc>
        <w:tc>
          <w:tcPr>
            <w:tcW w:w="3022" w:type="dxa"/>
            <w:vAlign w:val="center"/>
          </w:tcPr>
          <w:p w14:paraId="06CBC1BB" w14:textId="4C292FBC" w:rsidR="00325DE1" w:rsidRPr="005B5941" w:rsidRDefault="00325DE1" w:rsidP="003313C7">
            <w:pPr>
              <w:spacing w:line="276" w:lineRule="auto"/>
              <w:ind w:left="0" w:firstLine="0"/>
              <w:rPr>
                <w:szCs w:val="28"/>
              </w:rPr>
            </w:pPr>
            <w:r>
              <w:rPr>
                <w:rFonts w:ascii="Segoe UI" w:hAnsi="Segoe UI" w:cs="Segoe UI"/>
                <w:color w:val="0F1115"/>
                <w:sz w:val="23"/>
                <w:szCs w:val="23"/>
              </w:rPr>
              <w:t>«Чудо животное»</w:t>
            </w:r>
          </w:p>
        </w:tc>
        <w:tc>
          <w:tcPr>
            <w:tcW w:w="2512" w:type="dxa"/>
            <w:vAlign w:val="center"/>
          </w:tcPr>
          <w:p w14:paraId="51D3C8B2" w14:textId="52F1FBE3"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44C7437C" w14:textId="7F488E00" w:rsidR="00325DE1" w:rsidRPr="005B5941" w:rsidRDefault="00325DE1"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7E25441E" w14:textId="4D5674C3"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Экологическое воспитание</w:t>
            </w:r>
          </w:p>
        </w:tc>
      </w:tr>
      <w:tr w:rsidR="00325DE1" w:rsidRPr="005B5941" w14:paraId="2E6271D7" w14:textId="76B3260F" w:rsidTr="008423B7">
        <w:tc>
          <w:tcPr>
            <w:tcW w:w="2965" w:type="dxa"/>
            <w:vMerge/>
            <w:vAlign w:val="center"/>
          </w:tcPr>
          <w:p w14:paraId="2E0032F2" w14:textId="4E95EFCB" w:rsidR="00325DE1" w:rsidRPr="005B5941" w:rsidRDefault="00325DE1" w:rsidP="003313C7">
            <w:pPr>
              <w:spacing w:line="276" w:lineRule="auto"/>
              <w:ind w:left="0" w:firstLine="0"/>
              <w:rPr>
                <w:szCs w:val="28"/>
              </w:rPr>
            </w:pPr>
          </w:p>
        </w:tc>
        <w:tc>
          <w:tcPr>
            <w:tcW w:w="3022" w:type="dxa"/>
            <w:vAlign w:val="center"/>
          </w:tcPr>
          <w:p w14:paraId="58AF46DA" w14:textId="4FDFEB8C" w:rsidR="00325DE1" w:rsidRPr="005B5941" w:rsidRDefault="00325DE1" w:rsidP="003313C7">
            <w:pPr>
              <w:spacing w:line="276" w:lineRule="auto"/>
              <w:ind w:left="0" w:firstLine="0"/>
              <w:rPr>
                <w:szCs w:val="28"/>
              </w:rPr>
            </w:pPr>
            <w:r>
              <w:rPr>
                <w:rFonts w:ascii="Segoe UI" w:hAnsi="Segoe UI" w:cs="Segoe UI"/>
                <w:color w:val="0F1115"/>
                <w:sz w:val="23"/>
                <w:szCs w:val="23"/>
              </w:rPr>
              <w:t>Дискотека «Первая звезда»</w:t>
            </w:r>
          </w:p>
        </w:tc>
        <w:tc>
          <w:tcPr>
            <w:tcW w:w="2512" w:type="dxa"/>
            <w:vAlign w:val="center"/>
          </w:tcPr>
          <w:p w14:paraId="573E0A56" w14:textId="59493F69"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21F69BA" w14:textId="6638D95B"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51C814B2" w14:textId="094C19D6"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02AF8F11" w14:textId="03CEC543" w:rsidTr="008423B7">
        <w:tc>
          <w:tcPr>
            <w:tcW w:w="2965" w:type="dxa"/>
            <w:vMerge w:val="restart"/>
            <w:vAlign w:val="center"/>
          </w:tcPr>
          <w:p w14:paraId="633D4ECB" w14:textId="70EBFF4F" w:rsidR="00325DE1" w:rsidRPr="005B5941" w:rsidRDefault="00325DE1" w:rsidP="003313C7">
            <w:pPr>
              <w:spacing w:line="276" w:lineRule="auto"/>
              <w:ind w:left="0"/>
              <w:rPr>
                <w:szCs w:val="28"/>
              </w:rPr>
            </w:pPr>
            <w:r>
              <w:rPr>
                <w:rFonts w:ascii="Segoe UI" w:hAnsi="Segoe UI" w:cs="Segoe UI"/>
                <w:color w:val="0F1115"/>
                <w:sz w:val="23"/>
                <w:szCs w:val="23"/>
              </w:rPr>
              <w:t>03.07.2025</w:t>
            </w:r>
          </w:p>
        </w:tc>
        <w:tc>
          <w:tcPr>
            <w:tcW w:w="3022" w:type="dxa"/>
            <w:vAlign w:val="center"/>
          </w:tcPr>
          <w:p w14:paraId="4204B523" w14:textId="40C5D3C9" w:rsidR="00325DE1" w:rsidRPr="005B5941" w:rsidRDefault="00325DE1"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49A5CF10" w14:textId="2E57BC3E"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905805C" w14:textId="281860C0" w:rsidR="00325DE1" w:rsidRPr="005B5941" w:rsidRDefault="00325DE1"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2E725197" w14:textId="3EAC2EE0"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325DE1" w:rsidRPr="005B5941" w14:paraId="57E6D2B6" w14:textId="72B0D4CF" w:rsidTr="008423B7">
        <w:tc>
          <w:tcPr>
            <w:tcW w:w="2965" w:type="dxa"/>
            <w:vMerge/>
            <w:vAlign w:val="center"/>
          </w:tcPr>
          <w:p w14:paraId="1245065D" w14:textId="42C3E9C5" w:rsidR="00325DE1" w:rsidRPr="005B5941" w:rsidRDefault="00325DE1" w:rsidP="003313C7">
            <w:pPr>
              <w:spacing w:line="276" w:lineRule="auto"/>
              <w:ind w:left="0" w:firstLine="0"/>
              <w:rPr>
                <w:szCs w:val="28"/>
              </w:rPr>
            </w:pPr>
          </w:p>
        </w:tc>
        <w:tc>
          <w:tcPr>
            <w:tcW w:w="3022" w:type="dxa"/>
            <w:vAlign w:val="center"/>
          </w:tcPr>
          <w:p w14:paraId="7D11D288" w14:textId="043949D0" w:rsidR="00325DE1" w:rsidRPr="005B5941" w:rsidRDefault="00325DE1"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2FC6A6D1" w14:textId="0DCFBE23"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72FA59B1" w14:textId="176DD8DE"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4E109EE" w14:textId="74C6BC39"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4F1CF152" w14:textId="4846A556" w:rsidTr="008423B7">
        <w:tc>
          <w:tcPr>
            <w:tcW w:w="2965" w:type="dxa"/>
            <w:vMerge/>
            <w:vAlign w:val="center"/>
          </w:tcPr>
          <w:p w14:paraId="604C0787" w14:textId="5616662C" w:rsidR="00325DE1" w:rsidRPr="005B5941" w:rsidRDefault="00325DE1" w:rsidP="003313C7">
            <w:pPr>
              <w:spacing w:line="276" w:lineRule="auto"/>
              <w:ind w:left="0" w:firstLine="0"/>
              <w:rPr>
                <w:szCs w:val="28"/>
              </w:rPr>
            </w:pPr>
          </w:p>
        </w:tc>
        <w:tc>
          <w:tcPr>
            <w:tcW w:w="3022" w:type="dxa"/>
            <w:vAlign w:val="center"/>
          </w:tcPr>
          <w:p w14:paraId="5FC9A7D3" w14:textId="504086CE" w:rsidR="00325DE1" w:rsidRPr="005B5941" w:rsidRDefault="00325DE1" w:rsidP="003313C7">
            <w:pPr>
              <w:spacing w:line="276" w:lineRule="auto"/>
              <w:ind w:left="0" w:firstLine="0"/>
              <w:rPr>
                <w:szCs w:val="28"/>
              </w:rPr>
            </w:pPr>
            <w:r>
              <w:rPr>
                <w:rFonts w:ascii="Segoe UI" w:hAnsi="Segoe UI" w:cs="Segoe UI"/>
                <w:color w:val="0F1115"/>
                <w:sz w:val="23"/>
                <w:szCs w:val="23"/>
              </w:rPr>
              <w:t>Соревнования по пионерболу (по 6 человек) среди девочек младшего отряда</w:t>
            </w:r>
          </w:p>
        </w:tc>
        <w:tc>
          <w:tcPr>
            <w:tcW w:w="2512" w:type="dxa"/>
            <w:vAlign w:val="center"/>
          </w:tcPr>
          <w:p w14:paraId="56382510" w14:textId="19B5CC94"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42F2C7BB" w14:textId="421EC710"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9419EB8" w14:textId="4EE57CED"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046E9A7D" w14:textId="37A8D072" w:rsidTr="008423B7">
        <w:tc>
          <w:tcPr>
            <w:tcW w:w="2965" w:type="dxa"/>
            <w:vMerge/>
            <w:vAlign w:val="center"/>
          </w:tcPr>
          <w:p w14:paraId="123075B7" w14:textId="28E23BF5" w:rsidR="00325DE1" w:rsidRPr="005B5941" w:rsidRDefault="00325DE1" w:rsidP="003313C7">
            <w:pPr>
              <w:spacing w:line="276" w:lineRule="auto"/>
              <w:ind w:left="0" w:firstLine="0"/>
              <w:rPr>
                <w:szCs w:val="28"/>
              </w:rPr>
            </w:pPr>
          </w:p>
        </w:tc>
        <w:tc>
          <w:tcPr>
            <w:tcW w:w="3022" w:type="dxa"/>
            <w:vAlign w:val="center"/>
          </w:tcPr>
          <w:p w14:paraId="6820975D" w14:textId="3F614F83" w:rsidR="00325DE1" w:rsidRPr="005B5941" w:rsidRDefault="00325DE1" w:rsidP="003313C7">
            <w:pPr>
              <w:spacing w:line="276" w:lineRule="auto"/>
              <w:ind w:left="0" w:firstLine="0"/>
              <w:rPr>
                <w:szCs w:val="28"/>
              </w:rPr>
            </w:pPr>
            <w:r>
              <w:rPr>
                <w:rFonts w:ascii="Segoe UI" w:hAnsi="Segoe UI" w:cs="Segoe UI"/>
                <w:color w:val="0F1115"/>
                <w:sz w:val="23"/>
                <w:szCs w:val="23"/>
              </w:rPr>
              <w:t>Танцевальная программа «Хореографическое путешествие: Билет в Будущее»</w:t>
            </w:r>
          </w:p>
        </w:tc>
        <w:tc>
          <w:tcPr>
            <w:tcW w:w="2512" w:type="dxa"/>
            <w:vAlign w:val="center"/>
          </w:tcPr>
          <w:p w14:paraId="455BB93B" w14:textId="52E06F67"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6ADDDC3B" w14:textId="3B01914C" w:rsidR="00325DE1" w:rsidRPr="005B5941" w:rsidRDefault="00325DE1"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62516A32" w14:textId="372DF05B"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325DE1" w:rsidRPr="005B5941" w14:paraId="6B45B13D" w14:textId="18BF9DD4" w:rsidTr="008423B7">
        <w:tc>
          <w:tcPr>
            <w:tcW w:w="2965" w:type="dxa"/>
            <w:vMerge/>
            <w:vAlign w:val="center"/>
          </w:tcPr>
          <w:p w14:paraId="25995D8A" w14:textId="0A22E792" w:rsidR="00325DE1" w:rsidRPr="005B5941" w:rsidRDefault="00325DE1" w:rsidP="003313C7">
            <w:pPr>
              <w:spacing w:line="276" w:lineRule="auto"/>
              <w:ind w:left="0" w:firstLine="0"/>
              <w:rPr>
                <w:szCs w:val="28"/>
              </w:rPr>
            </w:pPr>
          </w:p>
        </w:tc>
        <w:tc>
          <w:tcPr>
            <w:tcW w:w="3022" w:type="dxa"/>
            <w:vAlign w:val="center"/>
          </w:tcPr>
          <w:p w14:paraId="07A64D27" w14:textId="71536F50" w:rsidR="00325DE1" w:rsidRPr="005B5941" w:rsidRDefault="00325DE1" w:rsidP="003313C7">
            <w:pPr>
              <w:spacing w:line="276" w:lineRule="auto"/>
              <w:ind w:left="0" w:firstLine="0"/>
              <w:rPr>
                <w:szCs w:val="28"/>
              </w:rPr>
            </w:pPr>
            <w:r>
              <w:rPr>
                <w:rFonts w:ascii="Segoe UI" w:hAnsi="Segoe UI" w:cs="Segoe UI"/>
                <w:color w:val="0F1115"/>
                <w:sz w:val="23"/>
                <w:szCs w:val="23"/>
              </w:rPr>
              <w:t xml:space="preserve">Кинолекторий </w:t>
            </w:r>
          </w:p>
        </w:tc>
        <w:tc>
          <w:tcPr>
            <w:tcW w:w="2512" w:type="dxa"/>
            <w:vAlign w:val="center"/>
          </w:tcPr>
          <w:p w14:paraId="11EA98BA" w14:textId="1A4580FF"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6FF1DCF4" w14:textId="7F967B94" w:rsidR="00325DE1" w:rsidRPr="005B5941" w:rsidRDefault="00325DE1"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0A167CC6" w14:textId="38528239"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325DE1" w:rsidRPr="005B5941" w14:paraId="213745F8" w14:textId="1BBD7898" w:rsidTr="008423B7">
        <w:tc>
          <w:tcPr>
            <w:tcW w:w="2965" w:type="dxa"/>
            <w:vMerge w:val="restart"/>
            <w:vAlign w:val="center"/>
          </w:tcPr>
          <w:p w14:paraId="0EFB9AE7" w14:textId="6F40133B" w:rsidR="00325DE1" w:rsidRPr="005B5941" w:rsidRDefault="00325DE1" w:rsidP="003313C7">
            <w:pPr>
              <w:spacing w:line="276" w:lineRule="auto"/>
              <w:ind w:left="0"/>
              <w:rPr>
                <w:szCs w:val="28"/>
              </w:rPr>
            </w:pPr>
            <w:r>
              <w:rPr>
                <w:rFonts w:ascii="Segoe UI" w:hAnsi="Segoe UI" w:cs="Segoe UI"/>
                <w:color w:val="0F1115"/>
                <w:sz w:val="23"/>
                <w:szCs w:val="23"/>
              </w:rPr>
              <w:t>04.07.2025</w:t>
            </w:r>
          </w:p>
        </w:tc>
        <w:tc>
          <w:tcPr>
            <w:tcW w:w="3022" w:type="dxa"/>
            <w:vAlign w:val="center"/>
          </w:tcPr>
          <w:p w14:paraId="657253A7" w14:textId="3FFCCCF8" w:rsidR="00325DE1" w:rsidRPr="005B5941" w:rsidRDefault="00325DE1"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6E000F4C" w14:textId="7F052D0D"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357CA74" w14:textId="4604C9BE" w:rsidR="00325DE1" w:rsidRPr="005B5941" w:rsidRDefault="00325DE1"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4EC82FB1" w14:textId="127B425E"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325DE1" w:rsidRPr="005B5941" w14:paraId="77CF9BF8" w14:textId="70DA7649" w:rsidTr="008423B7">
        <w:tc>
          <w:tcPr>
            <w:tcW w:w="2965" w:type="dxa"/>
            <w:vMerge/>
            <w:vAlign w:val="center"/>
          </w:tcPr>
          <w:p w14:paraId="761D5A2E" w14:textId="327FE34F" w:rsidR="00325DE1" w:rsidRPr="005B5941" w:rsidRDefault="00325DE1" w:rsidP="003313C7">
            <w:pPr>
              <w:spacing w:line="276" w:lineRule="auto"/>
              <w:ind w:left="0" w:firstLine="0"/>
              <w:rPr>
                <w:szCs w:val="28"/>
              </w:rPr>
            </w:pPr>
          </w:p>
        </w:tc>
        <w:tc>
          <w:tcPr>
            <w:tcW w:w="3022" w:type="dxa"/>
            <w:vAlign w:val="center"/>
          </w:tcPr>
          <w:p w14:paraId="5F198D2C" w14:textId="30B1E638" w:rsidR="00325DE1" w:rsidRPr="005B5941" w:rsidRDefault="00325DE1"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7249B190" w14:textId="41284A89"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02DE6B0" w14:textId="09EB5275"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7F8B852" w14:textId="2517E18A"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4F583036" w14:textId="6BC3E78C" w:rsidTr="008423B7">
        <w:tc>
          <w:tcPr>
            <w:tcW w:w="2965" w:type="dxa"/>
            <w:vMerge/>
            <w:vAlign w:val="center"/>
          </w:tcPr>
          <w:p w14:paraId="4F081023" w14:textId="0FB30397" w:rsidR="00325DE1" w:rsidRPr="005B5941" w:rsidRDefault="00325DE1" w:rsidP="003313C7">
            <w:pPr>
              <w:spacing w:line="276" w:lineRule="auto"/>
              <w:ind w:left="0" w:firstLine="0"/>
              <w:rPr>
                <w:szCs w:val="28"/>
              </w:rPr>
            </w:pPr>
          </w:p>
        </w:tc>
        <w:tc>
          <w:tcPr>
            <w:tcW w:w="3022" w:type="dxa"/>
            <w:vAlign w:val="center"/>
          </w:tcPr>
          <w:p w14:paraId="035FE915" w14:textId="0CBD5EDF" w:rsidR="00325DE1" w:rsidRPr="005B5941" w:rsidRDefault="00325DE1" w:rsidP="003313C7">
            <w:pPr>
              <w:spacing w:line="276" w:lineRule="auto"/>
              <w:ind w:left="0" w:firstLine="0"/>
              <w:rPr>
                <w:szCs w:val="28"/>
              </w:rPr>
            </w:pPr>
            <w:r>
              <w:rPr>
                <w:rFonts w:ascii="Segoe UI" w:hAnsi="Segoe UI" w:cs="Segoe UI"/>
                <w:color w:val="0F1115"/>
                <w:sz w:val="23"/>
                <w:szCs w:val="23"/>
              </w:rPr>
              <w:t>Соревнования по волейболу среди девочек старших отрядов</w:t>
            </w:r>
          </w:p>
        </w:tc>
        <w:tc>
          <w:tcPr>
            <w:tcW w:w="2512" w:type="dxa"/>
            <w:vAlign w:val="center"/>
          </w:tcPr>
          <w:p w14:paraId="117D805B" w14:textId="43696C98"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16B1DF9A" w14:textId="14D05800"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596C3D2" w14:textId="20B8E60E"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6C89018D" w14:textId="3E5DE108" w:rsidTr="008423B7">
        <w:tc>
          <w:tcPr>
            <w:tcW w:w="2965" w:type="dxa"/>
            <w:vMerge/>
            <w:vAlign w:val="center"/>
          </w:tcPr>
          <w:p w14:paraId="0FAB178C" w14:textId="619D5E4B" w:rsidR="00325DE1" w:rsidRPr="005B5941" w:rsidRDefault="00325DE1" w:rsidP="003313C7">
            <w:pPr>
              <w:spacing w:line="276" w:lineRule="auto"/>
              <w:ind w:left="0" w:firstLine="0"/>
              <w:rPr>
                <w:szCs w:val="28"/>
              </w:rPr>
            </w:pPr>
          </w:p>
        </w:tc>
        <w:tc>
          <w:tcPr>
            <w:tcW w:w="3022" w:type="dxa"/>
            <w:vAlign w:val="center"/>
          </w:tcPr>
          <w:p w14:paraId="31B30464" w14:textId="52EC7238" w:rsidR="00325DE1" w:rsidRPr="005B5941" w:rsidRDefault="00325DE1" w:rsidP="003313C7">
            <w:pPr>
              <w:spacing w:line="276" w:lineRule="auto"/>
              <w:ind w:left="0" w:firstLine="0"/>
              <w:rPr>
                <w:szCs w:val="28"/>
              </w:rPr>
            </w:pPr>
            <w:r>
              <w:rPr>
                <w:rFonts w:ascii="Segoe UI" w:hAnsi="Segoe UI" w:cs="Segoe UI"/>
                <w:color w:val="0F1115"/>
                <w:sz w:val="23"/>
                <w:szCs w:val="23"/>
              </w:rPr>
              <w:t>Спортлото 2025</w:t>
            </w:r>
          </w:p>
        </w:tc>
        <w:tc>
          <w:tcPr>
            <w:tcW w:w="2512" w:type="dxa"/>
            <w:vAlign w:val="center"/>
          </w:tcPr>
          <w:p w14:paraId="3BBC4273" w14:textId="54391473"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04E129D" w14:textId="1F5FB612" w:rsidR="00325DE1" w:rsidRPr="005B5941" w:rsidRDefault="00325DE1"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328EBA89" w14:textId="4EAF1ABA"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07EC41D3" w14:textId="2896F050" w:rsidTr="008423B7">
        <w:tc>
          <w:tcPr>
            <w:tcW w:w="2965" w:type="dxa"/>
            <w:vMerge/>
            <w:vAlign w:val="center"/>
          </w:tcPr>
          <w:p w14:paraId="1AC1CEB5" w14:textId="6D37440D" w:rsidR="00325DE1" w:rsidRPr="005B5941" w:rsidRDefault="00325DE1" w:rsidP="003313C7">
            <w:pPr>
              <w:spacing w:line="276" w:lineRule="auto"/>
              <w:ind w:left="0" w:firstLine="0"/>
              <w:rPr>
                <w:szCs w:val="28"/>
              </w:rPr>
            </w:pPr>
          </w:p>
        </w:tc>
        <w:tc>
          <w:tcPr>
            <w:tcW w:w="3022" w:type="dxa"/>
            <w:vAlign w:val="center"/>
          </w:tcPr>
          <w:p w14:paraId="1823B7D8" w14:textId="79F99692" w:rsidR="00325DE1" w:rsidRPr="005B5941" w:rsidRDefault="00325DE1" w:rsidP="003313C7">
            <w:pPr>
              <w:spacing w:line="276" w:lineRule="auto"/>
              <w:ind w:left="0" w:firstLine="0"/>
              <w:rPr>
                <w:szCs w:val="28"/>
              </w:rPr>
            </w:pPr>
            <w:r>
              <w:rPr>
                <w:rFonts w:ascii="Segoe UI" w:hAnsi="Segoe UI" w:cs="Segoe UI"/>
                <w:color w:val="0F1115"/>
                <w:sz w:val="23"/>
                <w:szCs w:val="23"/>
              </w:rPr>
              <w:t>Свечка</w:t>
            </w:r>
          </w:p>
        </w:tc>
        <w:tc>
          <w:tcPr>
            <w:tcW w:w="2512" w:type="dxa"/>
            <w:vAlign w:val="center"/>
          </w:tcPr>
          <w:p w14:paraId="2D5094E3" w14:textId="140DFF9B"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076CA3E2" w14:textId="21CE7EE2"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418DFF09" w14:textId="67837A5D"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49DC2047" w14:textId="3D6FF0D2" w:rsidTr="008423B7">
        <w:tc>
          <w:tcPr>
            <w:tcW w:w="2965" w:type="dxa"/>
            <w:vMerge w:val="restart"/>
            <w:vAlign w:val="center"/>
          </w:tcPr>
          <w:p w14:paraId="582D358D"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05.07.2025</w:t>
            </w:r>
          </w:p>
          <w:p w14:paraId="596C50E4" w14:textId="1FA63D3C" w:rsidR="00BE72BD" w:rsidRPr="005B5941" w:rsidRDefault="00BE72BD" w:rsidP="00BE72BD">
            <w:pPr>
              <w:spacing w:line="276" w:lineRule="auto"/>
              <w:ind w:left="0" w:firstLine="0"/>
              <w:rPr>
                <w:szCs w:val="28"/>
              </w:rPr>
            </w:pPr>
          </w:p>
          <w:p w14:paraId="5B7E2161" w14:textId="7A460047" w:rsidR="00BE72BD" w:rsidRPr="005B5941" w:rsidRDefault="00BE72BD" w:rsidP="003313C7">
            <w:pPr>
              <w:spacing w:line="276" w:lineRule="auto"/>
              <w:ind w:left="0"/>
              <w:rPr>
                <w:szCs w:val="28"/>
              </w:rPr>
            </w:pPr>
          </w:p>
        </w:tc>
        <w:tc>
          <w:tcPr>
            <w:tcW w:w="3022" w:type="dxa"/>
            <w:vAlign w:val="center"/>
          </w:tcPr>
          <w:p w14:paraId="10D35E82" w14:textId="7D5915B2" w:rsidR="00BE72BD" w:rsidRPr="005B5941" w:rsidRDefault="00BE72BD" w:rsidP="003313C7">
            <w:pPr>
              <w:spacing w:line="276" w:lineRule="auto"/>
              <w:ind w:left="0" w:firstLine="0"/>
              <w:rPr>
                <w:szCs w:val="28"/>
              </w:rPr>
            </w:pPr>
            <w:r>
              <w:rPr>
                <w:rFonts w:ascii="Segoe UI" w:hAnsi="Segoe UI" w:cs="Segoe UI"/>
                <w:color w:val="0F1115"/>
                <w:sz w:val="23"/>
                <w:szCs w:val="23"/>
              </w:rPr>
              <w:t>Квиз на тему «Спорт»</w:t>
            </w:r>
          </w:p>
        </w:tc>
        <w:tc>
          <w:tcPr>
            <w:tcW w:w="2512" w:type="dxa"/>
            <w:vAlign w:val="center"/>
          </w:tcPr>
          <w:p w14:paraId="17DD53A8" w14:textId="367DF03A"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20DF10E0" w14:textId="7611FF84" w:rsidR="00BE72BD" w:rsidRPr="005B5941" w:rsidRDefault="00BE72BD"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0A768C8C" w14:textId="0DE53F30"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3E7A9E06" w14:textId="00FA8BB0" w:rsidTr="008423B7">
        <w:tc>
          <w:tcPr>
            <w:tcW w:w="2965" w:type="dxa"/>
            <w:vMerge/>
            <w:vAlign w:val="center"/>
          </w:tcPr>
          <w:p w14:paraId="083261EA" w14:textId="34811C73" w:rsidR="00BE72BD" w:rsidRPr="005B5941" w:rsidRDefault="00BE72BD" w:rsidP="003313C7">
            <w:pPr>
              <w:spacing w:line="276" w:lineRule="auto"/>
              <w:ind w:left="0"/>
              <w:rPr>
                <w:szCs w:val="28"/>
              </w:rPr>
            </w:pPr>
          </w:p>
        </w:tc>
        <w:tc>
          <w:tcPr>
            <w:tcW w:w="3022" w:type="dxa"/>
            <w:vAlign w:val="center"/>
          </w:tcPr>
          <w:p w14:paraId="0FE30695" w14:textId="0DDA5829" w:rsidR="00BE72BD" w:rsidRPr="005B5941" w:rsidRDefault="00BE72BD" w:rsidP="003313C7">
            <w:pPr>
              <w:spacing w:line="276" w:lineRule="auto"/>
              <w:ind w:left="0" w:firstLine="0"/>
              <w:rPr>
                <w:szCs w:val="28"/>
              </w:rPr>
            </w:pPr>
            <w:r>
              <w:rPr>
                <w:rFonts w:ascii="Segoe UI" w:hAnsi="Segoe UI" w:cs="Segoe UI"/>
                <w:color w:val="0F1115"/>
                <w:sz w:val="23"/>
                <w:szCs w:val="23"/>
              </w:rPr>
              <w:t>Родительский день</w:t>
            </w:r>
          </w:p>
        </w:tc>
        <w:tc>
          <w:tcPr>
            <w:tcW w:w="2512" w:type="dxa"/>
            <w:vAlign w:val="center"/>
          </w:tcPr>
          <w:p w14:paraId="13803AED" w14:textId="76A192BE"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396163CD" w14:textId="7D26B55D"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26CD9497" w14:textId="5321E6C3"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1C5A2B69" w14:textId="37CA1A6E" w:rsidTr="008423B7">
        <w:tc>
          <w:tcPr>
            <w:tcW w:w="2965" w:type="dxa"/>
            <w:vMerge/>
            <w:vAlign w:val="center"/>
          </w:tcPr>
          <w:p w14:paraId="20C6F247" w14:textId="480B47BA" w:rsidR="00BE72BD" w:rsidRPr="005B5941" w:rsidRDefault="00BE72BD" w:rsidP="003313C7">
            <w:pPr>
              <w:spacing w:line="276" w:lineRule="auto"/>
              <w:ind w:left="0" w:firstLine="0"/>
              <w:rPr>
                <w:szCs w:val="28"/>
              </w:rPr>
            </w:pPr>
          </w:p>
        </w:tc>
        <w:tc>
          <w:tcPr>
            <w:tcW w:w="3022" w:type="dxa"/>
            <w:vAlign w:val="center"/>
          </w:tcPr>
          <w:p w14:paraId="0B495714" w14:textId="1D64B1F2" w:rsidR="00BE72BD" w:rsidRPr="005B5941" w:rsidRDefault="00BE72BD" w:rsidP="003313C7">
            <w:pPr>
              <w:spacing w:line="276" w:lineRule="auto"/>
              <w:ind w:left="0" w:firstLine="0"/>
              <w:rPr>
                <w:szCs w:val="28"/>
              </w:rPr>
            </w:pPr>
            <w:r>
              <w:rPr>
                <w:rFonts w:ascii="Segoe UI" w:hAnsi="Segoe UI" w:cs="Segoe UI"/>
                <w:color w:val="0F1115"/>
                <w:sz w:val="23"/>
                <w:szCs w:val="23"/>
              </w:rPr>
              <w:t>Дискотека «Энергия добрых сердец»</w:t>
            </w:r>
          </w:p>
        </w:tc>
        <w:tc>
          <w:tcPr>
            <w:tcW w:w="2512" w:type="dxa"/>
            <w:vAlign w:val="center"/>
          </w:tcPr>
          <w:p w14:paraId="179E401B" w14:textId="3F1CAA85"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2D0E1B3C" w14:textId="6022188A"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5F64CE6E" w14:textId="0059D473"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77A59566" w14:textId="395039AA" w:rsidTr="008423B7">
        <w:tc>
          <w:tcPr>
            <w:tcW w:w="2965" w:type="dxa"/>
            <w:vMerge w:val="restart"/>
            <w:vAlign w:val="center"/>
          </w:tcPr>
          <w:p w14:paraId="0FBF63B6"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06.07.2025</w:t>
            </w:r>
          </w:p>
          <w:p w14:paraId="29F9BBED" w14:textId="004B8CD4" w:rsidR="00BE72BD" w:rsidRPr="005B5941" w:rsidRDefault="00BE72BD" w:rsidP="003313C7">
            <w:pPr>
              <w:spacing w:line="276" w:lineRule="auto"/>
              <w:ind w:left="0"/>
              <w:rPr>
                <w:szCs w:val="28"/>
              </w:rPr>
            </w:pPr>
          </w:p>
        </w:tc>
        <w:tc>
          <w:tcPr>
            <w:tcW w:w="3022" w:type="dxa"/>
            <w:vAlign w:val="center"/>
          </w:tcPr>
          <w:p w14:paraId="6CAB40A5" w14:textId="2B3C6DA0" w:rsidR="00BE72BD" w:rsidRPr="005B5941" w:rsidRDefault="00BE72BD" w:rsidP="003313C7">
            <w:pPr>
              <w:spacing w:line="276" w:lineRule="auto"/>
              <w:ind w:left="0" w:firstLine="0"/>
              <w:rPr>
                <w:szCs w:val="28"/>
              </w:rPr>
            </w:pPr>
            <w:r>
              <w:rPr>
                <w:rFonts w:ascii="Segoe UI" w:hAnsi="Segoe UI" w:cs="Segoe UI"/>
                <w:color w:val="0F1115"/>
                <w:sz w:val="23"/>
                <w:szCs w:val="23"/>
              </w:rPr>
              <w:t>Акция «Письмо другу»</w:t>
            </w:r>
          </w:p>
        </w:tc>
        <w:tc>
          <w:tcPr>
            <w:tcW w:w="2512" w:type="dxa"/>
            <w:vAlign w:val="center"/>
          </w:tcPr>
          <w:p w14:paraId="00DBFA13" w14:textId="4C02F0AD"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2154F65" w14:textId="22B81444"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55C0F138" w14:textId="727345BC"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73AB817C" w14:textId="0143FE88" w:rsidTr="008423B7">
        <w:tc>
          <w:tcPr>
            <w:tcW w:w="2965" w:type="dxa"/>
            <w:vMerge/>
            <w:vAlign w:val="center"/>
          </w:tcPr>
          <w:p w14:paraId="6E17F3D0" w14:textId="1BF7E2AA" w:rsidR="00BE72BD" w:rsidRPr="005B5941" w:rsidRDefault="00BE72BD" w:rsidP="003313C7">
            <w:pPr>
              <w:spacing w:line="276" w:lineRule="auto"/>
              <w:ind w:left="0"/>
              <w:rPr>
                <w:szCs w:val="28"/>
              </w:rPr>
            </w:pPr>
          </w:p>
        </w:tc>
        <w:tc>
          <w:tcPr>
            <w:tcW w:w="3022" w:type="dxa"/>
            <w:vAlign w:val="center"/>
          </w:tcPr>
          <w:p w14:paraId="27F155B2" w14:textId="1DCEB2C3" w:rsidR="00BE72BD" w:rsidRPr="005B5941" w:rsidRDefault="00BE72BD" w:rsidP="003313C7">
            <w:pPr>
              <w:spacing w:line="276" w:lineRule="auto"/>
              <w:ind w:left="0" w:firstLine="0"/>
              <w:rPr>
                <w:szCs w:val="28"/>
              </w:rPr>
            </w:pPr>
            <w:r>
              <w:rPr>
                <w:rFonts w:ascii="Segoe UI" w:hAnsi="Segoe UI" w:cs="Segoe UI"/>
                <w:color w:val="0F1115"/>
                <w:sz w:val="23"/>
                <w:szCs w:val="23"/>
              </w:rPr>
              <w:t>Концертная программа «Ивана Купала»</w:t>
            </w:r>
          </w:p>
        </w:tc>
        <w:tc>
          <w:tcPr>
            <w:tcW w:w="2512" w:type="dxa"/>
            <w:vAlign w:val="center"/>
          </w:tcPr>
          <w:p w14:paraId="70714D20" w14:textId="05007CB6"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5A8BF0F" w14:textId="34D166CA"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288868F8" w14:textId="07B25C2E"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18C54219" w14:textId="142FC977" w:rsidTr="008423B7">
        <w:tc>
          <w:tcPr>
            <w:tcW w:w="2965" w:type="dxa"/>
            <w:vMerge/>
            <w:vAlign w:val="center"/>
          </w:tcPr>
          <w:p w14:paraId="1691065A" w14:textId="5E080470" w:rsidR="00BE72BD" w:rsidRPr="005B5941" w:rsidRDefault="00BE72BD" w:rsidP="003313C7">
            <w:pPr>
              <w:spacing w:line="276" w:lineRule="auto"/>
              <w:ind w:left="0" w:firstLine="0"/>
              <w:rPr>
                <w:szCs w:val="28"/>
              </w:rPr>
            </w:pPr>
          </w:p>
        </w:tc>
        <w:tc>
          <w:tcPr>
            <w:tcW w:w="3022" w:type="dxa"/>
            <w:vAlign w:val="center"/>
          </w:tcPr>
          <w:p w14:paraId="54AD5E78" w14:textId="37F4A8E2" w:rsidR="00BE72BD" w:rsidRPr="005B5941" w:rsidRDefault="00BE72BD" w:rsidP="003313C7">
            <w:pPr>
              <w:spacing w:line="276" w:lineRule="auto"/>
              <w:ind w:left="0" w:firstLine="0"/>
              <w:rPr>
                <w:szCs w:val="28"/>
              </w:rPr>
            </w:pPr>
            <w:r>
              <w:rPr>
                <w:rFonts w:ascii="Segoe UI" w:hAnsi="Segoe UI" w:cs="Segoe UI"/>
                <w:color w:val="0F1115"/>
                <w:sz w:val="23"/>
                <w:szCs w:val="23"/>
              </w:rPr>
              <w:t>Дискотека «Вечер времени»</w:t>
            </w:r>
          </w:p>
        </w:tc>
        <w:tc>
          <w:tcPr>
            <w:tcW w:w="2512" w:type="dxa"/>
            <w:vAlign w:val="center"/>
          </w:tcPr>
          <w:p w14:paraId="1A0E0F24" w14:textId="527046D7"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2867A0FC" w14:textId="05FED528"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8509145" w14:textId="780AA2E2"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2DC10CB2" w14:textId="692F3E36" w:rsidTr="008423B7">
        <w:tc>
          <w:tcPr>
            <w:tcW w:w="2965" w:type="dxa"/>
            <w:vMerge w:val="restart"/>
            <w:vAlign w:val="center"/>
          </w:tcPr>
          <w:p w14:paraId="4580AF24"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07.07.2025</w:t>
            </w:r>
          </w:p>
          <w:p w14:paraId="67754A1D" w14:textId="241D3040" w:rsidR="00BE72BD" w:rsidRPr="005B5941" w:rsidRDefault="00BE72BD" w:rsidP="003313C7">
            <w:pPr>
              <w:spacing w:line="276" w:lineRule="auto"/>
              <w:ind w:left="0"/>
              <w:rPr>
                <w:szCs w:val="28"/>
              </w:rPr>
            </w:pPr>
          </w:p>
        </w:tc>
        <w:tc>
          <w:tcPr>
            <w:tcW w:w="3022" w:type="dxa"/>
            <w:vAlign w:val="center"/>
          </w:tcPr>
          <w:p w14:paraId="19A93532" w14:textId="4D14A4B6" w:rsidR="00BE72BD" w:rsidRPr="005B5941" w:rsidRDefault="00BE72BD" w:rsidP="003313C7">
            <w:pPr>
              <w:spacing w:line="276" w:lineRule="auto"/>
              <w:ind w:left="0" w:firstLine="0"/>
              <w:rPr>
                <w:szCs w:val="28"/>
              </w:rPr>
            </w:pPr>
            <w:r>
              <w:rPr>
                <w:rFonts w:ascii="Segoe UI" w:hAnsi="Segoe UI" w:cs="Segoe UI"/>
                <w:color w:val="0F1115"/>
                <w:sz w:val="23"/>
                <w:szCs w:val="23"/>
              </w:rPr>
              <w:t>Соревнования по мини-футболу среди младших отрядов</w:t>
            </w:r>
          </w:p>
        </w:tc>
        <w:tc>
          <w:tcPr>
            <w:tcW w:w="2512" w:type="dxa"/>
            <w:vAlign w:val="center"/>
          </w:tcPr>
          <w:p w14:paraId="0B6A7FE8" w14:textId="0BF52C30"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FB9985D" w14:textId="1EBE9CDD"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4728E75" w14:textId="098C894C"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7727CAF6" w14:textId="49D00D79" w:rsidTr="008423B7">
        <w:tc>
          <w:tcPr>
            <w:tcW w:w="2965" w:type="dxa"/>
            <w:vMerge/>
            <w:vAlign w:val="center"/>
          </w:tcPr>
          <w:p w14:paraId="2C2E0EE7" w14:textId="27A0238D" w:rsidR="00BE72BD" w:rsidRPr="005B5941" w:rsidRDefault="00BE72BD" w:rsidP="003313C7">
            <w:pPr>
              <w:spacing w:line="276" w:lineRule="auto"/>
              <w:ind w:left="0"/>
              <w:rPr>
                <w:szCs w:val="28"/>
              </w:rPr>
            </w:pPr>
          </w:p>
        </w:tc>
        <w:tc>
          <w:tcPr>
            <w:tcW w:w="3022" w:type="dxa"/>
            <w:vAlign w:val="center"/>
          </w:tcPr>
          <w:p w14:paraId="7DFE8643" w14:textId="6D664AE6" w:rsidR="00BE72BD" w:rsidRPr="005B5941" w:rsidRDefault="00BE72BD" w:rsidP="003313C7">
            <w:pPr>
              <w:spacing w:line="276" w:lineRule="auto"/>
              <w:ind w:left="0" w:firstLine="0"/>
              <w:rPr>
                <w:szCs w:val="28"/>
              </w:rPr>
            </w:pPr>
            <w:r>
              <w:rPr>
                <w:rFonts w:ascii="Segoe UI" w:hAnsi="Segoe UI" w:cs="Segoe UI"/>
                <w:color w:val="0F1115"/>
                <w:sz w:val="23"/>
                <w:szCs w:val="23"/>
              </w:rPr>
              <w:t xml:space="preserve">Урок мужества с участниками СВО </w:t>
            </w:r>
          </w:p>
        </w:tc>
        <w:tc>
          <w:tcPr>
            <w:tcW w:w="2512" w:type="dxa"/>
            <w:vAlign w:val="center"/>
          </w:tcPr>
          <w:p w14:paraId="2871AA15" w14:textId="054B1C04"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2B96B747" w14:textId="694994AD"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4DA1B52C" w14:textId="2668F885"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Патриотическое воспитание</w:t>
            </w:r>
          </w:p>
        </w:tc>
      </w:tr>
      <w:tr w:rsidR="00BE72BD" w:rsidRPr="005B5941" w14:paraId="4C0F3AAC" w14:textId="4FB02722" w:rsidTr="008423B7">
        <w:tc>
          <w:tcPr>
            <w:tcW w:w="2965" w:type="dxa"/>
            <w:vMerge/>
            <w:vAlign w:val="center"/>
          </w:tcPr>
          <w:p w14:paraId="64787C42" w14:textId="6A6A3E22" w:rsidR="00BE72BD" w:rsidRPr="005B5941" w:rsidRDefault="00BE72BD" w:rsidP="003313C7">
            <w:pPr>
              <w:spacing w:line="276" w:lineRule="auto"/>
              <w:ind w:left="0"/>
              <w:rPr>
                <w:szCs w:val="28"/>
              </w:rPr>
            </w:pPr>
          </w:p>
        </w:tc>
        <w:tc>
          <w:tcPr>
            <w:tcW w:w="3022" w:type="dxa"/>
            <w:vAlign w:val="center"/>
          </w:tcPr>
          <w:p w14:paraId="7D43D580" w14:textId="7EE4219A" w:rsidR="00BE72BD" w:rsidRPr="005B5941" w:rsidRDefault="00BE72BD" w:rsidP="003313C7">
            <w:pPr>
              <w:spacing w:line="276" w:lineRule="auto"/>
              <w:ind w:left="0" w:firstLine="0"/>
              <w:rPr>
                <w:szCs w:val="28"/>
              </w:rPr>
            </w:pPr>
            <w:r>
              <w:rPr>
                <w:rFonts w:ascii="Segoe UI" w:hAnsi="Segoe UI" w:cs="Segoe UI"/>
                <w:color w:val="0F1115"/>
                <w:sz w:val="23"/>
                <w:szCs w:val="23"/>
              </w:rPr>
              <w:t>Концертная программа «Мы помним!»</w:t>
            </w:r>
          </w:p>
        </w:tc>
        <w:tc>
          <w:tcPr>
            <w:tcW w:w="2512" w:type="dxa"/>
            <w:vAlign w:val="center"/>
          </w:tcPr>
          <w:p w14:paraId="2E62946D" w14:textId="7EC32EFF"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6E4D611" w14:textId="08516DD2"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33DA2E80" w14:textId="00728B37"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Патриотическое воспитание</w:t>
            </w:r>
          </w:p>
        </w:tc>
      </w:tr>
      <w:tr w:rsidR="00BE72BD" w:rsidRPr="005B5941" w14:paraId="50D53F01" w14:textId="5436B499" w:rsidTr="008423B7">
        <w:tc>
          <w:tcPr>
            <w:tcW w:w="2965" w:type="dxa"/>
            <w:vMerge/>
            <w:vAlign w:val="center"/>
          </w:tcPr>
          <w:p w14:paraId="56B13735" w14:textId="49EBB51E" w:rsidR="00BE72BD" w:rsidRPr="005B5941" w:rsidRDefault="00BE72BD" w:rsidP="003313C7">
            <w:pPr>
              <w:spacing w:line="276" w:lineRule="auto"/>
              <w:ind w:left="0" w:firstLine="0"/>
              <w:rPr>
                <w:szCs w:val="28"/>
              </w:rPr>
            </w:pPr>
          </w:p>
        </w:tc>
        <w:tc>
          <w:tcPr>
            <w:tcW w:w="3022" w:type="dxa"/>
            <w:vAlign w:val="center"/>
          </w:tcPr>
          <w:p w14:paraId="679FBF92" w14:textId="2E80D97F" w:rsidR="00BE72BD" w:rsidRPr="005B5941" w:rsidRDefault="00BE72BD" w:rsidP="003313C7">
            <w:pPr>
              <w:spacing w:line="276" w:lineRule="auto"/>
              <w:ind w:left="0" w:firstLine="0"/>
              <w:rPr>
                <w:szCs w:val="28"/>
              </w:rPr>
            </w:pPr>
            <w:r>
              <w:rPr>
                <w:rFonts w:ascii="Segoe UI" w:hAnsi="Segoe UI" w:cs="Segoe UI"/>
                <w:color w:val="0F1115"/>
                <w:sz w:val="23"/>
                <w:szCs w:val="23"/>
              </w:rPr>
              <w:t>Акция «Бессмертный полк»</w:t>
            </w:r>
          </w:p>
        </w:tc>
        <w:tc>
          <w:tcPr>
            <w:tcW w:w="2512" w:type="dxa"/>
            <w:vAlign w:val="center"/>
          </w:tcPr>
          <w:p w14:paraId="768543A4" w14:textId="38450C42"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180D13A" w14:textId="6ADAA346"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51BB3217" w14:textId="5900A1D8"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Патриотическое воспитание</w:t>
            </w:r>
          </w:p>
        </w:tc>
      </w:tr>
      <w:tr w:rsidR="00BE72BD" w:rsidRPr="005B5941" w14:paraId="5CFAEA94" w14:textId="157D7466" w:rsidTr="008423B7">
        <w:tc>
          <w:tcPr>
            <w:tcW w:w="2965" w:type="dxa"/>
            <w:vMerge w:val="restart"/>
            <w:vAlign w:val="center"/>
          </w:tcPr>
          <w:p w14:paraId="6A685A68"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08.07.2025</w:t>
            </w:r>
          </w:p>
          <w:p w14:paraId="539B700E" w14:textId="5D15A70F" w:rsidR="00BE72BD" w:rsidRPr="005B5941" w:rsidRDefault="00BE72BD" w:rsidP="003313C7">
            <w:pPr>
              <w:spacing w:line="276" w:lineRule="auto"/>
              <w:ind w:left="0"/>
              <w:rPr>
                <w:szCs w:val="28"/>
              </w:rPr>
            </w:pPr>
          </w:p>
        </w:tc>
        <w:tc>
          <w:tcPr>
            <w:tcW w:w="3022" w:type="dxa"/>
            <w:vAlign w:val="center"/>
          </w:tcPr>
          <w:p w14:paraId="0D26A9E6" w14:textId="28CF8243" w:rsidR="00BE72BD" w:rsidRPr="005B5941" w:rsidRDefault="00BE72BD"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1F5083BF" w14:textId="0ED9B94C"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6EDAE9C9" w14:textId="771D32FE"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08E730F2" w14:textId="722194A7"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77F82A95" w14:textId="284D56C2" w:rsidTr="008423B7">
        <w:tc>
          <w:tcPr>
            <w:tcW w:w="2965" w:type="dxa"/>
            <w:vMerge/>
            <w:vAlign w:val="center"/>
          </w:tcPr>
          <w:p w14:paraId="2B23FE8D" w14:textId="79DE90DD" w:rsidR="00BE72BD" w:rsidRPr="005B5941" w:rsidRDefault="00BE72BD" w:rsidP="003313C7">
            <w:pPr>
              <w:spacing w:line="276" w:lineRule="auto"/>
              <w:ind w:left="0"/>
              <w:rPr>
                <w:szCs w:val="28"/>
              </w:rPr>
            </w:pPr>
          </w:p>
        </w:tc>
        <w:tc>
          <w:tcPr>
            <w:tcW w:w="3022" w:type="dxa"/>
            <w:vAlign w:val="center"/>
          </w:tcPr>
          <w:p w14:paraId="1EE93E71" w14:textId="7094B28B" w:rsidR="00BE72BD" w:rsidRPr="005B5941" w:rsidRDefault="00BE72BD"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750D3902" w14:textId="76EB0126"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750F844" w14:textId="5076E03C"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3A0615B6" w14:textId="4174D139"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33523C95" w14:textId="6B242F6B" w:rsidTr="008423B7">
        <w:tc>
          <w:tcPr>
            <w:tcW w:w="2965" w:type="dxa"/>
            <w:vMerge/>
            <w:vAlign w:val="center"/>
          </w:tcPr>
          <w:p w14:paraId="0AEF42B8" w14:textId="1AA6F838" w:rsidR="00BE72BD" w:rsidRPr="005B5941" w:rsidRDefault="00BE72BD" w:rsidP="003313C7">
            <w:pPr>
              <w:spacing w:line="276" w:lineRule="auto"/>
              <w:ind w:left="0"/>
              <w:rPr>
                <w:szCs w:val="28"/>
              </w:rPr>
            </w:pPr>
          </w:p>
        </w:tc>
        <w:tc>
          <w:tcPr>
            <w:tcW w:w="3022" w:type="dxa"/>
            <w:vAlign w:val="center"/>
          </w:tcPr>
          <w:p w14:paraId="17DF317D" w14:textId="3B0577F2" w:rsidR="00BE72BD" w:rsidRPr="005B5941" w:rsidRDefault="00BE72BD" w:rsidP="003313C7">
            <w:pPr>
              <w:spacing w:line="276" w:lineRule="auto"/>
              <w:ind w:left="0" w:firstLine="0"/>
              <w:rPr>
                <w:szCs w:val="28"/>
              </w:rPr>
            </w:pPr>
            <w:r>
              <w:rPr>
                <w:rFonts w:ascii="Segoe UI" w:hAnsi="Segoe UI" w:cs="Segoe UI"/>
                <w:color w:val="0F1115"/>
                <w:sz w:val="23"/>
                <w:szCs w:val="23"/>
              </w:rPr>
              <w:t>Станционная игра «Мама, папа, я»</w:t>
            </w:r>
          </w:p>
        </w:tc>
        <w:tc>
          <w:tcPr>
            <w:tcW w:w="2512" w:type="dxa"/>
            <w:vAlign w:val="center"/>
          </w:tcPr>
          <w:p w14:paraId="687A3511" w14:textId="705AAB70"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3352B0E8" w14:textId="19A4CFAB"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663C175A" w14:textId="6B502E16"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5EF06D97" w14:textId="69A12E40" w:rsidTr="008423B7">
        <w:tc>
          <w:tcPr>
            <w:tcW w:w="2965" w:type="dxa"/>
            <w:vMerge/>
            <w:vAlign w:val="center"/>
          </w:tcPr>
          <w:p w14:paraId="7FD14537" w14:textId="342810E3" w:rsidR="00BE72BD" w:rsidRPr="005B5941" w:rsidRDefault="00BE72BD" w:rsidP="003313C7">
            <w:pPr>
              <w:spacing w:line="276" w:lineRule="auto"/>
              <w:ind w:left="0" w:firstLine="0"/>
              <w:rPr>
                <w:szCs w:val="28"/>
              </w:rPr>
            </w:pPr>
          </w:p>
        </w:tc>
        <w:tc>
          <w:tcPr>
            <w:tcW w:w="3022" w:type="dxa"/>
            <w:vAlign w:val="center"/>
          </w:tcPr>
          <w:p w14:paraId="1A5941D9" w14:textId="1C04E59C" w:rsidR="00BE72BD" w:rsidRPr="005B5941" w:rsidRDefault="00BE72BD" w:rsidP="003313C7">
            <w:pPr>
              <w:spacing w:line="276" w:lineRule="auto"/>
              <w:ind w:left="0" w:firstLine="0"/>
              <w:rPr>
                <w:szCs w:val="28"/>
              </w:rPr>
            </w:pPr>
            <w:r>
              <w:rPr>
                <w:rFonts w:ascii="Segoe UI" w:hAnsi="Segoe UI" w:cs="Segoe UI"/>
                <w:color w:val="0F1115"/>
                <w:sz w:val="23"/>
                <w:szCs w:val="23"/>
              </w:rPr>
              <w:t>Лирический вечер «День любви, семьи и верности»</w:t>
            </w:r>
          </w:p>
        </w:tc>
        <w:tc>
          <w:tcPr>
            <w:tcW w:w="2512" w:type="dxa"/>
            <w:vAlign w:val="center"/>
          </w:tcPr>
          <w:p w14:paraId="6D3FE6D7" w14:textId="49569CC1"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4787AB1C" w14:textId="15FF4F5F"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67783686" w14:textId="28CD239C"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51805E1C" w14:textId="09D09464" w:rsidTr="008423B7">
        <w:tc>
          <w:tcPr>
            <w:tcW w:w="2965" w:type="dxa"/>
            <w:vMerge w:val="restart"/>
            <w:vAlign w:val="center"/>
          </w:tcPr>
          <w:p w14:paraId="206D43FC"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09.07.2025</w:t>
            </w:r>
          </w:p>
          <w:p w14:paraId="70840B4F" w14:textId="5D37766E" w:rsidR="00BE72BD" w:rsidRPr="005B5941" w:rsidRDefault="00BE72BD" w:rsidP="003313C7">
            <w:pPr>
              <w:spacing w:line="276" w:lineRule="auto"/>
              <w:ind w:left="0"/>
              <w:rPr>
                <w:szCs w:val="28"/>
              </w:rPr>
            </w:pPr>
          </w:p>
        </w:tc>
        <w:tc>
          <w:tcPr>
            <w:tcW w:w="3022" w:type="dxa"/>
            <w:vAlign w:val="center"/>
          </w:tcPr>
          <w:p w14:paraId="14B2D468" w14:textId="6B637E98" w:rsidR="00BE72BD" w:rsidRPr="005B5941" w:rsidRDefault="00BE72BD"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2B8B5341" w14:textId="0C714981"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B05A44E" w14:textId="161D3045"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21D96E69" w14:textId="1B228C75"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5B1BE1D9" w14:textId="2D6D80D2" w:rsidTr="008423B7">
        <w:tc>
          <w:tcPr>
            <w:tcW w:w="2965" w:type="dxa"/>
            <w:vMerge/>
            <w:vAlign w:val="center"/>
          </w:tcPr>
          <w:p w14:paraId="716272E4" w14:textId="6046AF40" w:rsidR="00BE72BD" w:rsidRPr="005B5941" w:rsidRDefault="00BE72BD" w:rsidP="003313C7">
            <w:pPr>
              <w:spacing w:line="276" w:lineRule="auto"/>
              <w:ind w:left="0"/>
              <w:rPr>
                <w:szCs w:val="28"/>
              </w:rPr>
            </w:pPr>
          </w:p>
        </w:tc>
        <w:tc>
          <w:tcPr>
            <w:tcW w:w="3022" w:type="dxa"/>
            <w:vAlign w:val="center"/>
          </w:tcPr>
          <w:p w14:paraId="68DE812C" w14:textId="39541CDA" w:rsidR="00BE72BD" w:rsidRPr="005B5941" w:rsidRDefault="00BE72BD"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3B0E6800" w14:textId="39C6D211"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2B89ADF" w14:textId="0B226FD2"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5CF3C77D" w14:textId="0496AB3D"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0AF23ED0" w14:textId="0F38E007" w:rsidTr="008423B7">
        <w:tc>
          <w:tcPr>
            <w:tcW w:w="2965" w:type="dxa"/>
            <w:vMerge/>
            <w:vAlign w:val="center"/>
          </w:tcPr>
          <w:p w14:paraId="0FB57972" w14:textId="72479130" w:rsidR="00BE72BD" w:rsidRPr="005B5941" w:rsidRDefault="00BE72BD" w:rsidP="003313C7">
            <w:pPr>
              <w:spacing w:line="276" w:lineRule="auto"/>
              <w:ind w:left="0"/>
              <w:rPr>
                <w:szCs w:val="28"/>
              </w:rPr>
            </w:pPr>
          </w:p>
        </w:tc>
        <w:tc>
          <w:tcPr>
            <w:tcW w:w="3022" w:type="dxa"/>
            <w:vAlign w:val="center"/>
          </w:tcPr>
          <w:p w14:paraId="4000BA72" w14:textId="1D6107AE" w:rsidR="00BE72BD" w:rsidRPr="005B5941" w:rsidRDefault="00BE72BD" w:rsidP="003313C7">
            <w:pPr>
              <w:spacing w:line="276" w:lineRule="auto"/>
              <w:ind w:left="0" w:firstLine="0"/>
              <w:rPr>
                <w:szCs w:val="28"/>
              </w:rPr>
            </w:pPr>
            <w:r>
              <w:rPr>
                <w:rFonts w:ascii="Segoe UI" w:hAnsi="Segoe UI" w:cs="Segoe UI"/>
                <w:color w:val="0F1115"/>
                <w:sz w:val="23"/>
                <w:szCs w:val="23"/>
              </w:rPr>
              <w:t>Соревнование по мини-футболу среди старших отрядов</w:t>
            </w:r>
          </w:p>
        </w:tc>
        <w:tc>
          <w:tcPr>
            <w:tcW w:w="2512" w:type="dxa"/>
            <w:vAlign w:val="center"/>
          </w:tcPr>
          <w:p w14:paraId="76FD6B72" w14:textId="281CC60A"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730FF1EB" w14:textId="04E3DA91"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13F72950" w14:textId="48E03CE8"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4BC40B26" w14:textId="041A9CD8" w:rsidTr="008423B7">
        <w:tc>
          <w:tcPr>
            <w:tcW w:w="2965" w:type="dxa"/>
            <w:vMerge/>
            <w:vAlign w:val="center"/>
          </w:tcPr>
          <w:p w14:paraId="4EF2AC83" w14:textId="26D151D8" w:rsidR="00BE72BD" w:rsidRPr="005B5941" w:rsidRDefault="00BE72BD" w:rsidP="003313C7">
            <w:pPr>
              <w:spacing w:line="276" w:lineRule="auto"/>
              <w:ind w:left="0"/>
              <w:rPr>
                <w:szCs w:val="28"/>
              </w:rPr>
            </w:pPr>
          </w:p>
        </w:tc>
        <w:tc>
          <w:tcPr>
            <w:tcW w:w="3022" w:type="dxa"/>
            <w:vAlign w:val="center"/>
          </w:tcPr>
          <w:p w14:paraId="4ED0F27C" w14:textId="75379B9A" w:rsidR="00BE72BD" w:rsidRPr="005B5941" w:rsidRDefault="00BE72BD" w:rsidP="003313C7">
            <w:pPr>
              <w:spacing w:line="276" w:lineRule="auto"/>
              <w:ind w:left="0" w:firstLine="0"/>
              <w:rPr>
                <w:szCs w:val="28"/>
              </w:rPr>
            </w:pPr>
            <w:r>
              <w:rPr>
                <w:rFonts w:ascii="Segoe UI" w:hAnsi="Segoe UI" w:cs="Segoe UI"/>
                <w:color w:val="0F1115"/>
                <w:sz w:val="23"/>
                <w:szCs w:val="23"/>
              </w:rPr>
              <w:t>Концертная программа Битва хоров «Мелодии вдохновения»</w:t>
            </w:r>
          </w:p>
        </w:tc>
        <w:tc>
          <w:tcPr>
            <w:tcW w:w="2512" w:type="dxa"/>
            <w:vAlign w:val="center"/>
          </w:tcPr>
          <w:p w14:paraId="40F3512B" w14:textId="0C65E42E"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517DBB75" w14:textId="6B5B3C01"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0BFFC78A" w14:textId="49175D7B"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3EDA0D32" w14:textId="6E96AE08" w:rsidTr="008423B7">
        <w:tc>
          <w:tcPr>
            <w:tcW w:w="2965" w:type="dxa"/>
            <w:vMerge/>
            <w:vAlign w:val="center"/>
          </w:tcPr>
          <w:p w14:paraId="7B493E8C" w14:textId="12F364B1" w:rsidR="00BE72BD" w:rsidRPr="005B5941" w:rsidRDefault="00BE72BD" w:rsidP="003313C7">
            <w:pPr>
              <w:spacing w:line="276" w:lineRule="auto"/>
              <w:ind w:left="0" w:firstLine="0"/>
              <w:rPr>
                <w:szCs w:val="28"/>
              </w:rPr>
            </w:pPr>
          </w:p>
        </w:tc>
        <w:tc>
          <w:tcPr>
            <w:tcW w:w="3022" w:type="dxa"/>
            <w:vAlign w:val="center"/>
          </w:tcPr>
          <w:p w14:paraId="43F1694F" w14:textId="1DF30D17" w:rsidR="00BE72BD" w:rsidRPr="005B5941" w:rsidRDefault="00BE72BD" w:rsidP="003313C7">
            <w:pPr>
              <w:spacing w:line="276" w:lineRule="auto"/>
              <w:ind w:left="0" w:firstLine="0"/>
              <w:rPr>
                <w:szCs w:val="28"/>
              </w:rPr>
            </w:pPr>
            <w:r>
              <w:rPr>
                <w:rFonts w:ascii="Segoe UI" w:hAnsi="Segoe UI" w:cs="Segoe UI"/>
                <w:color w:val="0F1115"/>
                <w:sz w:val="23"/>
                <w:szCs w:val="23"/>
              </w:rPr>
              <w:t>Дискотека «цвет в цвете»</w:t>
            </w:r>
          </w:p>
        </w:tc>
        <w:tc>
          <w:tcPr>
            <w:tcW w:w="2512" w:type="dxa"/>
            <w:vAlign w:val="center"/>
          </w:tcPr>
          <w:p w14:paraId="1F61DDA2" w14:textId="7F0FEADD"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88052D7" w14:textId="6C0293AD"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259F4BE3" w14:textId="1DDC8BDA"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3195AAA8" w14:textId="6B2F1B5A" w:rsidTr="008423B7">
        <w:tc>
          <w:tcPr>
            <w:tcW w:w="2965" w:type="dxa"/>
            <w:vMerge w:val="restart"/>
            <w:vAlign w:val="center"/>
          </w:tcPr>
          <w:p w14:paraId="7CF140B0"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10.07.2025</w:t>
            </w:r>
          </w:p>
          <w:p w14:paraId="351C364B" w14:textId="527579D4" w:rsidR="00BE72BD" w:rsidRPr="005B5941" w:rsidRDefault="00BE72BD" w:rsidP="003313C7">
            <w:pPr>
              <w:spacing w:line="276" w:lineRule="auto"/>
              <w:ind w:left="0"/>
              <w:rPr>
                <w:szCs w:val="28"/>
              </w:rPr>
            </w:pPr>
          </w:p>
        </w:tc>
        <w:tc>
          <w:tcPr>
            <w:tcW w:w="3022" w:type="dxa"/>
            <w:vAlign w:val="center"/>
          </w:tcPr>
          <w:p w14:paraId="165BBB62" w14:textId="34435448" w:rsidR="00BE72BD" w:rsidRPr="005B5941" w:rsidRDefault="00BE72BD"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583053CD" w14:textId="5D35A651"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510BB7F6" w14:textId="51E12DC6"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09394E60" w14:textId="651DB4B3"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2FB81C80" w14:textId="768063F5" w:rsidTr="008423B7">
        <w:tc>
          <w:tcPr>
            <w:tcW w:w="2965" w:type="dxa"/>
            <w:vMerge/>
            <w:vAlign w:val="center"/>
          </w:tcPr>
          <w:p w14:paraId="310DA787" w14:textId="3EE54768" w:rsidR="00BE72BD" w:rsidRPr="005B5941" w:rsidRDefault="00BE72BD" w:rsidP="003313C7">
            <w:pPr>
              <w:spacing w:line="276" w:lineRule="auto"/>
              <w:ind w:left="0"/>
              <w:rPr>
                <w:szCs w:val="28"/>
              </w:rPr>
            </w:pPr>
          </w:p>
        </w:tc>
        <w:tc>
          <w:tcPr>
            <w:tcW w:w="3022" w:type="dxa"/>
            <w:vAlign w:val="center"/>
          </w:tcPr>
          <w:p w14:paraId="73E0AFEB" w14:textId="7F802AD4" w:rsidR="00BE72BD" w:rsidRPr="005B5941" w:rsidRDefault="00BE72BD"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0DC9CE53" w14:textId="2DC71D49"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1FCF4B0" w14:textId="0D1E1D41"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368798DA" w14:textId="752FF1D0"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7E4A41AE" w14:textId="293394A1" w:rsidTr="008423B7">
        <w:tc>
          <w:tcPr>
            <w:tcW w:w="2965" w:type="dxa"/>
            <w:vMerge/>
            <w:vAlign w:val="center"/>
          </w:tcPr>
          <w:p w14:paraId="6D8C6F65" w14:textId="55ADF417" w:rsidR="00BE72BD" w:rsidRPr="005B5941" w:rsidRDefault="00BE72BD" w:rsidP="003313C7">
            <w:pPr>
              <w:spacing w:line="276" w:lineRule="auto"/>
              <w:ind w:left="0"/>
              <w:rPr>
                <w:szCs w:val="28"/>
              </w:rPr>
            </w:pPr>
          </w:p>
        </w:tc>
        <w:tc>
          <w:tcPr>
            <w:tcW w:w="3022" w:type="dxa"/>
            <w:vAlign w:val="center"/>
          </w:tcPr>
          <w:p w14:paraId="3F9A5F1E" w14:textId="5663144F" w:rsidR="00BE72BD" w:rsidRPr="005B5941" w:rsidRDefault="00BE72BD" w:rsidP="003313C7">
            <w:pPr>
              <w:spacing w:line="276" w:lineRule="auto"/>
              <w:ind w:left="0" w:firstLine="0"/>
              <w:rPr>
                <w:szCs w:val="28"/>
              </w:rPr>
            </w:pPr>
            <w:r>
              <w:rPr>
                <w:rFonts w:ascii="Segoe UI" w:hAnsi="Segoe UI" w:cs="Segoe UI"/>
                <w:color w:val="0F1115"/>
                <w:sz w:val="23"/>
                <w:szCs w:val="23"/>
              </w:rPr>
              <w:t>Соревнование по настольному теннису</w:t>
            </w:r>
          </w:p>
        </w:tc>
        <w:tc>
          <w:tcPr>
            <w:tcW w:w="2512" w:type="dxa"/>
            <w:vAlign w:val="center"/>
          </w:tcPr>
          <w:p w14:paraId="203FCB41" w14:textId="01B9EFF7"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4A654FC9" w14:textId="4F3C5F3D"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3AD9B736" w14:textId="5E7B97DA"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70C98660" w14:textId="4D565A79" w:rsidTr="008423B7">
        <w:tc>
          <w:tcPr>
            <w:tcW w:w="2965" w:type="dxa"/>
            <w:vMerge/>
            <w:vAlign w:val="center"/>
          </w:tcPr>
          <w:p w14:paraId="1FD1F32D" w14:textId="40B4E577" w:rsidR="00BE72BD" w:rsidRPr="005B5941" w:rsidRDefault="00BE72BD" w:rsidP="003313C7">
            <w:pPr>
              <w:spacing w:line="276" w:lineRule="auto"/>
              <w:ind w:left="0"/>
              <w:rPr>
                <w:szCs w:val="28"/>
              </w:rPr>
            </w:pPr>
          </w:p>
        </w:tc>
        <w:tc>
          <w:tcPr>
            <w:tcW w:w="3022" w:type="dxa"/>
            <w:vAlign w:val="center"/>
          </w:tcPr>
          <w:p w14:paraId="546AC64F" w14:textId="56638234" w:rsidR="00BE72BD" w:rsidRPr="005B5941" w:rsidRDefault="00BE72BD" w:rsidP="003313C7">
            <w:pPr>
              <w:spacing w:line="276" w:lineRule="auto"/>
              <w:ind w:left="0" w:firstLine="0"/>
              <w:rPr>
                <w:szCs w:val="28"/>
              </w:rPr>
            </w:pPr>
            <w:r>
              <w:rPr>
                <w:rFonts w:ascii="Segoe UI" w:hAnsi="Segoe UI" w:cs="Segoe UI"/>
                <w:color w:val="0F1115"/>
                <w:sz w:val="23"/>
                <w:szCs w:val="23"/>
              </w:rPr>
              <w:t>Время первых</w:t>
            </w:r>
          </w:p>
        </w:tc>
        <w:tc>
          <w:tcPr>
            <w:tcW w:w="2512" w:type="dxa"/>
            <w:vAlign w:val="center"/>
          </w:tcPr>
          <w:p w14:paraId="1F46B10C" w14:textId="4BF8D3A6"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602E5DC" w14:textId="56E6CCDD"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«Коллективная социально значимая деятельность в Движении Первых»</w:t>
            </w:r>
          </w:p>
        </w:tc>
        <w:tc>
          <w:tcPr>
            <w:tcW w:w="3025" w:type="dxa"/>
            <w:vAlign w:val="center"/>
          </w:tcPr>
          <w:p w14:paraId="04D9B538" w14:textId="24A59BEC"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7FAF8D28" w14:textId="2F09CFFB" w:rsidTr="008423B7">
        <w:tc>
          <w:tcPr>
            <w:tcW w:w="2965" w:type="dxa"/>
            <w:vMerge/>
            <w:vAlign w:val="center"/>
          </w:tcPr>
          <w:p w14:paraId="24DDF03C" w14:textId="172DEAEE" w:rsidR="00BE72BD" w:rsidRPr="005B5941" w:rsidRDefault="00BE72BD" w:rsidP="003313C7">
            <w:pPr>
              <w:spacing w:line="276" w:lineRule="auto"/>
              <w:ind w:left="0" w:firstLine="0"/>
              <w:rPr>
                <w:szCs w:val="28"/>
              </w:rPr>
            </w:pPr>
          </w:p>
        </w:tc>
        <w:tc>
          <w:tcPr>
            <w:tcW w:w="3022" w:type="dxa"/>
            <w:vAlign w:val="center"/>
          </w:tcPr>
          <w:p w14:paraId="7155FCC5" w14:textId="51F60AB2"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Общелагерная свечка</w:t>
            </w:r>
          </w:p>
        </w:tc>
        <w:tc>
          <w:tcPr>
            <w:tcW w:w="2512" w:type="dxa"/>
            <w:vAlign w:val="center"/>
          </w:tcPr>
          <w:p w14:paraId="0ACEFCA4" w14:textId="4BE9FD2E"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1BEE8C9" w14:textId="7D7598B8"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267C9139" w14:textId="3764318A"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7EF78A0E" w14:textId="11E7CB27" w:rsidTr="008423B7">
        <w:tc>
          <w:tcPr>
            <w:tcW w:w="2965" w:type="dxa"/>
            <w:vMerge w:val="restart"/>
            <w:vAlign w:val="center"/>
          </w:tcPr>
          <w:p w14:paraId="2DE9213A"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11.07.2025</w:t>
            </w:r>
          </w:p>
          <w:p w14:paraId="017D5057" w14:textId="7B4BA32B" w:rsidR="00BE72BD" w:rsidRPr="005B5941" w:rsidRDefault="00BE72BD" w:rsidP="003313C7">
            <w:pPr>
              <w:spacing w:line="276" w:lineRule="auto"/>
              <w:ind w:left="0"/>
              <w:rPr>
                <w:szCs w:val="28"/>
              </w:rPr>
            </w:pPr>
          </w:p>
        </w:tc>
        <w:tc>
          <w:tcPr>
            <w:tcW w:w="3022" w:type="dxa"/>
            <w:vAlign w:val="center"/>
          </w:tcPr>
          <w:p w14:paraId="3F7FDA45" w14:textId="76137CAF" w:rsidR="00BE72BD" w:rsidRPr="005B5941" w:rsidRDefault="00BE72BD" w:rsidP="003313C7">
            <w:pPr>
              <w:spacing w:line="276" w:lineRule="auto"/>
              <w:ind w:left="0" w:firstLine="0"/>
              <w:rPr>
                <w:szCs w:val="28"/>
              </w:rPr>
            </w:pPr>
            <w:r>
              <w:rPr>
                <w:rFonts w:ascii="Segoe UI" w:hAnsi="Segoe UI" w:cs="Segoe UI"/>
                <w:color w:val="0F1115"/>
                <w:sz w:val="23"/>
                <w:szCs w:val="23"/>
              </w:rPr>
              <w:lastRenderedPageBreak/>
              <w:t>Линейка</w:t>
            </w:r>
          </w:p>
        </w:tc>
        <w:tc>
          <w:tcPr>
            <w:tcW w:w="2512" w:type="dxa"/>
            <w:vAlign w:val="center"/>
          </w:tcPr>
          <w:p w14:paraId="26E5598B" w14:textId="67904B6A"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7A8EB95" w14:textId="06CE637B"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0469646C" w14:textId="273AFAF5"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68789F35" w14:textId="5A3E4120" w:rsidTr="008423B7">
        <w:tc>
          <w:tcPr>
            <w:tcW w:w="2965" w:type="dxa"/>
            <w:vMerge/>
            <w:vAlign w:val="center"/>
          </w:tcPr>
          <w:p w14:paraId="0BF1072C" w14:textId="2DD05F6A" w:rsidR="00BE72BD" w:rsidRPr="005B5941" w:rsidRDefault="00BE72BD" w:rsidP="003313C7">
            <w:pPr>
              <w:spacing w:line="276" w:lineRule="auto"/>
              <w:ind w:left="0"/>
              <w:rPr>
                <w:szCs w:val="28"/>
              </w:rPr>
            </w:pPr>
          </w:p>
        </w:tc>
        <w:tc>
          <w:tcPr>
            <w:tcW w:w="3022" w:type="dxa"/>
            <w:vAlign w:val="center"/>
          </w:tcPr>
          <w:p w14:paraId="38ACED3D" w14:textId="341E7946" w:rsidR="00BE72BD" w:rsidRPr="005B5941" w:rsidRDefault="00BE72BD"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5D161739" w14:textId="19314219"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385CC49" w14:textId="469382EB"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215543D1" w14:textId="6F90E91E"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4994C9BB" w14:textId="512C957D" w:rsidTr="008423B7">
        <w:tc>
          <w:tcPr>
            <w:tcW w:w="2965" w:type="dxa"/>
            <w:vMerge/>
            <w:vAlign w:val="center"/>
          </w:tcPr>
          <w:p w14:paraId="04906EF3" w14:textId="421DE966" w:rsidR="00BE72BD" w:rsidRPr="005B5941" w:rsidRDefault="00BE72BD" w:rsidP="003313C7">
            <w:pPr>
              <w:spacing w:line="276" w:lineRule="auto"/>
              <w:ind w:left="0"/>
              <w:rPr>
                <w:szCs w:val="28"/>
              </w:rPr>
            </w:pPr>
          </w:p>
        </w:tc>
        <w:tc>
          <w:tcPr>
            <w:tcW w:w="3022" w:type="dxa"/>
            <w:vAlign w:val="center"/>
          </w:tcPr>
          <w:p w14:paraId="33FD20A4" w14:textId="616B35E5" w:rsidR="00BE72BD" w:rsidRPr="005B5941" w:rsidRDefault="00BE72BD" w:rsidP="003313C7">
            <w:pPr>
              <w:spacing w:line="276" w:lineRule="auto"/>
              <w:ind w:left="0" w:firstLine="0"/>
              <w:rPr>
                <w:szCs w:val="28"/>
              </w:rPr>
            </w:pPr>
            <w:r>
              <w:rPr>
                <w:rFonts w:ascii="Segoe UI" w:hAnsi="Segoe UI" w:cs="Segoe UI"/>
                <w:color w:val="0F1115"/>
                <w:sz w:val="23"/>
                <w:szCs w:val="23"/>
              </w:rPr>
              <w:t>Конкурс вожатых «Сердце вожатого»</w:t>
            </w:r>
          </w:p>
        </w:tc>
        <w:tc>
          <w:tcPr>
            <w:tcW w:w="2512" w:type="dxa"/>
            <w:vAlign w:val="center"/>
          </w:tcPr>
          <w:p w14:paraId="10DA0E8B" w14:textId="2D94D5E7"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86CB19B" w14:textId="1A87FAAC"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«Детское самоуправление»</w:t>
            </w:r>
          </w:p>
        </w:tc>
        <w:tc>
          <w:tcPr>
            <w:tcW w:w="3025" w:type="dxa"/>
            <w:vAlign w:val="center"/>
          </w:tcPr>
          <w:p w14:paraId="366FB8A6" w14:textId="6E6B1789"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Трудовое воспитание</w:t>
            </w:r>
          </w:p>
        </w:tc>
      </w:tr>
      <w:tr w:rsidR="00BE72BD" w:rsidRPr="005B5941" w14:paraId="0F6D8298" w14:textId="770B82C8" w:rsidTr="008423B7">
        <w:tc>
          <w:tcPr>
            <w:tcW w:w="2965" w:type="dxa"/>
            <w:vMerge/>
            <w:vAlign w:val="center"/>
          </w:tcPr>
          <w:p w14:paraId="7494B541" w14:textId="4F1DF70D" w:rsidR="00BE72BD" w:rsidRPr="005B5941" w:rsidRDefault="00BE72BD" w:rsidP="003313C7">
            <w:pPr>
              <w:spacing w:line="276" w:lineRule="auto"/>
              <w:ind w:left="0" w:firstLine="0"/>
              <w:rPr>
                <w:szCs w:val="28"/>
              </w:rPr>
            </w:pPr>
          </w:p>
        </w:tc>
        <w:tc>
          <w:tcPr>
            <w:tcW w:w="3022" w:type="dxa"/>
            <w:vAlign w:val="center"/>
          </w:tcPr>
          <w:p w14:paraId="07FA6B57" w14:textId="576F6AC3" w:rsidR="00BE72BD" w:rsidRPr="005B5941" w:rsidRDefault="00BE72BD" w:rsidP="003313C7">
            <w:pPr>
              <w:spacing w:line="276" w:lineRule="auto"/>
              <w:ind w:left="0" w:firstLine="0"/>
              <w:rPr>
                <w:szCs w:val="28"/>
              </w:rPr>
            </w:pPr>
            <w:r>
              <w:rPr>
                <w:rFonts w:ascii="Segoe UI" w:hAnsi="Segoe UI" w:cs="Segoe UI"/>
                <w:color w:val="0F1115"/>
                <w:sz w:val="23"/>
                <w:szCs w:val="23"/>
              </w:rPr>
              <w:t>Дискотека «Взлет в будущее»</w:t>
            </w:r>
          </w:p>
        </w:tc>
        <w:tc>
          <w:tcPr>
            <w:tcW w:w="2512" w:type="dxa"/>
            <w:vAlign w:val="center"/>
          </w:tcPr>
          <w:p w14:paraId="2CF48B4C" w14:textId="34EED35C"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3C90C045" w14:textId="3477B293"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FA521A1" w14:textId="02F136AC"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32316D4E" w14:textId="4D07D16A" w:rsidTr="008423B7">
        <w:tc>
          <w:tcPr>
            <w:tcW w:w="2965" w:type="dxa"/>
            <w:vMerge w:val="restart"/>
            <w:vAlign w:val="center"/>
          </w:tcPr>
          <w:p w14:paraId="548E6F4E"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12.07.2025</w:t>
            </w:r>
          </w:p>
          <w:p w14:paraId="762D7895" w14:textId="145B0B29" w:rsidR="00BE72BD" w:rsidRPr="005B5941" w:rsidRDefault="00BE72BD" w:rsidP="003313C7">
            <w:pPr>
              <w:spacing w:line="276" w:lineRule="auto"/>
              <w:ind w:left="0"/>
              <w:rPr>
                <w:szCs w:val="28"/>
              </w:rPr>
            </w:pPr>
          </w:p>
        </w:tc>
        <w:tc>
          <w:tcPr>
            <w:tcW w:w="3022" w:type="dxa"/>
            <w:vAlign w:val="center"/>
          </w:tcPr>
          <w:p w14:paraId="4977DFBE" w14:textId="5DB63AC8" w:rsidR="00BE72BD" w:rsidRPr="005B5941" w:rsidRDefault="00BE72BD"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16CF605B" w14:textId="37413380"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2CB03EDA" w14:textId="47212129"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3FF9A4A0" w14:textId="2E4042B2"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01A6B30C" w14:textId="12EE5591" w:rsidTr="008423B7">
        <w:tc>
          <w:tcPr>
            <w:tcW w:w="2965" w:type="dxa"/>
            <w:vMerge/>
            <w:vAlign w:val="center"/>
          </w:tcPr>
          <w:p w14:paraId="3CBE2E71" w14:textId="5295B6B0" w:rsidR="00BE72BD" w:rsidRPr="005B5941" w:rsidRDefault="00BE72BD" w:rsidP="003313C7">
            <w:pPr>
              <w:spacing w:line="276" w:lineRule="auto"/>
              <w:ind w:left="0"/>
              <w:rPr>
                <w:szCs w:val="28"/>
              </w:rPr>
            </w:pPr>
          </w:p>
        </w:tc>
        <w:tc>
          <w:tcPr>
            <w:tcW w:w="3022" w:type="dxa"/>
            <w:vAlign w:val="center"/>
          </w:tcPr>
          <w:p w14:paraId="67087DEA" w14:textId="06D4920A" w:rsidR="00BE72BD" w:rsidRPr="005B5941" w:rsidRDefault="00BE72BD" w:rsidP="003313C7">
            <w:pPr>
              <w:spacing w:line="276" w:lineRule="auto"/>
              <w:ind w:left="0" w:firstLine="0"/>
              <w:rPr>
                <w:szCs w:val="28"/>
              </w:rPr>
            </w:pPr>
            <w:r>
              <w:rPr>
                <w:rFonts w:ascii="Segoe UI" w:hAnsi="Segoe UI" w:cs="Segoe UI"/>
                <w:color w:val="0F1115"/>
                <w:sz w:val="23"/>
                <w:szCs w:val="23"/>
              </w:rPr>
              <w:t>Конкурс рисунков на асфальте «Мы за здоровое будущее!»</w:t>
            </w:r>
          </w:p>
        </w:tc>
        <w:tc>
          <w:tcPr>
            <w:tcW w:w="2512" w:type="dxa"/>
            <w:vAlign w:val="center"/>
          </w:tcPr>
          <w:p w14:paraId="4BD3642E" w14:textId="444B7A8D"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7B72151" w14:textId="622617A7" w:rsidR="00BE72BD" w:rsidRPr="005B5941" w:rsidRDefault="00BE72BD"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5C555F1C" w14:textId="711C63D7"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Экологическое воспитание</w:t>
            </w:r>
          </w:p>
        </w:tc>
      </w:tr>
      <w:tr w:rsidR="00BE72BD" w:rsidRPr="005B5941" w14:paraId="74462D43" w14:textId="522EA14B" w:rsidTr="008423B7">
        <w:tc>
          <w:tcPr>
            <w:tcW w:w="2965" w:type="dxa"/>
            <w:vMerge/>
            <w:vAlign w:val="center"/>
          </w:tcPr>
          <w:p w14:paraId="2F8E3664" w14:textId="52BDA298" w:rsidR="00BE72BD" w:rsidRPr="005B5941" w:rsidRDefault="00BE72BD" w:rsidP="003313C7">
            <w:pPr>
              <w:spacing w:line="276" w:lineRule="auto"/>
              <w:ind w:left="0"/>
              <w:rPr>
                <w:szCs w:val="28"/>
              </w:rPr>
            </w:pPr>
          </w:p>
        </w:tc>
        <w:tc>
          <w:tcPr>
            <w:tcW w:w="3022" w:type="dxa"/>
            <w:vAlign w:val="center"/>
          </w:tcPr>
          <w:p w14:paraId="7DC96B52" w14:textId="52423AEE" w:rsidR="00BE72BD" w:rsidRPr="005B5941" w:rsidRDefault="00BE72BD" w:rsidP="003313C7">
            <w:pPr>
              <w:spacing w:line="276" w:lineRule="auto"/>
              <w:ind w:left="0" w:firstLine="0"/>
              <w:rPr>
                <w:szCs w:val="28"/>
              </w:rPr>
            </w:pPr>
            <w:r>
              <w:rPr>
                <w:rFonts w:ascii="Segoe UI" w:hAnsi="Segoe UI" w:cs="Segoe UI"/>
                <w:color w:val="0F1115"/>
                <w:sz w:val="23"/>
                <w:szCs w:val="23"/>
              </w:rPr>
              <w:t>Соревнования по стритболу 3Х3 среди старших отрядов</w:t>
            </w:r>
          </w:p>
        </w:tc>
        <w:tc>
          <w:tcPr>
            <w:tcW w:w="2512" w:type="dxa"/>
            <w:vAlign w:val="center"/>
          </w:tcPr>
          <w:p w14:paraId="3327368E" w14:textId="6EA38AD8"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264B28B" w14:textId="43B4A823"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61EE9834" w14:textId="003BE3BD"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5A794B0E" w14:textId="1951FA8E" w:rsidTr="008423B7">
        <w:tc>
          <w:tcPr>
            <w:tcW w:w="2965" w:type="dxa"/>
            <w:vMerge/>
            <w:vAlign w:val="center"/>
          </w:tcPr>
          <w:p w14:paraId="2BABAE44" w14:textId="6ACE0012" w:rsidR="00BE72BD" w:rsidRPr="005B5941" w:rsidRDefault="00BE72BD" w:rsidP="003313C7">
            <w:pPr>
              <w:spacing w:line="276" w:lineRule="auto"/>
              <w:ind w:left="0"/>
              <w:rPr>
                <w:szCs w:val="28"/>
              </w:rPr>
            </w:pPr>
          </w:p>
        </w:tc>
        <w:tc>
          <w:tcPr>
            <w:tcW w:w="3022" w:type="dxa"/>
            <w:vAlign w:val="center"/>
          </w:tcPr>
          <w:p w14:paraId="74493F57" w14:textId="50B06DF3" w:rsidR="00BE72BD" w:rsidRPr="005B5941" w:rsidRDefault="00BE72BD" w:rsidP="003313C7">
            <w:pPr>
              <w:spacing w:line="276" w:lineRule="auto"/>
              <w:ind w:left="0" w:firstLine="0"/>
              <w:rPr>
                <w:szCs w:val="28"/>
              </w:rPr>
            </w:pPr>
            <w:r>
              <w:rPr>
                <w:rFonts w:ascii="Segoe UI" w:hAnsi="Segoe UI" w:cs="Segoe UI"/>
                <w:color w:val="0F1115"/>
                <w:sz w:val="23"/>
                <w:szCs w:val="23"/>
              </w:rPr>
              <w:t>Игра «Вышибалы» (младшие отряды)</w:t>
            </w:r>
          </w:p>
        </w:tc>
        <w:tc>
          <w:tcPr>
            <w:tcW w:w="2512" w:type="dxa"/>
            <w:vAlign w:val="center"/>
          </w:tcPr>
          <w:p w14:paraId="390FE83D" w14:textId="3C996444"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324D3AE9" w14:textId="4B62A1A3"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7905D021" w14:textId="1F68AAA8"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29464F6B" w14:textId="6F0E8B2E" w:rsidTr="008423B7">
        <w:tc>
          <w:tcPr>
            <w:tcW w:w="2965" w:type="dxa"/>
            <w:vMerge/>
            <w:vAlign w:val="center"/>
          </w:tcPr>
          <w:p w14:paraId="074B408D" w14:textId="5EF368DA" w:rsidR="00BE72BD" w:rsidRPr="005B5941" w:rsidRDefault="00BE72BD" w:rsidP="003313C7">
            <w:pPr>
              <w:spacing w:line="276" w:lineRule="auto"/>
              <w:ind w:left="0"/>
              <w:rPr>
                <w:szCs w:val="28"/>
              </w:rPr>
            </w:pPr>
          </w:p>
        </w:tc>
        <w:tc>
          <w:tcPr>
            <w:tcW w:w="3022" w:type="dxa"/>
            <w:vAlign w:val="center"/>
          </w:tcPr>
          <w:p w14:paraId="6CF823AE" w14:textId="16469DC7" w:rsidR="00BE72BD" w:rsidRPr="005B5941" w:rsidRDefault="00BE72BD" w:rsidP="003313C7">
            <w:pPr>
              <w:spacing w:line="276" w:lineRule="auto"/>
              <w:ind w:left="0" w:firstLine="0"/>
              <w:rPr>
                <w:szCs w:val="28"/>
              </w:rPr>
            </w:pPr>
            <w:r>
              <w:rPr>
                <w:rFonts w:ascii="Segoe UI" w:hAnsi="Segoe UI" w:cs="Segoe UI"/>
                <w:color w:val="0F1115"/>
                <w:sz w:val="23"/>
                <w:szCs w:val="23"/>
              </w:rPr>
              <w:t xml:space="preserve">Мастер-класс от команды регби </w:t>
            </w:r>
          </w:p>
        </w:tc>
        <w:tc>
          <w:tcPr>
            <w:tcW w:w="2512" w:type="dxa"/>
            <w:vAlign w:val="center"/>
          </w:tcPr>
          <w:p w14:paraId="067DCED6" w14:textId="5842B292"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2374AEB4" w14:textId="7A296FA0"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1BFE5408" w14:textId="46E5E3D9"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0B87DCEF" w14:textId="06EA752D" w:rsidTr="008423B7">
        <w:tc>
          <w:tcPr>
            <w:tcW w:w="2965" w:type="dxa"/>
            <w:vMerge/>
            <w:vAlign w:val="center"/>
          </w:tcPr>
          <w:p w14:paraId="76B5D9DB" w14:textId="7D1A6CE1" w:rsidR="00BE72BD" w:rsidRPr="005B5941" w:rsidRDefault="00BE72BD" w:rsidP="003313C7">
            <w:pPr>
              <w:spacing w:line="276" w:lineRule="auto"/>
              <w:ind w:left="0"/>
              <w:rPr>
                <w:szCs w:val="28"/>
              </w:rPr>
            </w:pPr>
          </w:p>
        </w:tc>
        <w:tc>
          <w:tcPr>
            <w:tcW w:w="3022" w:type="dxa"/>
            <w:vAlign w:val="center"/>
          </w:tcPr>
          <w:p w14:paraId="3973AB08" w14:textId="78808413" w:rsidR="00BE72BD" w:rsidRPr="005B5941" w:rsidRDefault="00BE72BD" w:rsidP="003313C7">
            <w:pPr>
              <w:spacing w:line="276" w:lineRule="auto"/>
              <w:ind w:left="0" w:firstLine="0"/>
              <w:rPr>
                <w:szCs w:val="28"/>
              </w:rPr>
            </w:pPr>
            <w:r>
              <w:rPr>
                <w:rFonts w:ascii="Segoe UI" w:hAnsi="Segoe UI" w:cs="Segoe UI"/>
                <w:color w:val="0F1115"/>
                <w:sz w:val="23"/>
                <w:szCs w:val="23"/>
              </w:rPr>
              <w:t>Конкурсная программа «Мистер и мисс будущего»</w:t>
            </w:r>
          </w:p>
        </w:tc>
        <w:tc>
          <w:tcPr>
            <w:tcW w:w="2512" w:type="dxa"/>
            <w:vAlign w:val="center"/>
          </w:tcPr>
          <w:p w14:paraId="25753124" w14:textId="4167B8F5"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BEB06C0" w14:textId="0B6048F5"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6B9DF0A6" w14:textId="0D4A4D76"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6B3248F5" w14:textId="29135BFE" w:rsidTr="008423B7">
        <w:tc>
          <w:tcPr>
            <w:tcW w:w="2965" w:type="dxa"/>
            <w:vMerge/>
            <w:vAlign w:val="center"/>
          </w:tcPr>
          <w:p w14:paraId="5E2D3B92" w14:textId="012F61C3" w:rsidR="00BE72BD" w:rsidRPr="005B5941" w:rsidRDefault="00BE72BD" w:rsidP="003313C7">
            <w:pPr>
              <w:spacing w:line="276" w:lineRule="auto"/>
              <w:ind w:left="0" w:firstLine="0"/>
              <w:rPr>
                <w:szCs w:val="28"/>
              </w:rPr>
            </w:pPr>
          </w:p>
        </w:tc>
        <w:tc>
          <w:tcPr>
            <w:tcW w:w="3022" w:type="dxa"/>
            <w:vAlign w:val="center"/>
          </w:tcPr>
          <w:p w14:paraId="0853405C" w14:textId="3820AB23" w:rsidR="00BE72BD" w:rsidRPr="005B5941" w:rsidRDefault="00BE72BD" w:rsidP="003313C7">
            <w:pPr>
              <w:spacing w:line="276" w:lineRule="auto"/>
              <w:ind w:left="0" w:firstLine="0"/>
              <w:rPr>
                <w:szCs w:val="28"/>
              </w:rPr>
            </w:pPr>
            <w:r>
              <w:rPr>
                <w:rFonts w:ascii="Segoe UI" w:hAnsi="Segoe UI" w:cs="Segoe UI"/>
                <w:color w:val="0F1115"/>
                <w:sz w:val="23"/>
                <w:szCs w:val="23"/>
              </w:rPr>
              <w:t>Свечка</w:t>
            </w:r>
          </w:p>
        </w:tc>
        <w:tc>
          <w:tcPr>
            <w:tcW w:w="2512" w:type="dxa"/>
            <w:vAlign w:val="center"/>
          </w:tcPr>
          <w:p w14:paraId="7CD8C79C" w14:textId="64389F1F"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236EA2BC" w14:textId="282EF058"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66BCE04F" w14:textId="113BB754"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12F2527D" w14:textId="76F62A03" w:rsidTr="008423B7">
        <w:tc>
          <w:tcPr>
            <w:tcW w:w="2965" w:type="dxa"/>
            <w:vMerge w:val="restart"/>
            <w:vAlign w:val="center"/>
          </w:tcPr>
          <w:p w14:paraId="3441FD03"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13.07.2025</w:t>
            </w:r>
          </w:p>
          <w:p w14:paraId="6C65D9B0" w14:textId="087C600E" w:rsidR="00BE72BD" w:rsidRPr="005B5941" w:rsidRDefault="00BE72BD" w:rsidP="003313C7">
            <w:pPr>
              <w:spacing w:line="276" w:lineRule="auto"/>
              <w:ind w:left="0"/>
              <w:rPr>
                <w:szCs w:val="28"/>
              </w:rPr>
            </w:pPr>
          </w:p>
        </w:tc>
        <w:tc>
          <w:tcPr>
            <w:tcW w:w="3022" w:type="dxa"/>
            <w:vAlign w:val="center"/>
          </w:tcPr>
          <w:p w14:paraId="1A5D2628" w14:textId="5BAED083" w:rsidR="00BE72BD" w:rsidRPr="005B5941" w:rsidRDefault="00BE72BD" w:rsidP="003313C7">
            <w:pPr>
              <w:spacing w:line="276" w:lineRule="auto"/>
              <w:ind w:left="0" w:firstLine="0"/>
              <w:rPr>
                <w:szCs w:val="28"/>
              </w:rPr>
            </w:pPr>
            <w:r>
              <w:rPr>
                <w:rFonts w:ascii="Segoe UI" w:hAnsi="Segoe UI" w:cs="Segoe UI"/>
                <w:color w:val="0F1115"/>
                <w:sz w:val="23"/>
                <w:szCs w:val="23"/>
              </w:rPr>
              <w:t>Операция «Аврал»</w:t>
            </w:r>
          </w:p>
        </w:tc>
        <w:tc>
          <w:tcPr>
            <w:tcW w:w="2512" w:type="dxa"/>
            <w:vAlign w:val="center"/>
          </w:tcPr>
          <w:p w14:paraId="028D91B2" w14:textId="06BAAD15"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0C1AFFE2" w14:textId="760BD638"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«Коллективная социально значимая деятельность в Движении Первых»</w:t>
            </w:r>
          </w:p>
        </w:tc>
        <w:tc>
          <w:tcPr>
            <w:tcW w:w="3025" w:type="dxa"/>
            <w:vAlign w:val="center"/>
          </w:tcPr>
          <w:p w14:paraId="5CB6A3D5" w14:textId="36611717"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Трудовое воспитание</w:t>
            </w:r>
          </w:p>
        </w:tc>
      </w:tr>
      <w:tr w:rsidR="00BE72BD" w:rsidRPr="005B5941" w14:paraId="1E28F1E7" w14:textId="65B80E33" w:rsidTr="008423B7">
        <w:tc>
          <w:tcPr>
            <w:tcW w:w="2965" w:type="dxa"/>
            <w:vMerge/>
            <w:vAlign w:val="center"/>
          </w:tcPr>
          <w:p w14:paraId="70CE9CA9" w14:textId="5309A669" w:rsidR="00BE72BD" w:rsidRPr="005B5941" w:rsidRDefault="00BE72BD" w:rsidP="003313C7">
            <w:pPr>
              <w:spacing w:line="276" w:lineRule="auto"/>
              <w:ind w:left="0"/>
              <w:rPr>
                <w:szCs w:val="28"/>
              </w:rPr>
            </w:pPr>
          </w:p>
        </w:tc>
        <w:tc>
          <w:tcPr>
            <w:tcW w:w="3022" w:type="dxa"/>
            <w:vAlign w:val="center"/>
          </w:tcPr>
          <w:p w14:paraId="415CE9A2" w14:textId="60594A8E" w:rsidR="00BE72BD" w:rsidRPr="005B5941" w:rsidRDefault="00BE72BD" w:rsidP="003313C7">
            <w:pPr>
              <w:spacing w:line="276" w:lineRule="auto"/>
              <w:ind w:left="0" w:firstLine="0"/>
              <w:rPr>
                <w:szCs w:val="28"/>
              </w:rPr>
            </w:pPr>
            <w:r>
              <w:rPr>
                <w:rFonts w:ascii="Segoe UI" w:hAnsi="Segoe UI" w:cs="Segoe UI"/>
                <w:color w:val="0F1115"/>
                <w:sz w:val="23"/>
                <w:szCs w:val="23"/>
              </w:rPr>
              <w:t>Репетиция торжественной линейки, сбор вещей</w:t>
            </w:r>
          </w:p>
        </w:tc>
        <w:tc>
          <w:tcPr>
            <w:tcW w:w="2512" w:type="dxa"/>
            <w:vAlign w:val="center"/>
          </w:tcPr>
          <w:p w14:paraId="247BCC49" w14:textId="52C0F4C1"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C58DD98" w14:textId="292805D2"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6105A2FA" w14:textId="20A911E2"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0E0DD707" w14:textId="4BCDA8FA" w:rsidTr="008423B7">
        <w:tc>
          <w:tcPr>
            <w:tcW w:w="2965" w:type="dxa"/>
            <w:vMerge/>
            <w:vAlign w:val="center"/>
          </w:tcPr>
          <w:p w14:paraId="6F4B1315" w14:textId="475D90E3" w:rsidR="00BE72BD" w:rsidRPr="005B5941" w:rsidRDefault="00BE72BD" w:rsidP="003313C7">
            <w:pPr>
              <w:spacing w:line="276" w:lineRule="auto"/>
              <w:ind w:left="0"/>
              <w:rPr>
                <w:szCs w:val="28"/>
              </w:rPr>
            </w:pPr>
          </w:p>
        </w:tc>
        <w:tc>
          <w:tcPr>
            <w:tcW w:w="3022" w:type="dxa"/>
            <w:vAlign w:val="center"/>
          </w:tcPr>
          <w:p w14:paraId="2E27FA66" w14:textId="18E9B420" w:rsidR="00BE72BD" w:rsidRPr="005B5941" w:rsidRDefault="00BE72BD" w:rsidP="003313C7">
            <w:pPr>
              <w:spacing w:line="276" w:lineRule="auto"/>
              <w:ind w:left="0" w:firstLine="0"/>
              <w:rPr>
                <w:szCs w:val="28"/>
              </w:rPr>
            </w:pPr>
            <w:r>
              <w:rPr>
                <w:rFonts w:ascii="Segoe UI" w:hAnsi="Segoe UI" w:cs="Segoe UI"/>
                <w:color w:val="0F1115"/>
                <w:sz w:val="23"/>
                <w:szCs w:val="23"/>
              </w:rPr>
              <w:t>Торжественная линейка закрытия, слова Администрации лагеря</w:t>
            </w:r>
          </w:p>
        </w:tc>
        <w:tc>
          <w:tcPr>
            <w:tcW w:w="2512" w:type="dxa"/>
            <w:vAlign w:val="center"/>
          </w:tcPr>
          <w:p w14:paraId="4EBDF8F0" w14:textId="7006DE56"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6903FFE1" w14:textId="73D533EB"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2BD84E65" w14:textId="07A698B4"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5CBD27DE" w14:textId="24444EC9" w:rsidTr="008423B7">
        <w:tc>
          <w:tcPr>
            <w:tcW w:w="2965" w:type="dxa"/>
            <w:vMerge/>
            <w:vAlign w:val="center"/>
          </w:tcPr>
          <w:p w14:paraId="293B022B" w14:textId="76CF0583" w:rsidR="00BE72BD" w:rsidRPr="005B5941" w:rsidRDefault="00BE72BD" w:rsidP="003313C7">
            <w:pPr>
              <w:spacing w:line="276" w:lineRule="auto"/>
              <w:ind w:left="0"/>
              <w:rPr>
                <w:szCs w:val="28"/>
              </w:rPr>
            </w:pPr>
          </w:p>
        </w:tc>
        <w:tc>
          <w:tcPr>
            <w:tcW w:w="3022" w:type="dxa"/>
            <w:vAlign w:val="center"/>
          </w:tcPr>
          <w:p w14:paraId="57CEE218" w14:textId="4718E84F" w:rsidR="00BE72BD" w:rsidRPr="005B5941" w:rsidRDefault="00BE72BD" w:rsidP="003313C7">
            <w:pPr>
              <w:spacing w:line="276" w:lineRule="auto"/>
              <w:ind w:left="0" w:firstLine="0"/>
              <w:rPr>
                <w:szCs w:val="28"/>
              </w:rPr>
            </w:pPr>
            <w:r>
              <w:rPr>
                <w:rFonts w:ascii="Segoe UI" w:hAnsi="Segoe UI" w:cs="Segoe UI"/>
                <w:color w:val="0F1115"/>
                <w:sz w:val="23"/>
                <w:szCs w:val="23"/>
              </w:rPr>
              <w:t>Концерт к закрытию смены</w:t>
            </w:r>
          </w:p>
        </w:tc>
        <w:tc>
          <w:tcPr>
            <w:tcW w:w="2512" w:type="dxa"/>
            <w:vAlign w:val="center"/>
          </w:tcPr>
          <w:p w14:paraId="36C48E95" w14:textId="698B8943"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2D9EB821" w14:textId="74C19AEB"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6B8F438B" w14:textId="24AA1C65"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2DF512C1" w14:textId="721F131F" w:rsidTr="008423B7">
        <w:tc>
          <w:tcPr>
            <w:tcW w:w="2965" w:type="dxa"/>
            <w:vMerge/>
            <w:vAlign w:val="center"/>
          </w:tcPr>
          <w:p w14:paraId="43ABD670" w14:textId="6153F94D" w:rsidR="00BE72BD" w:rsidRPr="005B5941" w:rsidRDefault="00BE72BD" w:rsidP="003313C7">
            <w:pPr>
              <w:spacing w:line="276" w:lineRule="auto"/>
              <w:ind w:left="0" w:firstLine="0"/>
              <w:rPr>
                <w:szCs w:val="28"/>
              </w:rPr>
            </w:pPr>
          </w:p>
        </w:tc>
        <w:tc>
          <w:tcPr>
            <w:tcW w:w="3022" w:type="dxa"/>
            <w:vAlign w:val="center"/>
          </w:tcPr>
          <w:p w14:paraId="324E592F" w14:textId="5D96F61B" w:rsidR="00BE72BD" w:rsidRPr="005B5941" w:rsidRDefault="00BE72BD" w:rsidP="003313C7">
            <w:pPr>
              <w:spacing w:line="276" w:lineRule="auto"/>
              <w:ind w:left="0" w:firstLine="0"/>
              <w:rPr>
                <w:szCs w:val="28"/>
              </w:rPr>
            </w:pPr>
            <w:r>
              <w:rPr>
                <w:rFonts w:ascii="Segoe UI" w:hAnsi="Segoe UI" w:cs="Segoe UI"/>
                <w:color w:val="0F1115"/>
                <w:sz w:val="23"/>
                <w:szCs w:val="23"/>
              </w:rPr>
              <w:t>Прощальная дискотека</w:t>
            </w:r>
          </w:p>
        </w:tc>
        <w:tc>
          <w:tcPr>
            <w:tcW w:w="2512" w:type="dxa"/>
            <w:vAlign w:val="center"/>
          </w:tcPr>
          <w:p w14:paraId="02C03965" w14:textId="6DF2CBE0"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23667896" w14:textId="6C08BB9D"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2D2D6E32" w14:textId="29861F91"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45E2A617" w14:textId="61BAC9E5" w:rsidTr="008423B7">
        <w:tc>
          <w:tcPr>
            <w:tcW w:w="2965" w:type="dxa"/>
            <w:vAlign w:val="center"/>
          </w:tcPr>
          <w:p w14:paraId="1DEE748E" w14:textId="0DA80BD6" w:rsidR="00C27C0F" w:rsidRPr="005B5941" w:rsidRDefault="00C27C0F" w:rsidP="003313C7">
            <w:pPr>
              <w:spacing w:line="276" w:lineRule="auto"/>
              <w:ind w:left="0" w:firstLine="0"/>
              <w:rPr>
                <w:szCs w:val="28"/>
              </w:rPr>
            </w:pPr>
            <w:r>
              <w:rPr>
                <w:rFonts w:ascii="Segoe UI" w:hAnsi="Segoe UI" w:cs="Segoe UI"/>
                <w:color w:val="0F1115"/>
                <w:sz w:val="23"/>
                <w:szCs w:val="23"/>
              </w:rPr>
              <w:t>14.07.2025</w:t>
            </w:r>
          </w:p>
        </w:tc>
        <w:tc>
          <w:tcPr>
            <w:tcW w:w="3022" w:type="dxa"/>
            <w:vAlign w:val="center"/>
          </w:tcPr>
          <w:p w14:paraId="5FFA3577" w14:textId="1EE85B89" w:rsidR="00C27C0F" w:rsidRPr="005B5941" w:rsidRDefault="00C27C0F" w:rsidP="003313C7">
            <w:pPr>
              <w:spacing w:line="276" w:lineRule="auto"/>
              <w:ind w:left="0" w:firstLine="0"/>
              <w:rPr>
                <w:szCs w:val="28"/>
              </w:rPr>
            </w:pPr>
            <w:r>
              <w:rPr>
                <w:rFonts w:ascii="Segoe UI" w:hAnsi="Segoe UI" w:cs="Segoe UI"/>
                <w:color w:val="0F1115"/>
                <w:sz w:val="23"/>
                <w:szCs w:val="23"/>
              </w:rPr>
              <w:t>ОТЪЕЗД</w:t>
            </w:r>
          </w:p>
        </w:tc>
        <w:tc>
          <w:tcPr>
            <w:tcW w:w="2512" w:type="dxa"/>
            <w:vAlign w:val="center"/>
          </w:tcPr>
          <w:p w14:paraId="1CE1F3D2" w14:textId="1949FE69" w:rsidR="00C27C0F" w:rsidRPr="005B5941" w:rsidRDefault="00C27C0F"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23536DBF" w14:textId="2B3AFECE"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55E04BFA" w14:textId="762D7BAA"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7673A57A" w14:textId="6B0F88A0" w:rsidTr="008423B7">
        <w:tc>
          <w:tcPr>
            <w:tcW w:w="14560" w:type="dxa"/>
            <w:gridSpan w:val="5"/>
          </w:tcPr>
          <w:p w14:paraId="70E0745F" w14:textId="5DF1059D" w:rsidR="00BE72BD" w:rsidRPr="009A25A2" w:rsidRDefault="00BE72BD" w:rsidP="009A25A2">
            <w:pPr>
              <w:spacing w:after="160" w:line="259" w:lineRule="auto"/>
              <w:ind w:left="0" w:firstLine="0"/>
              <w:jc w:val="center"/>
              <w:rPr>
                <w:b/>
                <w:bCs/>
                <w:szCs w:val="28"/>
              </w:rPr>
            </w:pPr>
            <w:r w:rsidRPr="009A25A2">
              <w:rPr>
                <w:b/>
                <w:bCs/>
                <w:szCs w:val="28"/>
              </w:rPr>
              <w:t>3 смена</w:t>
            </w:r>
          </w:p>
        </w:tc>
      </w:tr>
      <w:tr w:rsidR="00BE72BD" w:rsidRPr="005B5941" w14:paraId="3C115998" w14:textId="77777777" w:rsidTr="008423B7">
        <w:tc>
          <w:tcPr>
            <w:tcW w:w="2965" w:type="dxa"/>
            <w:vMerge w:val="restart"/>
            <w:vAlign w:val="center"/>
          </w:tcPr>
          <w:p w14:paraId="34BC6FD5" w14:textId="77777777" w:rsidR="00BE72BD" w:rsidRPr="005B5941" w:rsidRDefault="00BE72BD" w:rsidP="00BE72BD">
            <w:pPr>
              <w:spacing w:line="276" w:lineRule="auto"/>
              <w:ind w:left="0" w:firstLine="0"/>
              <w:rPr>
                <w:szCs w:val="28"/>
              </w:rPr>
            </w:pPr>
            <w:r>
              <w:rPr>
                <w:rFonts w:ascii="Segoe UI" w:hAnsi="Segoe UI" w:cs="Segoe UI"/>
                <w:sz w:val="23"/>
                <w:szCs w:val="23"/>
              </w:rPr>
              <w:lastRenderedPageBreak/>
              <w:t>17.07.25</w:t>
            </w:r>
          </w:p>
          <w:p w14:paraId="68F852D0" w14:textId="53D1068A" w:rsidR="00BE72BD" w:rsidRDefault="00BE72BD" w:rsidP="00BE72BD">
            <w:pPr>
              <w:spacing w:line="276" w:lineRule="auto"/>
              <w:ind w:left="0"/>
              <w:rPr>
                <w:rFonts w:ascii="Segoe UI" w:hAnsi="Segoe UI" w:cs="Segoe UI"/>
                <w:sz w:val="23"/>
                <w:szCs w:val="23"/>
              </w:rPr>
            </w:pPr>
          </w:p>
        </w:tc>
        <w:tc>
          <w:tcPr>
            <w:tcW w:w="3022" w:type="dxa"/>
            <w:vAlign w:val="center"/>
          </w:tcPr>
          <w:p w14:paraId="198DE92E" w14:textId="4BC42EC6" w:rsidR="00BE72BD" w:rsidRDefault="00BE72BD" w:rsidP="00BE72BD">
            <w:pPr>
              <w:spacing w:line="276" w:lineRule="auto"/>
              <w:ind w:left="0" w:firstLine="0"/>
              <w:rPr>
                <w:rFonts w:ascii="Segoe UI" w:hAnsi="Segoe UI" w:cs="Segoe UI"/>
                <w:sz w:val="23"/>
                <w:szCs w:val="23"/>
              </w:rPr>
            </w:pPr>
            <w:r>
              <w:rPr>
                <w:rFonts w:ascii="Segoe UI" w:hAnsi="Segoe UI" w:cs="Segoe UI"/>
                <w:sz w:val="23"/>
                <w:szCs w:val="23"/>
              </w:rPr>
              <w:t>Заезд, знакомство внутри отряда, экскурсия по территории лагеря от вожатых</w:t>
            </w:r>
          </w:p>
        </w:tc>
        <w:tc>
          <w:tcPr>
            <w:tcW w:w="2512" w:type="dxa"/>
            <w:vAlign w:val="center"/>
          </w:tcPr>
          <w:p w14:paraId="74374799" w14:textId="77F35F09" w:rsidR="00BE72BD" w:rsidRDefault="00BE72BD" w:rsidP="00BE72BD">
            <w:pPr>
              <w:spacing w:line="276" w:lineRule="auto"/>
              <w:ind w:left="0" w:firstLine="0"/>
              <w:rPr>
                <w:rFonts w:ascii="Segoe UI" w:hAnsi="Segoe UI" w:cs="Segoe UI"/>
                <w:sz w:val="23"/>
                <w:szCs w:val="23"/>
              </w:rPr>
            </w:pPr>
            <w:r>
              <w:rPr>
                <w:rFonts w:ascii="Segoe UI" w:hAnsi="Segoe UI" w:cs="Segoe UI"/>
                <w:sz w:val="23"/>
                <w:szCs w:val="23"/>
              </w:rPr>
              <w:t>отрядный</w:t>
            </w:r>
          </w:p>
        </w:tc>
        <w:tc>
          <w:tcPr>
            <w:tcW w:w="3036" w:type="dxa"/>
            <w:vAlign w:val="center"/>
          </w:tcPr>
          <w:p w14:paraId="07C2BA23" w14:textId="2140BCA6" w:rsidR="00BE72BD" w:rsidRDefault="00BE72BD" w:rsidP="00BE72BD">
            <w:pPr>
              <w:spacing w:line="276" w:lineRule="auto"/>
              <w:ind w:left="0" w:firstLine="0"/>
              <w:rPr>
                <w:rFonts w:ascii="Segoe UI" w:hAnsi="Segoe UI" w:cs="Segoe UI"/>
                <w:sz w:val="23"/>
                <w:szCs w:val="23"/>
              </w:rPr>
            </w:pPr>
            <w:r>
              <w:rPr>
                <w:rFonts w:ascii="Segoe UI" w:hAnsi="Segoe UI" w:cs="Segoe UI"/>
                <w:sz w:val="23"/>
                <w:szCs w:val="23"/>
              </w:rPr>
              <w:t>МОДУЛЬ «Психолого-педагогическое сопровождение»</w:t>
            </w:r>
          </w:p>
        </w:tc>
        <w:tc>
          <w:tcPr>
            <w:tcW w:w="3025" w:type="dxa"/>
            <w:vAlign w:val="center"/>
          </w:tcPr>
          <w:p w14:paraId="546B8670" w14:textId="1B36AB1E" w:rsidR="00BE72BD" w:rsidRDefault="00BE72BD" w:rsidP="00BE72BD">
            <w:pPr>
              <w:spacing w:after="160" w:line="259" w:lineRule="auto"/>
              <w:ind w:left="0" w:firstLine="0"/>
              <w:jc w:val="left"/>
              <w:rPr>
                <w:rFonts w:ascii="Segoe UI" w:hAnsi="Segoe UI" w:cs="Segoe UI"/>
                <w:sz w:val="23"/>
                <w:szCs w:val="23"/>
              </w:rPr>
            </w:pPr>
            <w:r>
              <w:rPr>
                <w:rFonts w:ascii="Segoe UI" w:hAnsi="Segoe UI" w:cs="Segoe UI"/>
                <w:sz w:val="23"/>
                <w:szCs w:val="23"/>
              </w:rPr>
              <w:t>Познавательное направление воспитания</w:t>
            </w:r>
          </w:p>
        </w:tc>
      </w:tr>
      <w:tr w:rsidR="00BE72BD" w:rsidRPr="005B5941" w14:paraId="2C281057" w14:textId="6DDD4763" w:rsidTr="008423B7">
        <w:tc>
          <w:tcPr>
            <w:tcW w:w="2965" w:type="dxa"/>
            <w:vMerge/>
            <w:vAlign w:val="center"/>
          </w:tcPr>
          <w:p w14:paraId="74248A3D" w14:textId="7F45D2FF" w:rsidR="00BE72BD" w:rsidRPr="005B5941" w:rsidRDefault="00BE72BD" w:rsidP="00BE72BD">
            <w:pPr>
              <w:spacing w:line="276" w:lineRule="auto"/>
              <w:ind w:left="0"/>
              <w:rPr>
                <w:szCs w:val="28"/>
              </w:rPr>
            </w:pPr>
          </w:p>
        </w:tc>
        <w:tc>
          <w:tcPr>
            <w:tcW w:w="3022" w:type="dxa"/>
            <w:vAlign w:val="center"/>
          </w:tcPr>
          <w:p w14:paraId="38D8379A" w14:textId="53FC69D3" w:rsidR="00BE72BD" w:rsidRPr="005B5941" w:rsidRDefault="00BE72BD" w:rsidP="00BE72BD">
            <w:pPr>
              <w:spacing w:line="276" w:lineRule="auto"/>
              <w:ind w:left="0" w:firstLine="0"/>
              <w:rPr>
                <w:szCs w:val="28"/>
              </w:rPr>
            </w:pPr>
            <w:r>
              <w:rPr>
                <w:rFonts w:ascii="Segoe UI" w:hAnsi="Segoe UI" w:cs="Segoe UI"/>
                <w:sz w:val="23"/>
                <w:szCs w:val="23"/>
              </w:rPr>
              <w:t>Веревочный курс «Профессиум»</w:t>
            </w:r>
          </w:p>
        </w:tc>
        <w:tc>
          <w:tcPr>
            <w:tcW w:w="2512" w:type="dxa"/>
            <w:vAlign w:val="center"/>
          </w:tcPr>
          <w:p w14:paraId="59D9E915" w14:textId="6CB63418"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7CFB82D" w14:textId="0ECD8301" w:rsidR="00BE72BD" w:rsidRPr="005B5941" w:rsidRDefault="00BE72BD" w:rsidP="00BE72BD">
            <w:pPr>
              <w:spacing w:line="276" w:lineRule="auto"/>
              <w:ind w:left="0" w:firstLine="0"/>
              <w:rPr>
                <w:szCs w:val="28"/>
              </w:rPr>
            </w:pPr>
            <w:r>
              <w:rPr>
                <w:rFonts w:ascii="Segoe UI" w:hAnsi="Segoe UI" w:cs="Segoe UI"/>
                <w:sz w:val="23"/>
                <w:szCs w:val="23"/>
              </w:rPr>
              <w:t>ЧЕЛОВЕК</w:t>
            </w:r>
          </w:p>
        </w:tc>
        <w:tc>
          <w:tcPr>
            <w:tcW w:w="3025" w:type="dxa"/>
            <w:vAlign w:val="center"/>
          </w:tcPr>
          <w:p w14:paraId="5D0889F0" w14:textId="6DCA5225"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4F19C472" w14:textId="2BA0A876" w:rsidTr="008423B7">
        <w:tc>
          <w:tcPr>
            <w:tcW w:w="2965" w:type="dxa"/>
            <w:vMerge/>
            <w:vAlign w:val="center"/>
          </w:tcPr>
          <w:p w14:paraId="45D4F29D" w14:textId="71F37A29" w:rsidR="00BE72BD" w:rsidRPr="005B5941" w:rsidRDefault="00BE72BD" w:rsidP="00BE72BD">
            <w:pPr>
              <w:spacing w:line="276" w:lineRule="auto"/>
              <w:ind w:left="0"/>
              <w:rPr>
                <w:szCs w:val="28"/>
              </w:rPr>
            </w:pPr>
          </w:p>
        </w:tc>
        <w:tc>
          <w:tcPr>
            <w:tcW w:w="3022" w:type="dxa"/>
            <w:vAlign w:val="center"/>
          </w:tcPr>
          <w:p w14:paraId="156C4495" w14:textId="6FE8C3B5" w:rsidR="00BE72BD" w:rsidRPr="005B5941" w:rsidRDefault="00BE72BD" w:rsidP="00BE72BD">
            <w:pPr>
              <w:spacing w:line="276" w:lineRule="auto"/>
              <w:ind w:left="0" w:firstLine="0"/>
              <w:rPr>
                <w:szCs w:val="28"/>
              </w:rPr>
            </w:pPr>
            <w:r>
              <w:rPr>
                <w:rFonts w:ascii="Segoe UI" w:hAnsi="Segoe UI" w:cs="Segoe UI"/>
                <w:sz w:val="23"/>
                <w:szCs w:val="23"/>
              </w:rPr>
              <w:t>Внутриотрядное время, свечка-знакомство</w:t>
            </w:r>
          </w:p>
        </w:tc>
        <w:tc>
          <w:tcPr>
            <w:tcW w:w="2512" w:type="dxa"/>
            <w:vAlign w:val="center"/>
          </w:tcPr>
          <w:p w14:paraId="758FCFE8" w14:textId="1C0375A0"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2927F7EF" w14:textId="4022BCC8" w:rsidR="00BE72BD" w:rsidRPr="005B5941" w:rsidRDefault="00BE72BD"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4D6B7C66" w14:textId="18A9A2C9" w:rsidR="00BE72BD" w:rsidRPr="005B5941" w:rsidRDefault="00BE72BD"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BE72BD" w:rsidRPr="005B5941" w14:paraId="498631BD" w14:textId="2F904479" w:rsidTr="008423B7">
        <w:tc>
          <w:tcPr>
            <w:tcW w:w="2965" w:type="dxa"/>
            <w:vMerge/>
            <w:vAlign w:val="center"/>
          </w:tcPr>
          <w:p w14:paraId="7457191E" w14:textId="68FE6E9A" w:rsidR="00BE72BD" w:rsidRPr="005B5941" w:rsidRDefault="00BE72BD" w:rsidP="00BE72BD">
            <w:pPr>
              <w:spacing w:line="276" w:lineRule="auto"/>
              <w:ind w:left="0" w:firstLine="0"/>
              <w:rPr>
                <w:szCs w:val="28"/>
              </w:rPr>
            </w:pPr>
          </w:p>
        </w:tc>
        <w:tc>
          <w:tcPr>
            <w:tcW w:w="3022" w:type="dxa"/>
            <w:vAlign w:val="center"/>
          </w:tcPr>
          <w:p w14:paraId="4C6B7CDF" w14:textId="4F47D76B" w:rsidR="00BE72BD" w:rsidRPr="005B5941" w:rsidRDefault="00BE72BD" w:rsidP="00BE72BD">
            <w:pPr>
              <w:spacing w:line="276" w:lineRule="auto"/>
              <w:ind w:left="0" w:firstLine="0"/>
              <w:rPr>
                <w:szCs w:val="28"/>
              </w:rPr>
            </w:pPr>
            <w:r>
              <w:rPr>
                <w:rFonts w:ascii="Segoe UI" w:hAnsi="Segoe UI" w:cs="Segoe UI"/>
                <w:sz w:val="23"/>
                <w:szCs w:val="23"/>
              </w:rPr>
              <w:t>Внутриотрядные игры на выявление лидера, сплочение отряда</w:t>
            </w:r>
          </w:p>
        </w:tc>
        <w:tc>
          <w:tcPr>
            <w:tcW w:w="2512" w:type="dxa"/>
            <w:vAlign w:val="center"/>
          </w:tcPr>
          <w:p w14:paraId="52A26348" w14:textId="6EDC71BA"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3AC7AD0E" w14:textId="23F855BF" w:rsidR="00BE72BD" w:rsidRPr="005B5941" w:rsidRDefault="00BE72BD"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4C9FB39E" w14:textId="1B381589"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4CFCE1CD" w14:textId="66C1CC0C" w:rsidTr="008423B7">
        <w:tc>
          <w:tcPr>
            <w:tcW w:w="2965" w:type="dxa"/>
            <w:vMerge w:val="restart"/>
            <w:vAlign w:val="center"/>
          </w:tcPr>
          <w:p w14:paraId="099971D1" w14:textId="77777777" w:rsidR="00BE72BD" w:rsidRPr="005B5941" w:rsidRDefault="00BE72BD" w:rsidP="00BE72BD">
            <w:pPr>
              <w:spacing w:line="276" w:lineRule="auto"/>
              <w:ind w:left="0" w:firstLine="0"/>
              <w:rPr>
                <w:szCs w:val="28"/>
              </w:rPr>
            </w:pPr>
            <w:r>
              <w:rPr>
                <w:rFonts w:ascii="Segoe UI" w:hAnsi="Segoe UI" w:cs="Segoe UI"/>
                <w:sz w:val="23"/>
                <w:szCs w:val="23"/>
              </w:rPr>
              <w:t>18.07.25</w:t>
            </w:r>
          </w:p>
          <w:p w14:paraId="76D6E7EB" w14:textId="21B3138F" w:rsidR="00BE72BD" w:rsidRPr="005B5941" w:rsidRDefault="00BE72BD" w:rsidP="00BE72BD">
            <w:pPr>
              <w:spacing w:line="276" w:lineRule="auto"/>
              <w:ind w:left="0"/>
              <w:rPr>
                <w:szCs w:val="28"/>
              </w:rPr>
            </w:pPr>
          </w:p>
        </w:tc>
        <w:tc>
          <w:tcPr>
            <w:tcW w:w="3022" w:type="dxa"/>
            <w:vAlign w:val="center"/>
          </w:tcPr>
          <w:p w14:paraId="2D8C1A7C" w14:textId="654F77FC" w:rsidR="00BE72BD" w:rsidRPr="005B5941" w:rsidRDefault="00BE72BD" w:rsidP="00BE72BD">
            <w:pPr>
              <w:spacing w:line="276" w:lineRule="auto"/>
              <w:ind w:left="0" w:firstLine="0"/>
              <w:rPr>
                <w:szCs w:val="28"/>
              </w:rPr>
            </w:pPr>
            <w:r>
              <w:rPr>
                <w:rFonts w:ascii="Segoe UI" w:hAnsi="Segoe UI" w:cs="Segoe UI"/>
                <w:sz w:val="23"/>
                <w:szCs w:val="23"/>
              </w:rPr>
              <w:t>Информационный час «Государственная символика России»</w:t>
            </w:r>
          </w:p>
        </w:tc>
        <w:tc>
          <w:tcPr>
            <w:tcW w:w="2512" w:type="dxa"/>
            <w:vAlign w:val="center"/>
          </w:tcPr>
          <w:p w14:paraId="72E0C11D" w14:textId="7FAD1864"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335D6CF9" w14:textId="0D2B58F8"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3BDD515" w14:textId="602E094F" w:rsidR="00BE72BD" w:rsidRPr="005B5941" w:rsidRDefault="00BE72BD" w:rsidP="00BE72BD">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BE72BD" w:rsidRPr="005B5941" w14:paraId="697C0AEC" w14:textId="14A44F9D" w:rsidTr="008423B7">
        <w:tc>
          <w:tcPr>
            <w:tcW w:w="2965" w:type="dxa"/>
            <w:vMerge/>
            <w:vAlign w:val="center"/>
          </w:tcPr>
          <w:p w14:paraId="4ACF05AE" w14:textId="15E1918C" w:rsidR="00BE72BD" w:rsidRPr="005B5941" w:rsidRDefault="00BE72BD" w:rsidP="00BE72BD">
            <w:pPr>
              <w:spacing w:line="276" w:lineRule="auto"/>
              <w:ind w:left="0"/>
              <w:rPr>
                <w:szCs w:val="28"/>
              </w:rPr>
            </w:pPr>
          </w:p>
        </w:tc>
        <w:tc>
          <w:tcPr>
            <w:tcW w:w="3022" w:type="dxa"/>
            <w:vAlign w:val="center"/>
          </w:tcPr>
          <w:p w14:paraId="0319B224" w14:textId="54992597" w:rsidR="00BE72BD" w:rsidRPr="005B5941" w:rsidRDefault="00BE72BD" w:rsidP="00BE72BD">
            <w:pPr>
              <w:spacing w:line="276" w:lineRule="auto"/>
              <w:ind w:left="0" w:firstLine="0"/>
              <w:rPr>
                <w:szCs w:val="28"/>
              </w:rPr>
            </w:pPr>
            <w:r>
              <w:rPr>
                <w:rFonts w:ascii="Segoe UI" w:hAnsi="Segoe UI" w:cs="Segoe UI"/>
                <w:sz w:val="23"/>
                <w:szCs w:val="23"/>
              </w:rPr>
              <w:t>Выбор актива отряда, подготовка номеров к открытию лагерной смены</w:t>
            </w:r>
          </w:p>
        </w:tc>
        <w:tc>
          <w:tcPr>
            <w:tcW w:w="2512" w:type="dxa"/>
            <w:vAlign w:val="center"/>
          </w:tcPr>
          <w:p w14:paraId="0BD3BEF6" w14:textId="527F3FCB"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55519977" w14:textId="1EAFF23A" w:rsidR="00BE72BD" w:rsidRPr="005B5941" w:rsidRDefault="00BE72BD" w:rsidP="00BE72BD">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7E8EEA5C" w14:textId="2CBBC972" w:rsidR="00BE72BD" w:rsidRPr="005B5941" w:rsidRDefault="00BE72BD"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BE72BD" w:rsidRPr="005B5941" w14:paraId="1591FF2A" w14:textId="4BC1D1B1" w:rsidTr="008423B7">
        <w:tc>
          <w:tcPr>
            <w:tcW w:w="2965" w:type="dxa"/>
            <w:vMerge/>
            <w:vAlign w:val="center"/>
          </w:tcPr>
          <w:p w14:paraId="073D1FAE" w14:textId="5FA85069" w:rsidR="00BE72BD" w:rsidRPr="005B5941" w:rsidRDefault="00BE72BD" w:rsidP="00BE72BD">
            <w:pPr>
              <w:spacing w:line="276" w:lineRule="auto"/>
              <w:ind w:left="0"/>
              <w:rPr>
                <w:szCs w:val="28"/>
              </w:rPr>
            </w:pPr>
          </w:p>
        </w:tc>
        <w:tc>
          <w:tcPr>
            <w:tcW w:w="3022" w:type="dxa"/>
            <w:vAlign w:val="center"/>
          </w:tcPr>
          <w:p w14:paraId="4EF507D0" w14:textId="1B60EBAC" w:rsidR="00BE72BD" w:rsidRPr="005B5941" w:rsidRDefault="00BE72BD" w:rsidP="00BE72BD">
            <w:pPr>
              <w:spacing w:line="276" w:lineRule="auto"/>
              <w:ind w:left="0" w:firstLine="0"/>
              <w:rPr>
                <w:szCs w:val="28"/>
              </w:rPr>
            </w:pPr>
            <w:r>
              <w:rPr>
                <w:rFonts w:ascii="Segoe UI" w:hAnsi="Segoe UI" w:cs="Segoe UI"/>
                <w:sz w:val="23"/>
                <w:szCs w:val="23"/>
              </w:rPr>
              <w:t>Фото-кросс «Один в один»</w:t>
            </w:r>
          </w:p>
        </w:tc>
        <w:tc>
          <w:tcPr>
            <w:tcW w:w="2512" w:type="dxa"/>
            <w:vAlign w:val="center"/>
          </w:tcPr>
          <w:p w14:paraId="293999D8" w14:textId="14763077"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1CFC0CC" w14:textId="2370DDF9" w:rsidR="00BE72BD" w:rsidRPr="005B5941" w:rsidRDefault="00BE72BD" w:rsidP="00BE72BD">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65966052" w14:textId="77B8C343" w:rsidR="00BE72BD" w:rsidRPr="005B5941" w:rsidRDefault="00BE72BD"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BE72BD" w:rsidRPr="005B5941" w14:paraId="4307F0EC" w14:textId="4F5D1136" w:rsidTr="008423B7">
        <w:tc>
          <w:tcPr>
            <w:tcW w:w="2965" w:type="dxa"/>
            <w:vMerge/>
            <w:vAlign w:val="center"/>
          </w:tcPr>
          <w:p w14:paraId="6BF5BE7F" w14:textId="3D7C3CEB" w:rsidR="00BE72BD" w:rsidRPr="005B5941" w:rsidRDefault="00BE72BD" w:rsidP="00BE72BD">
            <w:pPr>
              <w:spacing w:line="276" w:lineRule="auto"/>
              <w:ind w:left="0" w:firstLine="0"/>
              <w:rPr>
                <w:szCs w:val="28"/>
              </w:rPr>
            </w:pPr>
          </w:p>
        </w:tc>
        <w:tc>
          <w:tcPr>
            <w:tcW w:w="3022" w:type="dxa"/>
            <w:vAlign w:val="center"/>
          </w:tcPr>
          <w:p w14:paraId="4D99F34A" w14:textId="7DED53A7" w:rsidR="00BE72BD" w:rsidRPr="005B5941" w:rsidRDefault="00BE72BD" w:rsidP="00BE72BD">
            <w:pPr>
              <w:spacing w:line="276" w:lineRule="auto"/>
              <w:ind w:left="0" w:firstLine="0"/>
              <w:rPr>
                <w:szCs w:val="28"/>
              </w:rPr>
            </w:pPr>
            <w:r>
              <w:rPr>
                <w:rFonts w:ascii="Segoe UI" w:hAnsi="Segoe UI" w:cs="Segoe UI"/>
                <w:sz w:val="23"/>
                <w:szCs w:val="23"/>
              </w:rPr>
              <w:t>Съёмка визитки отряда</w:t>
            </w:r>
          </w:p>
        </w:tc>
        <w:tc>
          <w:tcPr>
            <w:tcW w:w="2512" w:type="dxa"/>
            <w:vAlign w:val="center"/>
          </w:tcPr>
          <w:p w14:paraId="2617401E" w14:textId="1D438F6C"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5037764" w14:textId="4BEA009B" w:rsidR="00BE72BD" w:rsidRPr="005B5941" w:rsidRDefault="00BE72BD" w:rsidP="00BE72BD">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406A238D" w14:textId="2E4D2E13" w:rsidR="00BE72BD" w:rsidRPr="005B5941" w:rsidRDefault="00BE72BD"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BE72BD" w:rsidRPr="005B5941" w14:paraId="5EA0F35A" w14:textId="42E2B762" w:rsidTr="008423B7">
        <w:tc>
          <w:tcPr>
            <w:tcW w:w="2965" w:type="dxa"/>
            <w:vMerge w:val="restart"/>
            <w:vAlign w:val="center"/>
          </w:tcPr>
          <w:p w14:paraId="0D629989" w14:textId="77777777" w:rsidR="00BE72BD" w:rsidRPr="005B5941" w:rsidRDefault="00BE72BD" w:rsidP="00BE72BD">
            <w:pPr>
              <w:spacing w:line="276" w:lineRule="auto"/>
              <w:ind w:left="0" w:firstLine="0"/>
              <w:rPr>
                <w:szCs w:val="28"/>
              </w:rPr>
            </w:pPr>
            <w:r>
              <w:rPr>
                <w:rFonts w:ascii="Segoe UI" w:hAnsi="Segoe UI" w:cs="Segoe UI"/>
                <w:sz w:val="23"/>
                <w:szCs w:val="23"/>
              </w:rPr>
              <w:lastRenderedPageBreak/>
              <w:t>19.07.25</w:t>
            </w:r>
          </w:p>
          <w:p w14:paraId="2166D755" w14:textId="67D16AF1" w:rsidR="00BE72BD" w:rsidRPr="005B5941" w:rsidRDefault="00BE72BD" w:rsidP="00BE72BD">
            <w:pPr>
              <w:spacing w:line="276" w:lineRule="auto"/>
              <w:ind w:left="0"/>
              <w:rPr>
                <w:szCs w:val="28"/>
              </w:rPr>
            </w:pPr>
          </w:p>
        </w:tc>
        <w:tc>
          <w:tcPr>
            <w:tcW w:w="3022" w:type="dxa"/>
            <w:vAlign w:val="center"/>
          </w:tcPr>
          <w:p w14:paraId="015F9147" w14:textId="68CA35DF"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4A550983" w14:textId="75298028"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3B5AD3B0" w14:textId="618E5E6D"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EA1F84E" w14:textId="205B15CD"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53E41FD2" w14:textId="76BF89AC" w:rsidTr="008423B7">
        <w:tc>
          <w:tcPr>
            <w:tcW w:w="2965" w:type="dxa"/>
            <w:vMerge/>
            <w:vAlign w:val="center"/>
          </w:tcPr>
          <w:p w14:paraId="5E59A4E1" w14:textId="2F91F4A1" w:rsidR="00BE72BD" w:rsidRPr="005B5941" w:rsidRDefault="00BE72BD" w:rsidP="00BE72BD">
            <w:pPr>
              <w:spacing w:line="276" w:lineRule="auto"/>
              <w:ind w:left="0"/>
              <w:rPr>
                <w:szCs w:val="28"/>
              </w:rPr>
            </w:pPr>
          </w:p>
        </w:tc>
        <w:tc>
          <w:tcPr>
            <w:tcW w:w="3022" w:type="dxa"/>
            <w:vAlign w:val="center"/>
          </w:tcPr>
          <w:p w14:paraId="301737B6" w14:textId="3EFCDF82" w:rsidR="00BE72BD" w:rsidRPr="005B5941" w:rsidRDefault="00BE72BD" w:rsidP="00BE72BD">
            <w:pPr>
              <w:spacing w:line="276" w:lineRule="auto"/>
              <w:ind w:left="0" w:firstLine="0"/>
              <w:rPr>
                <w:szCs w:val="28"/>
              </w:rPr>
            </w:pPr>
            <w:r>
              <w:rPr>
                <w:rFonts w:ascii="Segoe UI" w:hAnsi="Segoe UI" w:cs="Segoe UI"/>
                <w:sz w:val="23"/>
                <w:szCs w:val="23"/>
              </w:rPr>
              <w:t>Психолог</w:t>
            </w:r>
          </w:p>
        </w:tc>
        <w:tc>
          <w:tcPr>
            <w:tcW w:w="2512" w:type="dxa"/>
            <w:vAlign w:val="center"/>
          </w:tcPr>
          <w:p w14:paraId="05C11125" w14:textId="46CB8AAB"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5ABB6B9E" w14:textId="0073CB4A" w:rsidR="00BE72BD" w:rsidRPr="005B5941" w:rsidRDefault="00BE72BD"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2D11744F" w14:textId="49E2E4CF" w:rsidR="00BE72BD" w:rsidRPr="005B5941" w:rsidRDefault="00BE72BD"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BE72BD" w:rsidRPr="005B5941" w14:paraId="76D533C1" w14:textId="37FB20AA" w:rsidTr="008423B7">
        <w:tc>
          <w:tcPr>
            <w:tcW w:w="2965" w:type="dxa"/>
            <w:vMerge/>
            <w:vAlign w:val="center"/>
          </w:tcPr>
          <w:p w14:paraId="3F824735" w14:textId="113441A9" w:rsidR="00BE72BD" w:rsidRPr="005B5941" w:rsidRDefault="00BE72BD" w:rsidP="00BE72BD">
            <w:pPr>
              <w:spacing w:line="276" w:lineRule="auto"/>
              <w:ind w:left="0"/>
              <w:rPr>
                <w:szCs w:val="28"/>
              </w:rPr>
            </w:pPr>
          </w:p>
        </w:tc>
        <w:tc>
          <w:tcPr>
            <w:tcW w:w="3022" w:type="dxa"/>
            <w:vAlign w:val="center"/>
          </w:tcPr>
          <w:p w14:paraId="03F2A2FC" w14:textId="3D885548" w:rsidR="00BE72BD" w:rsidRPr="005B5941" w:rsidRDefault="00BE72BD" w:rsidP="00BE72BD">
            <w:pPr>
              <w:spacing w:line="276" w:lineRule="auto"/>
              <w:ind w:left="0" w:firstLine="0"/>
              <w:rPr>
                <w:szCs w:val="28"/>
              </w:rPr>
            </w:pPr>
            <w:r>
              <w:rPr>
                <w:rFonts w:ascii="Segoe UI" w:hAnsi="Segoe UI" w:cs="Segoe UI"/>
                <w:sz w:val="23"/>
                <w:szCs w:val="23"/>
              </w:rPr>
              <w:t>Торжественное открытие смены «Дороги, которые мы выбираем»</w:t>
            </w:r>
          </w:p>
        </w:tc>
        <w:tc>
          <w:tcPr>
            <w:tcW w:w="2512" w:type="dxa"/>
            <w:vAlign w:val="center"/>
          </w:tcPr>
          <w:p w14:paraId="0E635226" w14:textId="54A4D4E1"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35342EA" w14:textId="38CC860E"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820FE8A" w14:textId="397AB0DB" w:rsidR="00BE72BD" w:rsidRPr="005B5941" w:rsidRDefault="00BE72BD" w:rsidP="00BE72BD">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BE72BD" w:rsidRPr="005B5941" w14:paraId="743643E0" w14:textId="64D1B35F" w:rsidTr="008423B7">
        <w:tc>
          <w:tcPr>
            <w:tcW w:w="2965" w:type="dxa"/>
            <w:vMerge/>
            <w:vAlign w:val="center"/>
          </w:tcPr>
          <w:p w14:paraId="1CF54442" w14:textId="0D4735AF" w:rsidR="00BE72BD" w:rsidRPr="005B5941" w:rsidRDefault="00BE72BD" w:rsidP="00BE72BD">
            <w:pPr>
              <w:spacing w:line="276" w:lineRule="auto"/>
              <w:ind w:left="0" w:firstLine="0"/>
              <w:rPr>
                <w:szCs w:val="28"/>
              </w:rPr>
            </w:pPr>
          </w:p>
        </w:tc>
        <w:tc>
          <w:tcPr>
            <w:tcW w:w="3022" w:type="dxa"/>
            <w:vAlign w:val="center"/>
          </w:tcPr>
          <w:p w14:paraId="084859C4" w14:textId="46CF6FEF" w:rsidR="00BE72BD" w:rsidRPr="005B5941" w:rsidRDefault="00BE72BD" w:rsidP="00BE72BD">
            <w:pPr>
              <w:spacing w:line="276" w:lineRule="auto"/>
              <w:ind w:left="0" w:firstLine="0"/>
              <w:rPr>
                <w:szCs w:val="28"/>
              </w:rPr>
            </w:pPr>
            <w:r>
              <w:rPr>
                <w:rFonts w:ascii="Segoe UI" w:hAnsi="Segoe UI" w:cs="Segoe UI"/>
                <w:sz w:val="23"/>
                <w:szCs w:val="23"/>
              </w:rPr>
              <w:t>Стартин «Черно-белая вечеринка»</w:t>
            </w:r>
          </w:p>
        </w:tc>
        <w:tc>
          <w:tcPr>
            <w:tcW w:w="2512" w:type="dxa"/>
            <w:vAlign w:val="center"/>
          </w:tcPr>
          <w:p w14:paraId="5AA87A1C" w14:textId="44B5EADC"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C617012" w14:textId="1EA52EED"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BDB290A" w14:textId="7D4BFA76"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28C3B71C" w14:textId="3C11FDFE" w:rsidTr="008423B7">
        <w:tc>
          <w:tcPr>
            <w:tcW w:w="2965" w:type="dxa"/>
            <w:vMerge w:val="restart"/>
            <w:vAlign w:val="center"/>
          </w:tcPr>
          <w:p w14:paraId="5B5CDF19" w14:textId="77777777" w:rsidR="00BE72BD" w:rsidRPr="005B5941" w:rsidRDefault="00BE72BD" w:rsidP="00BE72BD">
            <w:pPr>
              <w:spacing w:line="276" w:lineRule="auto"/>
              <w:ind w:left="0" w:firstLine="0"/>
              <w:rPr>
                <w:szCs w:val="28"/>
              </w:rPr>
            </w:pPr>
            <w:r>
              <w:rPr>
                <w:rFonts w:ascii="Segoe UI" w:hAnsi="Segoe UI" w:cs="Segoe UI"/>
                <w:sz w:val="23"/>
                <w:szCs w:val="23"/>
              </w:rPr>
              <w:t>20.07.25</w:t>
            </w:r>
          </w:p>
          <w:p w14:paraId="3E223877" w14:textId="210FF2DF" w:rsidR="00BE72BD" w:rsidRPr="005B5941" w:rsidRDefault="00BE72BD" w:rsidP="00BE72BD">
            <w:pPr>
              <w:spacing w:line="276" w:lineRule="auto"/>
              <w:ind w:left="0"/>
              <w:rPr>
                <w:szCs w:val="28"/>
              </w:rPr>
            </w:pPr>
          </w:p>
        </w:tc>
        <w:tc>
          <w:tcPr>
            <w:tcW w:w="3022" w:type="dxa"/>
            <w:vAlign w:val="center"/>
          </w:tcPr>
          <w:p w14:paraId="41DCF65C" w14:textId="3F8E0CDB"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54E40C0D" w14:textId="7D2AB232"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4BAF2663" w14:textId="14DA5F37"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949CFBE" w14:textId="04C72D50"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24A40800" w14:textId="6F2C00A5" w:rsidTr="008423B7">
        <w:tc>
          <w:tcPr>
            <w:tcW w:w="2965" w:type="dxa"/>
            <w:vMerge/>
            <w:vAlign w:val="center"/>
          </w:tcPr>
          <w:p w14:paraId="43EEE090" w14:textId="20579787" w:rsidR="00BE72BD" w:rsidRPr="005B5941" w:rsidRDefault="00BE72BD" w:rsidP="00BE72BD">
            <w:pPr>
              <w:spacing w:line="276" w:lineRule="auto"/>
              <w:ind w:left="0"/>
              <w:rPr>
                <w:szCs w:val="28"/>
              </w:rPr>
            </w:pPr>
          </w:p>
        </w:tc>
        <w:tc>
          <w:tcPr>
            <w:tcW w:w="3022" w:type="dxa"/>
            <w:vAlign w:val="center"/>
          </w:tcPr>
          <w:p w14:paraId="3E29C54F" w14:textId="7A484229" w:rsidR="00BE72BD" w:rsidRPr="005B5941" w:rsidRDefault="00BE72BD" w:rsidP="00BE72BD">
            <w:pPr>
              <w:spacing w:line="276" w:lineRule="auto"/>
              <w:ind w:left="0" w:firstLine="0"/>
              <w:rPr>
                <w:szCs w:val="28"/>
              </w:rPr>
            </w:pPr>
            <w:r>
              <w:rPr>
                <w:rFonts w:ascii="Segoe UI" w:hAnsi="Segoe UI" w:cs="Segoe UI"/>
                <w:sz w:val="23"/>
                <w:szCs w:val="23"/>
              </w:rPr>
              <w:t>Сдача нормативов ГТО (7-6 отряд)</w:t>
            </w:r>
          </w:p>
        </w:tc>
        <w:tc>
          <w:tcPr>
            <w:tcW w:w="2512" w:type="dxa"/>
            <w:vAlign w:val="center"/>
          </w:tcPr>
          <w:p w14:paraId="63834F19" w14:textId="5E5E1D6A"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3F7E6566" w14:textId="738BA1C7"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06219AD4" w14:textId="4307E4EB"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1379DAB9" w14:textId="523D653F" w:rsidTr="008423B7">
        <w:tc>
          <w:tcPr>
            <w:tcW w:w="2965" w:type="dxa"/>
            <w:vMerge/>
            <w:vAlign w:val="center"/>
          </w:tcPr>
          <w:p w14:paraId="095B25A2" w14:textId="7C8D9CA6" w:rsidR="00BE72BD" w:rsidRPr="005B5941" w:rsidRDefault="00BE72BD" w:rsidP="00BE72BD">
            <w:pPr>
              <w:spacing w:line="276" w:lineRule="auto"/>
              <w:ind w:left="0"/>
              <w:rPr>
                <w:szCs w:val="28"/>
              </w:rPr>
            </w:pPr>
          </w:p>
        </w:tc>
        <w:tc>
          <w:tcPr>
            <w:tcW w:w="3022" w:type="dxa"/>
            <w:vAlign w:val="center"/>
          </w:tcPr>
          <w:p w14:paraId="08BF64AA" w14:textId="31181D73" w:rsidR="00BE72BD" w:rsidRPr="005B5941" w:rsidRDefault="00BE72BD" w:rsidP="00BE72BD">
            <w:pPr>
              <w:spacing w:line="276" w:lineRule="auto"/>
              <w:ind w:left="0" w:firstLine="0"/>
              <w:rPr>
                <w:szCs w:val="28"/>
              </w:rPr>
            </w:pPr>
            <w:r>
              <w:rPr>
                <w:rFonts w:ascii="Segoe UI" w:hAnsi="Segoe UI" w:cs="Segoe UI"/>
                <w:sz w:val="23"/>
                <w:szCs w:val="23"/>
              </w:rPr>
              <w:t>Турнир по шахматам среди старших отрядов</w:t>
            </w:r>
          </w:p>
        </w:tc>
        <w:tc>
          <w:tcPr>
            <w:tcW w:w="2512" w:type="dxa"/>
            <w:vAlign w:val="center"/>
          </w:tcPr>
          <w:p w14:paraId="318589B1" w14:textId="68B8C2DF"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B0021DE" w14:textId="384D1822"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1861FE80" w14:textId="222F46B1"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6D99CF09" w14:textId="026D3B76" w:rsidTr="008423B7">
        <w:tc>
          <w:tcPr>
            <w:tcW w:w="2965" w:type="dxa"/>
            <w:vMerge/>
            <w:vAlign w:val="center"/>
          </w:tcPr>
          <w:p w14:paraId="1404CFD0" w14:textId="4254CC27" w:rsidR="00BE72BD" w:rsidRPr="005B5941" w:rsidRDefault="00BE72BD" w:rsidP="00BE72BD">
            <w:pPr>
              <w:spacing w:line="276" w:lineRule="auto"/>
              <w:ind w:left="0"/>
              <w:rPr>
                <w:szCs w:val="28"/>
              </w:rPr>
            </w:pPr>
          </w:p>
        </w:tc>
        <w:tc>
          <w:tcPr>
            <w:tcW w:w="3022" w:type="dxa"/>
            <w:vAlign w:val="center"/>
          </w:tcPr>
          <w:p w14:paraId="17A528D2" w14:textId="42C07990" w:rsidR="00BE72BD" w:rsidRPr="005B5941" w:rsidRDefault="00BE72BD" w:rsidP="00BE72BD">
            <w:pPr>
              <w:spacing w:line="276" w:lineRule="auto"/>
              <w:ind w:left="0" w:firstLine="0"/>
              <w:rPr>
                <w:szCs w:val="28"/>
              </w:rPr>
            </w:pPr>
            <w:r>
              <w:rPr>
                <w:rFonts w:ascii="Segoe UI" w:hAnsi="Segoe UI" w:cs="Segoe UI"/>
                <w:sz w:val="23"/>
                <w:szCs w:val="23"/>
              </w:rPr>
              <w:t>Квиз «Мой город – моя история»</w:t>
            </w:r>
          </w:p>
        </w:tc>
        <w:tc>
          <w:tcPr>
            <w:tcW w:w="2512" w:type="dxa"/>
            <w:vAlign w:val="center"/>
          </w:tcPr>
          <w:p w14:paraId="361BB3FE" w14:textId="5A2AAA16"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5FD4D77C" w14:textId="75F42EC6"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38ED1DE" w14:textId="0155E04C" w:rsidR="00BE72BD" w:rsidRPr="005B5941" w:rsidRDefault="00BE72BD"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BE72BD" w:rsidRPr="005B5941" w14:paraId="27C2B98D" w14:textId="09160DBE" w:rsidTr="008423B7">
        <w:tc>
          <w:tcPr>
            <w:tcW w:w="2965" w:type="dxa"/>
            <w:vMerge/>
            <w:vAlign w:val="center"/>
          </w:tcPr>
          <w:p w14:paraId="35A56F6A" w14:textId="0B0AE232" w:rsidR="00BE72BD" w:rsidRPr="005B5941" w:rsidRDefault="00BE72BD" w:rsidP="00BE72BD">
            <w:pPr>
              <w:spacing w:line="276" w:lineRule="auto"/>
              <w:ind w:left="0" w:firstLine="0"/>
              <w:rPr>
                <w:szCs w:val="28"/>
              </w:rPr>
            </w:pPr>
          </w:p>
        </w:tc>
        <w:tc>
          <w:tcPr>
            <w:tcW w:w="3022" w:type="dxa"/>
            <w:vAlign w:val="center"/>
          </w:tcPr>
          <w:p w14:paraId="26B00CF3" w14:textId="16A8D3F5" w:rsidR="00BE72BD" w:rsidRPr="005B5941" w:rsidRDefault="00BE72BD" w:rsidP="00BE72BD">
            <w:pPr>
              <w:spacing w:line="276" w:lineRule="auto"/>
              <w:ind w:left="0" w:firstLine="0"/>
              <w:rPr>
                <w:szCs w:val="28"/>
              </w:rPr>
            </w:pPr>
            <w:r>
              <w:rPr>
                <w:rFonts w:ascii="Segoe UI" w:hAnsi="Segoe UI" w:cs="Segoe UI"/>
                <w:sz w:val="23"/>
                <w:szCs w:val="23"/>
              </w:rPr>
              <w:t>Дискотека «Танцы во времени»</w:t>
            </w:r>
          </w:p>
        </w:tc>
        <w:tc>
          <w:tcPr>
            <w:tcW w:w="2512" w:type="dxa"/>
            <w:vAlign w:val="center"/>
          </w:tcPr>
          <w:p w14:paraId="4AED9F24" w14:textId="2CDE7076"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8FF1241" w14:textId="7E472622"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E19DF35" w14:textId="263E3233" w:rsidR="00BE72BD" w:rsidRPr="005B5941" w:rsidRDefault="00BE72BD"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BE72BD" w:rsidRPr="005B5941" w14:paraId="6961DED4" w14:textId="3194BC09" w:rsidTr="008423B7">
        <w:tc>
          <w:tcPr>
            <w:tcW w:w="2965" w:type="dxa"/>
            <w:vMerge w:val="restart"/>
            <w:vAlign w:val="center"/>
          </w:tcPr>
          <w:p w14:paraId="41D5816D" w14:textId="77777777" w:rsidR="00BE72BD" w:rsidRPr="005B5941" w:rsidRDefault="00BE72BD" w:rsidP="00BE72BD">
            <w:pPr>
              <w:spacing w:line="276" w:lineRule="auto"/>
              <w:ind w:left="0" w:firstLine="0"/>
              <w:rPr>
                <w:szCs w:val="28"/>
              </w:rPr>
            </w:pPr>
            <w:r>
              <w:rPr>
                <w:rFonts w:ascii="Segoe UI" w:hAnsi="Segoe UI" w:cs="Segoe UI"/>
                <w:sz w:val="23"/>
                <w:szCs w:val="23"/>
              </w:rPr>
              <w:lastRenderedPageBreak/>
              <w:t>21.07.25</w:t>
            </w:r>
          </w:p>
          <w:p w14:paraId="3596B9A5" w14:textId="4332CFF2" w:rsidR="00BE72BD" w:rsidRPr="005B5941" w:rsidRDefault="00BE72BD" w:rsidP="00BE72BD">
            <w:pPr>
              <w:spacing w:line="276" w:lineRule="auto"/>
              <w:ind w:left="0"/>
              <w:rPr>
                <w:szCs w:val="28"/>
              </w:rPr>
            </w:pPr>
          </w:p>
        </w:tc>
        <w:tc>
          <w:tcPr>
            <w:tcW w:w="3022" w:type="dxa"/>
            <w:vAlign w:val="center"/>
          </w:tcPr>
          <w:p w14:paraId="725CBFDC" w14:textId="375CC53C" w:rsidR="00BE72BD" w:rsidRPr="005B5941" w:rsidRDefault="00BE72BD"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6B3961B7" w14:textId="1C8E91B2"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366A0FF" w14:textId="2FC1CB8A"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1FE7F8F" w14:textId="76ED5613" w:rsidR="00BE72BD" w:rsidRPr="005B5941" w:rsidRDefault="00BE72BD"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BE72BD" w:rsidRPr="005B5941" w14:paraId="1F00269F" w14:textId="4B51785D" w:rsidTr="008423B7">
        <w:tc>
          <w:tcPr>
            <w:tcW w:w="2965" w:type="dxa"/>
            <w:vMerge/>
            <w:vAlign w:val="center"/>
          </w:tcPr>
          <w:p w14:paraId="43685331" w14:textId="55B5FDC6" w:rsidR="00BE72BD" w:rsidRPr="005B5941" w:rsidRDefault="00BE72BD" w:rsidP="00BE72BD">
            <w:pPr>
              <w:spacing w:line="276" w:lineRule="auto"/>
              <w:ind w:left="0"/>
              <w:rPr>
                <w:szCs w:val="28"/>
              </w:rPr>
            </w:pPr>
          </w:p>
        </w:tc>
        <w:tc>
          <w:tcPr>
            <w:tcW w:w="3022" w:type="dxa"/>
            <w:vAlign w:val="center"/>
          </w:tcPr>
          <w:p w14:paraId="144C56FF" w14:textId="032A7D33"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4FB22018" w14:textId="12DE63C9"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7F86200B" w14:textId="309889CD"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F8364ED" w14:textId="6E33A1B7"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22BD953F" w14:textId="3EC3831B" w:rsidTr="008423B7">
        <w:tc>
          <w:tcPr>
            <w:tcW w:w="2965" w:type="dxa"/>
            <w:vMerge/>
            <w:vAlign w:val="center"/>
          </w:tcPr>
          <w:p w14:paraId="1D372C47" w14:textId="7A30EB35" w:rsidR="00BE72BD" w:rsidRPr="005B5941" w:rsidRDefault="00BE72BD" w:rsidP="00BE72BD">
            <w:pPr>
              <w:spacing w:line="276" w:lineRule="auto"/>
              <w:ind w:left="0"/>
              <w:rPr>
                <w:szCs w:val="28"/>
              </w:rPr>
            </w:pPr>
          </w:p>
        </w:tc>
        <w:tc>
          <w:tcPr>
            <w:tcW w:w="3022" w:type="dxa"/>
            <w:vAlign w:val="center"/>
          </w:tcPr>
          <w:p w14:paraId="68AA6BEB" w14:textId="3867DCCF" w:rsidR="00BE72BD" w:rsidRPr="005B5941" w:rsidRDefault="00BE72BD" w:rsidP="00BE72BD">
            <w:pPr>
              <w:spacing w:line="276" w:lineRule="auto"/>
              <w:ind w:left="0" w:firstLine="0"/>
              <w:rPr>
                <w:szCs w:val="28"/>
              </w:rPr>
            </w:pPr>
            <w:r>
              <w:rPr>
                <w:rFonts w:ascii="Segoe UI" w:hAnsi="Segoe UI" w:cs="Segoe UI"/>
                <w:sz w:val="23"/>
                <w:szCs w:val="23"/>
              </w:rPr>
              <w:t>Сдача нормативов ГТО (5-4 отряд)</w:t>
            </w:r>
          </w:p>
        </w:tc>
        <w:tc>
          <w:tcPr>
            <w:tcW w:w="2512" w:type="dxa"/>
            <w:vAlign w:val="center"/>
          </w:tcPr>
          <w:p w14:paraId="6CFB0530" w14:textId="18C52829"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7502F513" w14:textId="179CBF93"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6D8986B0" w14:textId="619FBC5E"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30AA9ACD" w14:textId="5000ECA5" w:rsidTr="008423B7">
        <w:tc>
          <w:tcPr>
            <w:tcW w:w="2965" w:type="dxa"/>
            <w:vMerge/>
            <w:vAlign w:val="center"/>
          </w:tcPr>
          <w:p w14:paraId="2DB36E29" w14:textId="2BC02C34" w:rsidR="00BE72BD" w:rsidRPr="005B5941" w:rsidRDefault="00BE72BD" w:rsidP="00BE72BD">
            <w:pPr>
              <w:spacing w:line="276" w:lineRule="auto"/>
              <w:ind w:left="0"/>
              <w:rPr>
                <w:szCs w:val="28"/>
              </w:rPr>
            </w:pPr>
          </w:p>
        </w:tc>
        <w:tc>
          <w:tcPr>
            <w:tcW w:w="3022" w:type="dxa"/>
            <w:vAlign w:val="center"/>
          </w:tcPr>
          <w:p w14:paraId="5795E539" w14:textId="4D2D5940" w:rsidR="00BE72BD" w:rsidRPr="005B5941" w:rsidRDefault="00BE72BD" w:rsidP="00BE72BD">
            <w:pPr>
              <w:spacing w:line="276" w:lineRule="auto"/>
              <w:ind w:left="0" w:firstLine="0"/>
              <w:rPr>
                <w:szCs w:val="28"/>
              </w:rPr>
            </w:pPr>
            <w:r>
              <w:rPr>
                <w:rFonts w:ascii="Segoe UI" w:hAnsi="Segoe UI" w:cs="Segoe UI"/>
                <w:sz w:val="23"/>
                <w:szCs w:val="23"/>
              </w:rPr>
              <w:t>Веселые старты среди старших отрядов</w:t>
            </w:r>
          </w:p>
        </w:tc>
        <w:tc>
          <w:tcPr>
            <w:tcW w:w="2512" w:type="dxa"/>
            <w:vAlign w:val="center"/>
          </w:tcPr>
          <w:p w14:paraId="2C879CBE" w14:textId="44B70AB6"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994E11D" w14:textId="7B604FB0"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4E83668F" w14:textId="38FEAFEE"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64116B51" w14:textId="22025604" w:rsidTr="008423B7">
        <w:tc>
          <w:tcPr>
            <w:tcW w:w="2965" w:type="dxa"/>
            <w:vMerge/>
            <w:vAlign w:val="center"/>
          </w:tcPr>
          <w:p w14:paraId="23B556E6" w14:textId="0B2CD0C5" w:rsidR="00BE72BD" w:rsidRPr="005B5941" w:rsidRDefault="00BE72BD" w:rsidP="00BE72BD">
            <w:pPr>
              <w:spacing w:line="276" w:lineRule="auto"/>
              <w:ind w:left="0"/>
              <w:rPr>
                <w:szCs w:val="28"/>
              </w:rPr>
            </w:pPr>
          </w:p>
        </w:tc>
        <w:tc>
          <w:tcPr>
            <w:tcW w:w="3022" w:type="dxa"/>
            <w:vAlign w:val="center"/>
          </w:tcPr>
          <w:p w14:paraId="7ED36E59" w14:textId="08AE48CF" w:rsidR="00BE72BD" w:rsidRPr="005B5941" w:rsidRDefault="00BE72BD" w:rsidP="00BE72BD">
            <w:pPr>
              <w:spacing w:line="276" w:lineRule="auto"/>
              <w:ind w:left="0" w:firstLine="0"/>
              <w:rPr>
                <w:szCs w:val="28"/>
              </w:rPr>
            </w:pPr>
            <w:r>
              <w:rPr>
                <w:rFonts w:ascii="Segoe UI" w:hAnsi="Segoe UI" w:cs="Segoe UI"/>
                <w:sz w:val="23"/>
                <w:szCs w:val="23"/>
              </w:rPr>
              <w:t>Защита отрядных уголков</w:t>
            </w:r>
          </w:p>
        </w:tc>
        <w:tc>
          <w:tcPr>
            <w:tcW w:w="2512" w:type="dxa"/>
            <w:vAlign w:val="center"/>
          </w:tcPr>
          <w:p w14:paraId="103D4066" w14:textId="2E2E5DCD"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8DC4A78" w14:textId="50920A47" w:rsidR="00BE72BD" w:rsidRPr="005B5941" w:rsidRDefault="00BE72BD" w:rsidP="00BE72BD">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4EAA97AB" w14:textId="7BA0207E" w:rsidR="00BE72BD" w:rsidRPr="005B5941" w:rsidRDefault="00BE72BD"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BE72BD" w:rsidRPr="005B5941" w14:paraId="774B7E9B" w14:textId="01894827" w:rsidTr="008423B7">
        <w:tc>
          <w:tcPr>
            <w:tcW w:w="2965" w:type="dxa"/>
            <w:vMerge/>
            <w:vAlign w:val="center"/>
          </w:tcPr>
          <w:p w14:paraId="50C70EA4" w14:textId="7B06EE2B" w:rsidR="00BE72BD" w:rsidRPr="005B5941" w:rsidRDefault="00BE72BD" w:rsidP="00BE72BD">
            <w:pPr>
              <w:spacing w:line="276" w:lineRule="auto"/>
              <w:ind w:left="0" w:firstLine="0"/>
              <w:rPr>
                <w:szCs w:val="28"/>
              </w:rPr>
            </w:pPr>
          </w:p>
        </w:tc>
        <w:tc>
          <w:tcPr>
            <w:tcW w:w="3022" w:type="dxa"/>
            <w:vAlign w:val="center"/>
          </w:tcPr>
          <w:p w14:paraId="7F89959F" w14:textId="56DCE44B" w:rsidR="00BE72BD" w:rsidRPr="005B5941" w:rsidRDefault="00BE72BD" w:rsidP="00BE72BD">
            <w:pPr>
              <w:spacing w:line="276" w:lineRule="auto"/>
              <w:ind w:left="0" w:firstLine="0"/>
              <w:rPr>
                <w:szCs w:val="28"/>
              </w:rPr>
            </w:pPr>
            <w:r>
              <w:rPr>
                <w:rFonts w:ascii="Segoe UI" w:hAnsi="Segoe UI" w:cs="Segoe UI"/>
                <w:sz w:val="23"/>
                <w:szCs w:val="23"/>
              </w:rPr>
              <w:t>Комический футбол</w:t>
            </w:r>
          </w:p>
        </w:tc>
        <w:tc>
          <w:tcPr>
            <w:tcW w:w="2512" w:type="dxa"/>
            <w:vAlign w:val="center"/>
          </w:tcPr>
          <w:p w14:paraId="5C3DF21E" w14:textId="68E6A935"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F7E3E64" w14:textId="48FB7F3B" w:rsidR="00BE72BD" w:rsidRPr="005B5941" w:rsidRDefault="00BE72BD" w:rsidP="00BE72BD">
            <w:pPr>
              <w:spacing w:line="276" w:lineRule="auto"/>
              <w:ind w:left="0" w:firstLine="0"/>
              <w:rPr>
                <w:szCs w:val="28"/>
              </w:rPr>
            </w:pPr>
            <w:r>
              <w:rPr>
                <w:rFonts w:ascii="Segoe UI" w:hAnsi="Segoe UI" w:cs="Segoe UI"/>
                <w:sz w:val="23"/>
                <w:szCs w:val="23"/>
              </w:rPr>
              <w:t>ЧЕЛОВЕК</w:t>
            </w:r>
          </w:p>
        </w:tc>
        <w:tc>
          <w:tcPr>
            <w:tcW w:w="3025" w:type="dxa"/>
            <w:vAlign w:val="center"/>
          </w:tcPr>
          <w:p w14:paraId="0AA1A928" w14:textId="67F0B6A6"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11FD954D" w14:textId="76E324B8" w:rsidTr="008423B7">
        <w:tc>
          <w:tcPr>
            <w:tcW w:w="2965" w:type="dxa"/>
            <w:vMerge w:val="restart"/>
            <w:vAlign w:val="center"/>
          </w:tcPr>
          <w:p w14:paraId="50972873" w14:textId="77777777" w:rsidR="00BE72BD" w:rsidRPr="005B5941" w:rsidRDefault="00BE72BD" w:rsidP="00BE72BD">
            <w:pPr>
              <w:spacing w:line="276" w:lineRule="auto"/>
              <w:ind w:left="0" w:firstLine="0"/>
              <w:rPr>
                <w:szCs w:val="28"/>
              </w:rPr>
            </w:pPr>
            <w:r>
              <w:rPr>
                <w:rFonts w:ascii="Segoe UI" w:hAnsi="Segoe UI" w:cs="Segoe UI"/>
                <w:sz w:val="23"/>
                <w:szCs w:val="23"/>
              </w:rPr>
              <w:t>22.07.25</w:t>
            </w:r>
          </w:p>
          <w:p w14:paraId="13ACD3C1" w14:textId="500B5F85" w:rsidR="00BE72BD" w:rsidRPr="005B5941" w:rsidRDefault="00BE72BD" w:rsidP="00BE72BD">
            <w:pPr>
              <w:spacing w:line="276" w:lineRule="auto"/>
              <w:ind w:left="0"/>
              <w:rPr>
                <w:szCs w:val="28"/>
              </w:rPr>
            </w:pPr>
          </w:p>
        </w:tc>
        <w:tc>
          <w:tcPr>
            <w:tcW w:w="3022" w:type="dxa"/>
            <w:vAlign w:val="center"/>
          </w:tcPr>
          <w:p w14:paraId="68445546" w14:textId="2FD0BD52" w:rsidR="00BE72BD" w:rsidRPr="005B5941" w:rsidRDefault="00BE72BD"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2088472F" w14:textId="536E01A2"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71F8701" w14:textId="7004520B"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03048D3D" w14:textId="69309D5D" w:rsidR="00BE72BD" w:rsidRPr="005B5941" w:rsidRDefault="00BE72BD"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BE72BD" w:rsidRPr="005B5941" w14:paraId="234B8E29" w14:textId="60AB05B2" w:rsidTr="008423B7">
        <w:tc>
          <w:tcPr>
            <w:tcW w:w="2965" w:type="dxa"/>
            <w:vMerge/>
            <w:vAlign w:val="center"/>
          </w:tcPr>
          <w:p w14:paraId="1603FBE2" w14:textId="092E4EF1" w:rsidR="00BE72BD" w:rsidRPr="005B5941" w:rsidRDefault="00BE72BD" w:rsidP="00BE72BD">
            <w:pPr>
              <w:spacing w:line="276" w:lineRule="auto"/>
              <w:ind w:left="0"/>
              <w:rPr>
                <w:szCs w:val="28"/>
              </w:rPr>
            </w:pPr>
          </w:p>
        </w:tc>
        <w:tc>
          <w:tcPr>
            <w:tcW w:w="3022" w:type="dxa"/>
            <w:vAlign w:val="center"/>
          </w:tcPr>
          <w:p w14:paraId="31E2CE84" w14:textId="112817FB"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65196762" w14:textId="327119A6"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1A9FF4BE" w14:textId="513A6068"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C0661C6" w14:textId="2FAAB5C7"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2A709046" w14:textId="257EBEBC" w:rsidTr="008423B7">
        <w:tc>
          <w:tcPr>
            <w:tcW w:w="2965" w:type="dxa"/>
            <w:vMerge/>
            <w:vAlign w:val="center"/>
          </w:tcPr>
          <w:p w14:paraId="2EA24E8E" w14:textId="7284858E" w:rsidR="00BE72BD" w:rsidRPr="005B5941" w:rsidRDefault="00BE72BD" w:rsidP="00BE72BD">
            <w:pPr>
              <w:spacing w:line="276" w:lineRule="auto"/>
              <w:ind w:left="0"/>
              <w:rPr>
                <w:szCs w:val="28"/>
              </w:rPr>
            </w:pPr>
          </w:p>
        </w:tc>
        <w:tc>
          <w:tcPr>
            <w:tcW w:w="3022" w:type="dxa"/>
            <w:vAlign w:val="center"/>
          </w:tcPr>
          <w:p w14:paraId="23AC63A5" w14:textId="4A28F80C" w:rsidR="00BE72BD" w:rsidRPr="005B5941" w:rsidRDefault="00BE72BD" w:rsidP="00BE72BD">
            <w:pPr>
              <w:spacing w:line="276" w:lineRule="auto"/>
              <w:ind w:left="0" w:firstLine="0"/>
              <w:rPr>
                <w:szCs w:val="28"/>
              </w:rPr>
            </w:pPr>
            <w:r>
              <w:rPr>
                <w:rFonts w:ascii="Segoe UI" w:hAnsi="Segoe UI" w:cs="Segoe UI"/>
                <w:sz w:val="23"/>
                <w:szCs w:val="23"/>
              </w:rPr>
              <w:t>Сдача нормативов ГТО (3 отряд)</w:t>
            </w:r>
          </w:p>
        </w:tc>
        <w:tc>
          <w:tcPr>
            <w:tcW w:w="2512" w:type="dxa"/>
            <w:vAlign w:val="center"/>
          </w:tcPr>
          <w:p w14:paraId="2777846A" w14:textId="1D7B7A22"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2F1F9752" w14:textId="6B56CDD7"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0A67F1D7" w14:textId="7B87ACCB"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2F6F478C" w14:textId="50B5882A" w:rsidTr="008423B7">
        <w:tc>
          <w:tcPr>
            <w:tcW w:w="2965" w:type="dxa"/>
            <w:vMerge/>
            <w:vAlign w:val="center"/>
          </w:tcPr>
          <w:p w14:paraId="1A80F413" w14:textId="381B20DA" w:rsidR="00BE72BD" w:rsidRPr="005B5941" w:rsidRDefault="00BE72BD" w:rsidP="00BE72BD">
            <w:pPr>
              <w:spacing w:line="276" w:lineRule="auto"/>
              <w:ind w:left="0"/>
              <w:rPr>
                <w:szCs w:val="28"/>
              </w:rPr>
            </w:pPr>
          </w:p>
        </w:tc>
        <w:tc>
          <w:tcPr>
            <w:tcW w:w="3022" w:type="dxa"/>
            <w:vAlign w:val="center"/>
          </w:tcPr>
          <w:p w14:paraId="60204129" w14:textId="68359D31" w:rsidR="00BE72BD" w:rsidRPr="005B5941" w:rsidRDefault="00BE72BD" w:rsidP="00BE72BD">
            <w:pPr>
              <w:spacing w:line="276" w:lineRule="auto"/>
              <w:ind w:left="0" w:firstLine="0"/>
              <w:rPr>
                <w:szCs w:val="28"/>
              </w:rPr>
            </w:pPr>
            <w:r>
              <w:rPr>
                <w:rFonts w:ascii="Segoe UI" w:hAnsi="Segoe UI" w:cs="Segoe UI"/>
                <w:sz w:val="23"/>
                <w:szCs w:val="23"/>
              </w:rPr>
              <w:t>Веселые старты среди младших отрядов</w:t>
            </w:r>
          </w:p>
        </w:tc>
        <w:tc>
          <w:tcPr>
            <w:tcW w:w="2512" w:type="dxa"/>
            <w:vAlign w:val="center"/>
          </w:tcPr>
          <w:p w14:paraId="5070ADF1" w14:textId="008AD4A7"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DCDCD8C" w14:textId="26FEB91A"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5F35A2E6" w14:textId="1D836411"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1D3546F3" w14:textId="27B7441F" w:rsidTr="008423B7">
        <w:tc>
          <w:tcPr>
            <w:tcW w:w="2965" w:type="dxa"/>
            <w:vMerge/>
            <w:vAlign w:val="center"/>
          </w:tcPr>
          <w:p w14:paraId="35491726" w14:textId="0E8D5AC4" w:rsidR="00BE72BD" w:rsidRPr="005B5941" w:rsidRDefault="00BE72BD" w:rsidP="00BE72BD">
            <w:pPr>
              <w:spacing w:line="276" w:lineRule="auto"/>
              <w:ind w:left="0"/>
              <w:rPr>
                <w:szCs w:val="28"/>
              </w:rPr>
            </w:pPr>
          </w:p>
        </w:tc>
        <w:tc>
          <w:tcPr>
            <w:tcW w:w="3022" w:type="dxa"/>
            <w:vAlign w:val="center"/>
          </w:tcPr>
          <w:p w14:paraId="5009DB2E" w14:textId="00A4AA31" w:rsidR="00BE72BD" w:rsidRPr="005B5941" w:rsidRDefault="00BE72BD" w:rsidP="00BE72BD">
            <w:pPr>
              <w:spacing w:line="276" w:lineRule="auto"/>
              <w:ind w:left="0" w:firstLine="0"/>
              <w:rPr>
                <w:szCs w:val="28"/>
              </w:rPr>
            </w:pPr>
            <w:r>
              <w:rPr>
                <w:rFonts w:ascii="Segoe UI" w:hAnsi="Segoe UI" w:cs="Segoe UI"/>
                <w:sz w:val="23"/>
                <w:szCs w:val="23"/>
              </w:rPr>
              <w:t>Подготовка к конкурсной программе «ПО тексту»</w:t>
            </w:r>
          </w:p>
        </w:tc>
        <w:tc>
          <w:tcPr>
            <w:tcW w:w="2512" w:type="dxa"/>
            <w:vAlign w:val="center"/>
          </w:tcPr>
          <w:p w14:paraId="252A4D67" w14:textId="52DE5933"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2E82C27" w14:textId="1CB4815F" w:rsidR="00BE72BD" w:rsidRPr="005B5941" w:rsidRDefault="00BE72BD" w:rsidP="00BE72BD">
            <w:pPr>
              <w:spacing w:line="276" w:lineRule="auto"/>
              <w:ind w:left="0" w:firstLine="0"/>
              <w:rPr>
                <w:szCs w:val="28"/>
              </w:rPr>
            </w:pPr>
            <w:r>
              <w:rPr>
                <w:rFonts w:ascii="Segoe UI" w:hAnsi="Segoe UI" w:cs="Segoe UI"/>
                <w:sz w:val="23"/>
                <w:szCs w:val="23"/>
              </w:rPr>
              <w:t>МОДУЛЬ «Проектная деятельность»</w:t>
            </w:r>
          </w:p>
        </w:tc>
        <w:tc>
          <w:tcPr>
            <w:tcW w:w="3025" w:type="dxa"/>
            <w:vAlign w:val="center"/>
          </w:tcPr>
          <w:p w14:paraId="3CBD28B0" w14:textId="041D6187"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1961D694" w14:textId="3FCEB018" w:rsidTr="008423B7">
        <w:tc>
          <w:tcPr>
            <w:tcW w:w="2965" w:type="dxa"/>
            <w:vMerge/>
            <w:vAlign w:val="center"/>
          </w:tcPr>
          <w:p w14:paraId="1EB5D763" w14:textId="3A122E19" w:rsidR="00BE72BD" w:rsidRPr="005B5941" w:rsidRDefault="00BE72BD" w:rsidP="00BE72BD">
            <w:pPr>
              <w:spacing w:line="276" w:lineRule="auto"/>
              <w:ind w:left="0"/>
              <w:rPr>
                <w:szCs w:val="28"/>
              </w:rPr>
            </w:pPr>
          </w:p>
        </w:tc>
        <w:tc>
          <w:tcPr>
            <w:tcW w:w="3022" w:type="dxa"/>
            <w:vAlign w:val="center"/>
          </w:tcPr>
          <w:p w14:paraId="4114BEF7" w14:textId="2497D94D" w:rsidR="00BE72BD" w:rsidRPr="005B5941" w:rsidRDefault="00BE72BD" w:rsidP="00BE72BD">
            <w:pPr>
              <w:spacing w:line="276" w:lineRule="auto"/>
              <w:ind w:left="0" w:firstLine="0"/>
              <w:rPr>
                <w:szCs w:val="28"/>
              </w:rPr>
            </w:pPr>
            <w:r>
              <w:rPr>
                <w:rFonts w:ascii="Segoe UI" w:hAnsi="Segoe UI" w:cs="Segoe UI"/>
                <w:sz w:val="23"/>
                <w:szCs w:val="23"/>
              </w:rPr>
              <w:t>Ярмарка «Битва профессий»</w:t>
            </w:r>
          </w:p>
        </w:tc>
        <w:tc>
          <w:tcPr>
            <w:tcW w:w="2512" w:type="dxa"/>
            <w:vAlign w:val="center"/>
          </w:tcPr>
          <w:p w14:paraId="53EEE6F1" w14:textId="4AEF85DC"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F1E83E5" w14:textId="3048CB2A" w:rsidR="00BE72BD" w:rsidRPr="005B5941" w:rsidRDefault="00BE72BD" w:rsidP="00BE72BD">
            <w:pPr>
              <w:spacing w:line="276" w:lineRule="auto"/>
              <w:ind w:left="0" w:firstLine="0"/>
              <w:rPr>
                <w:szCs w:val="28"/>
              </w:rPr>
            </w:pPr>
            <w:r>
              <w:rPr>
                <w:rFonts w:ascii="Segoe UI" w:hAnsi="Segoe UI" w:cs="Segoe UI"/>
                <w:sz w:val="23"/>
                <w:szCs w:val="23"/>
              </w:rPr>
              <w:t>МОДУЛЬ «Профориентация»</w:t>
            </w:r>
          </w:p>
        </w:tc>
        <w:tc>
          <w:tcPr>
            <w:tcW w:w="3025" w:type="dxa"/>
            <w:vAlign w:val="center"/>
          </w:tcPr>
          <w:p w14:paraId="77465F7C" w14:textId="6427A926" w:rsidR="00BE72BD" w:rsidRPr="005B5941" w:rsidRDefault="00BE72BD"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BE72BD" w:rsidRPr="005B5941" w14:paraId="242793BC" w14:textId="61C9FEEC" w:rsidTr="008423B7">
        <w:tc>
          <w:tcPr>
            <w:tcW w:w="2965" w:type="dxa"/>
            <w:vMerge/>
            <w:vAlign w:val="center"/>
          </w:tcPr>
          <w:p w14:paraId="21D7E824" w14:textId="23FB6831" w:rsidR="00BE72BD" w:rsidRPr="005B5941" w:rsidRDefault="00BE72BD" w:rsidP="00BE72BD">
            <w:pPr>
              <w:spacing w:line="276" w:lineRule="auto"/>
              <w:ind w:left="0" w:firstLine="0"/>
              <w:rPr>
                <w:szCs w:val="28"/>
              </w:rPr>
            </w:pPr>
          </w:p>
        </w:tc>
        <w:tc>
          <w:tcPr>
            <w:tcW w:w="3022" w:type="dxa"/>
            <w:vAlign w:val="center"/>
          </w:tcPr>
          <w:p w14:paraId="72F17D66" w14:textId="0C4A9CA2" w:rsidR="00BE72BD" w:rsidRPr="005B5941" w:rsidRDefault="00BE72BD" w:rsidP="00BE72BD">
            <w:pPr>
              <w:spacing w:line="276" w:lineRule="auto"/>
              <w:ind w:left="0" w:firstLine="0"/>
              <w:rPr>
                <w:szCs w:val="28"/>
              </w:rPr>
            </w:pPr>
            <w:r>
              <w:rPr>
                <w:rFonts w:ascii="Segoe UI" w:hAnsi="Segoe UI" w:cs="Segoe UI"/>
                <w:sz w:val="23"/>
                <w:szCs w:val="23"/>
              </w:rPr>
              <w:t xml:space="preserve">Кинолекторий </w:t>
            </w:r>
          </w:p>
        </w:tc>
        <w:tc>
          <w:tcPr>
            <w:tcW w:w="2512" w:type="dxa"/>
            <w:vAlign w:val="center"/>
          </w:tcPr>
          <w:p w14:paraId="3564A778" w14:textId="42C89955"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1797258" w14:textId="6C6FA312" w:rsidR="00BE72BD" w:rsidRPr="005B5941" w:rsidRDefault="00BE72BD"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1D458CB6" w14:textId="6BAC64CB" w:rsidR="00BE72BD" w:rsidRPr="005B5941" w:rsidRDefault="00BE72BD"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BE72BD" w:rsidRPr="005B5941" w14:paraId="31E106DD" w14:textId="4C83F532" w:rsidTr="008423B7">
        <w:tc>
          <w:tcPr>
            <w:tcW w:w="2965" w:type="dxa"/>
            <w:vMerge w:val="restart"/>
            <w:vAlign w:val="center"/>
          </w:tcPr>
          <w:p w14:paraId="4C9D2377" w14:textId="77777777" w:rsidR="00BE72BD" w:rsidRPr="005B5941" w:rsidRDefault="00BE72BD" w:rsidP="00BE72BD">
            <w:pPr>
              <w:spacing w:line="276" w:lineRule="auto"/>
              <w:ind w:left="0" w:firstLine="0"/>
              <w:rPr>
                <w:szCs w:val="28"/>
              </w:rPr>
            </w:pPr>
            <w:r>
              <w:rPr>
                <w:rFonts w:ascii="Segoe UI" w:hAnsi="Segoe UI" w:cs="Segoe UI"/>
                <w:sz w:val="23"/>
                <w:szCs w:val="23"/>
              </w:rPr>
              <w:t>23.07.25</w:t>
            </w:r>
          </w:p>
          <w:p w14:paraId="7DFABFBB" w14:textId="26852306" w:rsidR="00BE72BD" w:rsidRPr="005B5941" w:rsidRDefault="00BE72BD" w:rsidP="00BE72BD">
            <w:pPr>
              <w:spacing w:line="276" w:lineRule="auto"/>
              <w:ind w:left="0"/>
              <w:rPr>
                <w:szCs w:val="28"/>
              </w:rPr>
            </w:pPr>
          </w:p>
        </w:tc>
        <w:tc>
          <w:tcPr>
            <w:tcW w:w="3022" w:type="dxa"/>
            <w:vAlign w:val="center"/>
          </w:tcPr>
          <w:p w14:paraId="179A5E0D" w14:textId="3440E942" w:rsidR="00BE72BD" w:rsidRPr="005B5941" w:rsidRDefault="00BE72BD" w:rsidP="00BE72BD">
            <w:pPr>
              <w:spacing w:line="276" w:lineRule="auto"/>
              <w:ind w:left="0" w:firstLine="0"/>
              <w:rPr>
                <w:szCs w:val="28"/>
              </w:rPr>
            </w:pPr>
            <w:r>
              <w:rPr>
                <w:rFonts w:ascii="Segoe UI" w:hAnsi="Segoe UI" w:cs="Segoe UI"/>
                <w:sz w:val="23"/>
                <w:szCs w:val="23"/>
              </w:rPr>
              <w:t>Конкурсная программа «ПО тексту»</w:t>
            </w:r>
          </w:p>
        </w:tc>
        <w:tc>
          <w:tcPr>
            <w:tcW w:w="2512" w:type="dxa"/>
            <w:vAlign w:val="center"/>
          </w:tcPr>
          <w:p w14:paraId="1816C89B" w14:textId="18B8A8CC"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D1A9868" w14:textId="7A59CDF4" w:rsidR="00BE72BD" w:rsidRPr="005B5941" w:rsidRDefault="00BE72BD" w:rsidP="00BE72BD">
            <w:pPr>
              <w:spacing w:line="276" w:lineRule="auto"/>
              <w:ind w:left="0" w:firstLine="0"/>
              <w:rPr>
                <w:szCs w:val="28"/>
              </w:rPr>
            </w:pPr>
            <w:r>
              <w:rPr>
                <w:rFonts w:ascii="Segoe UI" w:hAnsi="Segoe UI" w:cs="Segoe UI"/>
                <w:sz w:val="23"/>
                <w:szCs w:val="23"/>
              </w:rPr>
              <w:t>МОДУЛЬ «Проектная деятельность»</w:t>
            </w:r>
          </w:p>
        </w:tc>
        <w:tc>
          <w:tcPr>
            <w:tcW w:w="3025" w:type="dxa"/>
            <w:vAlign w:val="center"/>
          </w:tcPr>
          <w:p w14:paraId="7D625ACC" w14:textId="291E618F"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6C9F4215" w14:textId="414249EE" w:rsidTr="008423B7">
        <w:tc>
          <w:tcPr>
            <w:tcW w:w="2965" w:type="dxa"/>
            <w:vMerge/>
            <w:vAlign w:val="center"/>
          </w:tcPr>
          <w:p w14:paraId="08B8FAC3" w14:textId="2DAC78A5" w:rsidR="00BE72BD" w:rsidRPr="005B5941" w:rsidRDefault="00BE72BD" w:rsidP="00BE72BD">
            <w:pPr>
              <w:spacing w:line="276" w:lineRule="auto"/>
              <w:ind w:left="0"/>
              <w:rPr>
                <w:szCs w:val="28"/>
              </w:rPr>
            </w:pPr>
          </w:p>
        </w:tc>
        <w:tc>
          <w:tcPr>
            <w:tcW w:w="3022" w:type="dxa"/>
            <w:vAlign w:val="center"/>
          </w:tcPr>
          <w:p w14:paraId="3B78C476" w14:textId="21B73588" w:rsidR="00BE72BD" w:rsidRPr="005B5941" w:rsidRDefault="00BE72BD" w:rsidP="00BE72BD">
            <w:pPr>
              <w:spacing w:line="276" w:lineRule="auto"/>
              <w:ind w:left="0" w:firstLine="0"/>
              <w:rPr>
                <w:szCs w:val="28"/>
              </w:rPr>
            </w:pPr>
            <w:r>
              <w:rPr>
                <w:rFonts w:ascii="Segoe UI" w:hAnsi="Segoe UI" w:cs="Segoe UI"/>
                <w:sz w:val="23"/>
                <w:szCs w:val="23"/>
              </w:rPr>
              <w:t>Дискотека «Дружеский ритм»</w:t>
            </w:r>
          </w:p>
        </w:tc>
        <w:tc>
          <w:tcPr>
            <w:tcW w:w="2512" w:type="dxa"/>
            <w:vAlign w:val="center"/>
          </w:tcPr>
          <w:p w14:paraId="2315B07F" w14:textId="291B4320"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220B282" w14:textId="6D891097"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71B1930" w14:textId="5DE4B134" w:rsidR="00BE72BD" w:rsidRPr="005B5941" w:rsidRDefault="00BE72BD"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BE72BD" w:rsidRPr="005B5941" w14:paraId="6CD56F96" w14:textId="55A2053A" w:rsidTr="008423B7">
        <w:tc>
          <w:tcPr>
            <w:tcW w:w="2965" w:type="dxa"/>
            <w:vMerge/>
            <w:vAlign w:val="center"/>
          </w:tcPr>
          <w:p w14:paraId="2FE7937F" w14:textId="29AEED63" w:rsidR="00BE72BD" w:rsidRPr="005B5941" w:rsidRDefault="00BE72BD" w:rsidP="00BE72BD">
            <w:pPr>
              <w:spacing w:line="276" w:lineRule="auto"/>
              <w:ind w:left="0" w:firstLine="0"/>
              <w:rPr>
                <w:szCs w:val="28"/>
              </w:rPr>
            </w:pPr>
          </w:p>
        </w:tc>
        <w:tc>
          <w:tcPr>
            <w:tcW w:w="3022" w:type="dxa"/>
            <w:vAlign w:val="center"/>
          </w:tcPr>
          <w:p w14:paraId="62123438" w14:textId="22A668CD"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6F6A3450" w14:textId="186A67DA"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5865D773" w14:textId="48934403"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43AF6427" w14:textId="574CF136"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2E93CF91" w14:textId="3AA1FD17" w:rsidTr="008423B7">
        <w:tc>
          <w:tcPr>
            <w:tcW w:w="2965" w:type="dxa"/>
            <w:vMerge w:val="restart"/>
            <w:vAlign w:val="center"/>
          </w:tcPr>
          <w:p w14:paraId="0E8863F9" w14:textId="77777777" w:rsidR="00BE72BD" w:rsidRPr="005B5941" w:rsidRDefault="00BE72BD" w:rsidP="00BE72BD">
            <w:pPr>
              <w:spacing w:line="276" w:lineRule="auto"/>
              <w:ind w:left="0" w:firstLine="0"/>
              <w:rPr>
                <w:szCs w:val="28"/>
              </w:rPr>
            </w:pPr>
            <w:r>
              <w:rPr>
                <w:rFonts w:ascii="Segoe UI" w:hAnsi="Segoe UI" w:cs="Segoe UI"/>
                <w:sz w:val="23"/>
                <w:szCs w:val="23"/>
              </w:rPr>
              <w:t>24.07.25</w:t>
            </w:r>
          </w:p>
          <w:p w14:paraId="17EA100C" w14:textId="0A067631" w:rsidR="00BE72BD" w:rsidRPr="005B5941" w:rsidRDefault="00BE72BD" w:rsidP="00BE72BD">
            <w:pPr>
              <w:spacing w:line="276" w:lineRule="auto"/>
              <w:ind w:left="0"/>
              <w:rPr>
                <w:szCs w:val="28"/>
              </w:rPr>
            </w:pPr>
          </w:p>
        </w:tc>
        <w:tc>
          <w:tcPr>
            <w:tcW w:w="3022" w:type="dxa"/>
            <w:vAlign w:val="center"/>
          </w:tcPr>
          <w:p w14:paraId="09765383" w14:textId="38B31F33" w:rsidR="00BE72BD" w:rsidRPr="005B5941" w:rsidRDefault="00BE72BD"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1B6E7014" w14:textId="5D73FF97"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6CE7E89" w14:textId="00C79878"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73773BC9" w14:textId="6103E765" w:rsidR="00BE72BD" w:rsidRPr="005B5941" w:rsidRDefault="00BE72BD"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BE72BD" w:rsidRPr="005B5941" w14:paraId="5B031C6A" w14:textId="403D8575" w:rsidTr="008423B7">
        <w:tc>
          <w:tcPr>
            <w:tcW w:w="2965" w:type="dxa"/>
            <w:vMerge/>
            <w:vAlign w:val="center"/>
          </w:tcPr>
          <w:p w14:paraId="315137F9" w14:textId="290060A5" w:rsidR="00BE72BD" w:rsidRPr="005B5941" w:rsidRDefault="00BE72BD" w:rsidP="00BE72BD">
            <w:pPr>
              <w:spacing w:line="276" w:lineRule="auto"/>
              <w:ind w:left="0"/>
              <w:rPr>
                <w:szCs w:val="28"/>
              </w:rPr>
            </w:pPr>
          </w:p>
        </w:tc>
        <w:tc>
          <w:tcPr>
            <w:tcW w:w="3022" w:type="dxa"/>
            <w:vAlign w:val="center"/>
          </w:tcPr>
          <w:p w14:paraId="13DD1CE8" w14:textId="04784738" w:rsidR="00BE72BD" w:rsidRPr="005B5941" w:rsidRDefault="00BE72BD" w:rsidP="00BE72BD">
            <w:pPr>
              <w:spacing w:line="276" w:lineRule="auto"/>
              <w:ind w:left="0" w:firstLine="0"/>
              <w:rPr>
                <w:szCs w:val="28"/>
              </w:rPr>
            </w:pPr>
            <w:r>
              <w:rPr>
                <w:rFonts w:ascii="Segoe UI" w:hAnsi="Segoe UI" w:cs="Segoe UI"/>
                <w:sz w:val="23"/>
                <w:szCs w:val="23"/>
              </w:rPr>
              <w:t>Сдача нормативов ГТО (2-1 отряд)</w:t>
            </w:r>
          </w:p>
        </w:tc>
        <w:tc>
          <w:tcPr>
            <w:tcW w:w="2512" w:type="dxa"/>
            <w:vAlign w:val="center"/>
          </w:tcPr>
          <w:p w14:paraId="24AAB4C5" w14:textId="5A626C3D"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43E59DCB" w14:textId="69F7ACB9"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1335A1AA" w14:textId="62FB6F68"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38176B36" w14:textId="0B87A72A" w:rsidTr="008423B7">
        <w:tc>
          <w:tcPr>
            <w:tcW w:w="2965" w:type="dxa"/>
            <w:vMerge/>
            <w:vAlign w:val="center"/>
          </w:tcPr>
          <w:p w14:paraId="3F67CA52" w14:textId="35B89AB5" w:rsidR="00BE72BD" w:rsidRPr="005B5941" w:rsidRDefault="00BE72BD" w:rsidP="00BE72BD">
            <w:pPr>
              <w:spacing w:line="276" w:lineRule="auto"/>
              <w:ind w:left="0"/>
              <w:rPr>
                <w:szCs w:val="28"/>
              </w:rPr>
            </w:pPr>
          </w:p>
        </w:tc>
        <w:tc>
          <w:tcPr>
            <w:tcW w:w="3022" w:type="dxa"/>
            <w:vAlign w:val="center"/>
          </w:tcPr>
          <w:p w14:paraId="0BC987E1" w14:textId="56A65B8D" w:rsidR="00BE72BD" w:rsidRPr="005B5941" w:rsidRDefault="00BE72BD" w:rsidP="00BE72BD">
            <w:pPr>
              <w:spacing w:line="276" w:lineRule="auto"/>
              <w:ind w:left="0" w:firstLine="0"/>
              <w:rPr>
                <w:szCs w:val="28"/>
              </w:rPr>
            </w:pPr>
            <w:r>
              <w:rPr>
                <w:rFonts w:ascii="Segoe UI" w:hAnsi="Segoe UI" w:cs="Segoe UI"/>
                <w:sz w:val="23"/>
                <w:szCs w:val="23"/>
              </w:rPr>
              <w:t>Соревнования по пионерболу (по 6 человек) среди мальчиков младших отрядов</w:t>
            </w:r>
          </w:p>
        </w:tc>
        <w:tc>
          <w:tcPr>
            <w:tcW w:w="2512" w:type="dxa"/>
            <w:vAlign w:val="center"/>
          </w:tcPr>
          <w:p w14:paraId="4D6E7F48" w14:textId="44DCA6CA"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315BE02" w14:textId="3173BD66"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6E24B6C5" w14:textId="68D67924"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04274322" w14:textId="0E45D033" w:rsidTr="008423B7">
        <w:tc>
          <w:tcPr>
            <w:tcW w:w="2965" w:type="dxa"/>
            <w:vMerge/>
            <w:vAlign w:val="center"/>
          </w:tcPr>
          <w:p w14:paraId="060BAB43" w14:textId="0A03A1D1" w:rsidR="00BE72BD" w:rsidRPr="005B5941" w:rsidRDefault="00BE72BD" w:rsidP="00BE72BD">
            <w:pPr>
              <w:spacing w:line="276" w:lineRule="auto"/>
              <w:ind w:left="0"/>
              <w:rPr>
                <w:szCs w:val="28"/>
              </w:rPr>
            </w:pPr>
          </w:p>
        </w:tc>
        <w:tc>
          <w:tcPr>
            <w:tcW w:w="3022" w:type="dxa"/>
            <w:vAlign w:val="center"/>
          </w:tcPr>
          <w:p w14:paraId="08B5E583" w14:textId="169BBA94" w:rsidR="00BE72BD" w:rsidRPr="005B5941" w:rsidRDefault="00BE72BD" w:rsidP="00BE72BD">
            <w:pPr>
              <w:spacing w:line="276" w:lineRule="auto"/>
              <w:ind w:left="0" w:firstLine="0"/>
              <w:rPr>
                <w:szCs w:val="28"/>
              </w:rPr>
            </w:pPr>
            <w:r>
              <w:rPr>
                <w:rFonts w:ascii="Segoe UI" w:hAnsi="Segoe UI" w:cs="Segoe UI"/>
                <w:sz w:val="23"/>
                <w:szCs w:val="23"/>
              </w:rPr>
              <w:t>Конкурсная программа «Мистер и мисс будущего»</w:t>
            </w:r>
          </w:p>
        </w:tc>
        <w:tc>
          <w:tcPr>
            <w:tcW w:w="2512" w:type="dxa"/>
            <w:vAlign w:val="center"/>
          </w:tcPr>
          <w:p w14:paraId="45328099" w14:textId="23A4D8DA"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D7C354A" w14:textId="10C5BBC7" w:rsidR="00BE72BD" w:rsidRPr="005B5941" w:rsidRDefault="00BE72BD"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2750DC04" w14:textId="7516B652" w:rsidR="00BE72BD" w:rsidRPr="005B5941" w:rsidRDefault="00BE72BD"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BE72BD" w:rsidRPr="005B5941" w14:paraId="22CF6C8C" w14:textId="641554BA" w:rsidTr="008423B7">
        <w:tc>
          <w:tcPr>
            <w:tcW w:w="2965" w:type="dxa"/>
            <w:vMerge/>
            <w:vAlign w:val="center"/>
          </w:tcPr>
          <w:p w14:paraId="597DE48C" w14:textId="17A64F5B" w:rsidR="00BE72BD" w:rsidRPr="005B5941" w:rsidRDefault="00BE72BD" w:rsidP="00BE72BD">
            <w:pPr>
              <w:spacing w:line="276" w:lineRule="auto"/>
              <w:ind w:left="0" w:firstLine="0"/>
              <w:rPr>
                <w:szCs w:val="28"/>
              </w:rPr>
            </w:pPr>
          </w:p>
        </w:tc>
        <w:tc>
          <w:tcPr>
            <w:tcW w:w="3022" w:type="dxa"/>
            <w:vAlign w:val="center"/>
          </w:tcPr>
          <w:p w14:paraId="4DB5C09A" w14:textId="30E1533B" w:rsidR="00BE72BD" w:rsidRPr="005B5941" w:rsidRDefault="00BE72BD" w:rsidP="00BE72BD">
            <w:pPr>
              <w:spacing w:line="276" w:lineRule="auto"/>
              <w:ind w:left="0" w:firstLine="0"/>
              <w:rPr>
                <w:szCs w:val="28"/>
              </w:rPr>
            </w:pPr>
            <w:r>
              <w:rPr>
                <w:rFonts w:ascii="Segoe UI" w:hAnsi="Segoe UI" w:cs="Segoe UI"/>
                <w:sz w:val="23"/>
                <w:szCs w:val="23"/>
              </w:rPr>
              <w:t>Дискотека «Танцевальный билет»</w:t>
            </w:r>
          </w:p>
        </w:tc>
        <w:tc>
          <w:tcPr>
            <w:tcW w:w="2512" w:type="dxa"/>
            <w:vAlign w:val="center"/>
          </w:tcPr>
          <w:p w14:paraId="50AAA372" w14:textId="4E9013B8"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3D4D1B8A" w14:textId="334C0F04"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1604428" w14:textId="08D56B17" w:rsidR="00BE72BD" w:rsidRPr="005B5941" w:rsidRDefault="00BE72BD"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BE72BD" w:rsidRPr="005B5941" w14:paraId="1621950F" w14:textId="05236B2E" w:rsidTr="008423B7">
        <w:tc>
          <w:tcPr>
            <w:tcW w:w="2965" w:type="dxa"/>
            <w:vAlign w:val="center"/>
          </w:tcPr>
          <w:p w14:paraId="238B4E37" w14:textId="34F0DE0A" w:rsidR="00BE72BD" w:rsidRPr="005B5941" w:rsidRDefault="00BE72BD" w:rsidP="00BE72BD">
            <w:pPr>
              <w:spacing w:line="276" w:lineRule="auto"/>
              <w:ind w:left="0" w:firstLine="0"/>
              <w:rPr>
                <w:szCs w:val="28"/>
              </w:rPr>
            </w:pPr>
          </w:p>
        </w:tc>
        <w:tc>
          <w:tcPr>
            <w:tcW w:w="3022" w:type="dxa"/>
            <w:vAlign w:val="center"/>
          </w:tcPr>
          <w:p w14:paraId="3244626E" w14:textId="2C097AAE"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0480F69F" w14:textId="5479CEB5"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281F160" w14:textId="5E0C7837"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3AD3837A" w14:textId="295F68EB"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B0A95E6" w14:textId="5F67A8E6" w:rsidTr="008423B7">
        <w:tc>
          <w:tcPr>
            <w:tcW w:w="2965" w:type="dxa"/>
            <w:vMerge w:val="restart"/>
            <w:vAlign w:val="center"/>
          </w:tcPr>
          <w:p w14:paraId="0F657B01" w14:textId="77777777" w:rsidR="008423B7" w:rsidRPr="005B5941" w:rsidRDefault="008423B7" w:rsidP="00BE72BD">
            <w:pPr>
              <w:spacing w:line="276" w:lineRule="auto"/>
              <w:ind w:left="0" w:firstLine="0"/>
              <w:rPr>
                <w:szCs w:val="28"/>
              </w:rPr>
            </w:pPr>
            <w:r>
              <w:rPr>
                <w:rFonts w:ascii="Segoe UI" w:hAnsi="Segoe UI" w:cs="Segoe UI"/>
                <w:sz w:val="23"/>
                <w:szCs w:val="23"/>
              </w:rPr>
              <w:t>25.07.25</w:t>
            </w:r>
          </w:p>
          <w:p w14:paraId="7B25D32F" w14:textId="7CCB35CA" w:rsidR="008423B7" w:rsidRPr="005B5941" w:rsidRDefault="008423B7" w:rsidP="00BE72BD">
            <w:pPr>
              <w:spacing w:line="276" w:lineRule="auto"/>
              <w:ind w:left="0"/>
              <w:rPr>
                <w:szCs w:val="28"/>
              </w:rPr>
            </w:pPr>
          </w:p>
        </w:tc>
        <w:tc>
          <w:tcPr>
            <w:tcW w:w="3022" w:type="dxa"/>
            <w:vAlign w:val="center"/>
          </w:tcPr>
          <w:p w14:paraId="7523A037" w14:textId="1DF34A22" w:rsidR="008423B7" w:rsidRPr="005B5941" w:rsidRDefault="008423B7"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72C65EC8" w14:textId="6EBF74EA"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F2F01C9" w14:textId="759A1AB6"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26C767A2" w14:textId="722FAC0D"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71A7190A" w14:textId="4ADF70CA" w:rsidTr="008423B7">
        <w:tc>
          <w:tcPr>
            <w:tcW w:w="2965" w:type="dxa"/>
            <w:vMerge/>
            <w:vAlign w:val="center"/>
          </w:tcPr>
          <w:p w14:paraId="76F82329" w14:textId="63D8CE0B" w:rsidR="008423B7" w:rsidRPr="005B5941" w:rsidRDefault="008423B7" w:rsidP="00BE72BD">
            <w:pPr>
              <w:spacing w:line="276" w:lineRule="auto"/>
              <w:ind w:left="0"/>
              <w:rPr>
                <w:szCs w:val="28"/>
              </w:rPr>
            </w:pPr>
          </w:p>
        </w:tc>
        <w:tc>
          <w:tcPr>
            <w:tcW w:w="3022" w:type="dxa"/>
            <w:vAlign w:val="center"/>
          </w:tcPr>
          <w:p w14:paraId="2869E5B0" w14:textId="52F782CF" w:rsidR="008423B7" w:rsidRPr="005B5941" w:rsidRDefault="008423B7" w:rsidP="00BE72BD">
            <w:pPr>
              <w:spacing w:line="276" w:lineRule="auto"/>
              <w:ind w:left="0" w:firstLine="0"/>
              <w:rPr>
                <w:szCs w:val="28"/>
              </w:rPr>
            </w:pPr>
            <w:r>
              <w:rPr>
                <w:rFonts w:ascii="Segoe UI" w:hAnsi="Segoe UI" w:cs="Segoe UI"/>
                <w:sz w:val="23"/>
                <w:szCs w:val="23"/>
              </w:rPr>
              <w:t>Соревнования по волейболу (по 6 человек) среди мальчиков старших отрядов</w:t>
            </w:r>
          </w:p>
        </w:tc>
        <w:tc>
          <w:tcPr>
            <w:tcW w:w="2512" w:type="dxa"/>
            <w:vAlign w:val="center"/>
          </w:tcPr>
          <w:p w14:paraId="019D6C47" w14:textId="5C80EE1F"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F4FA362" w14:textId="6BA6FE95"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78F6E566" w14:textId="035BAB0C"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0FC7954C" w14:textId="4D214B79" w:rsidTr="008423B7">
        <w:tc>
          <w:tcPr>
            <w:tcW w:w="2965" w:type="dxa"/>
            <w:vMerge/>
            <w:vAlign w:val="center"/>
          </w:tcPr>
          <w:p w14:paraId="4558807D" w14:textId="73B22A0F" w:rsidR="008423B7" w:rsidRPr="005B5941" w:rsidRDefault="008423B7" w:rsidP="00BE72BD">
            <w:pPr>
              <w:spacing w:line="276" w:lineRule="auto"/>
              <w:ind w:left="0"/>
              <w:rPr>
                <w:szCs w:val="28"/>
              </w:rPr>
            </w:pPr>
          </w:p>
        </w:tc>
        <w:tc>
          <w:tcPr>
            <w:tcW w:w="3022" w:type="dxa"/>
            <w:vAlign w:val="center"/>
          </w:tcPr>
          <w:p w14:paraId="6F4615C5" w14:textId="2F379873" w:rsidR="008423B7" w:rsidRPr="005B5941" w:rsidRDefault="008423B7" w:rsidP="00BE72BD">
            <w:pPr>
              <w:spacing w:line="276" w:lineRule="auto"/>
              <w:ind w:left="0" w:firstLine="0"/>
              <w:rPr>
                <w:szCs w:val="28"/>
              </w:rPr>
            </w:pPr>
            <w:r>
              <w:rPr>
                <w:rFonts w:ascii="Segoe UI" w:hAnsi="Segoe UI" w:cs="Segoe UI"/>
                <w:sz w:val="23"/>
                <w:szCs w:val="23"/>
              </w:rPr>
              <w:t>Станционная игра «Артек: Путешествие в историю»</w:t>
            </w:r>
          </w:p>
        </w:tc>
        <w:tc>
          <w:tcPr>
            <w:tcW w:w="2512" w:type="dxa"/>
            <w:vAlign w:val="center"/>
          </w:tcPr>
          <w:p w14:paraId="6EBE2904" w14:textId="708789A8"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0386170" w14:textId="41E1AB1D"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1159443D" w14:textId="6785496F" w:rsidR="008423B7" w:rsidRPr="005B5941" w:rsidRDefault="008423B7" w:rsidP="00BE72BD">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8423B7" w:rsidRPr="005B5941" w14:paraId="546E7582" w14:textId="289BA57D" w:rsidTr="008423B7">
        <w:tc>
          <w:tcPr>
            <w:tcW w:w="2965" w:type="dxa"/>
            <w:vMerge/>
            <w:vAlign w:val="center"/>
          </w:tcPr>
          <w:p w14:paraId="4F40CE25" w14:textId="0B03D892" w:rsidR="008423B7" w:rsidRPr="005B5941" w:rsidRDefault="008423B7" w:rsidP="00BE72BD">
            <w:pPr>
              <w:spacing w:line="276" w:lineRule="auto"/>
              <w:ind w:left="0" w:firstLine="0"/>
              <w:rPr>
                <w:szCs w:val="28"/>
              </w:rPr>
            </w:pPr>
          </w:p>
        </w:tc>
        <w:tc>
          <w:tcPr>
            <w:tcW w:w="3022" w:type="dxa"/>
            <w:vAlign w:val="center"/>
          </w:tcPr>
          <w:p w14:paraId="0431500A" w14:textId="7DD8B61A" w:rsidR="008423B7" w:rsidRPr="005B5941" w:rsidRDefault="008423B7" w:rsidP="00BE72BD">
            <w:pPr>
              <w:spacing w:line="276" w:lineRule="auto"/>
              <w:ind w:left="0" w:firstLine="0"/>
              <w:rPr>
                <w:szCs w:val="28"/>
              </w:rPr>
            </w:pPr>
            <w:r>
              <w:rPr>
                <w:rFonts w:ascii="Segoe UI" w:hAnsi="Segoe UI" w:cs="Segoe UI"/>
                <w:sz w:val="23"/>
                <w:szCs w:val="23"/>
              </w:rPr>
              <w:t>Фильм «Артек»</w:t>
            </w:r>
          </w:p>
        </w:tc>
        <w:tc>
          <w:tcPr>
            <w:tcW w:w="2512" w:type="dxa"/>
            <w:vAlign w:val="center"/>
          </w:tcPr>
          <w:p w14:paraId="72D84701" w14:textId="0B24B989"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E28D41E" w14:textId="49F2DFEF"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76287144" w14:textId="7760C207"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0F394944" w14:textId="088E3B23" w:rsidTr="008423B7">
        <w:tc>
          <w:tcPr>
            <w:tcW w:w="2965" w:type="dxa"/>
            <w:vMerge w:val="restart"/>
            <w:vAlign w:val="center"/>
          </w:tcPr>
          <w:p w14:paraId="769D5C11" w14:textId="5A6D3336" w:rsidR="008423B7" w:rsidRPr="005B5941" w:rsidRDefault="008423B7" w:rsidP="00BE72BD">
            <w:pPr>
              <w:spacing w:line="276" w:lineRule="auto"/>
              <w:ind w:left="0"/>
              <w:rPr>
                <w:szCs w:val="28"/>
              </w:rPr>
            </w:pPr>
            <w:r>
              <w:rPr>
                <w:rFonts w:ascii="Segoe UI" w:hAnsi="Segoe UI" w:cs="Segoe UI"/>
                <w:sz w:val="23"/>
                <w:szCs w:val="23"/>
              </w:rPr>
              <w:t>26.07.25</w:t>
            </w:r>
          </w:p>
        </w:tc>
        <w:tc>
          <w:tcPr>
            <w:tcW w:w="3022" w:type="dxa"/>
            <w:vAlign w:val="center"/>
          </w:tcPr>
          <w:p w14:paraId="0DE1F22A" w14:textId="69DFC5EE"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3013DDA5" w14:textId="01BA8265"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052AD91D" w14:textId="22696745"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37F63E3" w14:textId="1038BF99"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58880964" w14:textId="5927E1D1" w:rsidTr="008423B7">
        <w:tc>
          <w:tcPr>
            <w:tcW w:w="2965" w:type="dxa"/>
            <w:vMerge/>
            <w:vAlign w:val="center"/>
          </w:tcPr>
          <w:p w14:paraId="2808621D" w14:textId="10A8801E" w:rsidR="008423B7" w:rsidRPr="005B5941" w:rsidRDefault="008423B7" w:rsidP="00BE72BD">
            <w:pPr>
              <w:spacing w:line="276" w:lineRule="auto"/>
              <w:ind w:left="0"/>
              <w:rPr>
                <w:szCs w:val="28"/>
              </w:rPr>
            </w:pPr>
          </w:p>
        </w:tc>
        <w:tc>
          <w:tcPr>
            <w:tcW w:w="3022" w:type="dxa"/>
            <w:vAlign w:val="center"/>
          </w:tcPr>
          <w:p w14:paraId="64A8BF09" w14:textId="6423FD5C" w:rsidR="008423B7" w:rsidRPr="005B5941" w:rsidRDefault="008423B7" w:rsidP="00BE72BD">
            <w:pPr>
              <w:spacing w:line="276" w:lineRule="auto"/>
              <w:ind w:left="0" w:firstLine="0"/>
              <w:rPr>
                <w:szCs w:val="28"/>
              </w:rPr>
            </w:pPr>
            <w:r>
              <w:rPr>
                <w:rFonts w:ascii="Segoe UI" w:hAnsi="Segoe UI" w:cs="Segoe UI"/>
                <w:sz w:val="23"/>
                <w:szCs w:val="23"/>
              </w:rPr>
              <w:t>Соревнования по пионерболу (по 6 человек) среди девочек младшего отряда</w:t>
            </w:r>
          </w:p>
        </w:tc>
        <w:tc>
          <w:tcPr>
            <w:tcW w:w="2512" w:type="dxa"/>
            <w:vAlign w:val="center"/>
          </w:tcPr>
          <w:p w14:paraId="38B5A791" w14:textId="602593CC"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BEA43B6" w14:textId="591C09AF"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6A0EED68" w14:textId="256130D6"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2A954469" w14:textId="645853FF" w:rsidTr="008423B7">
        <w:tc>
          <w:tcPr>
            <w:tcW w:w="2965" w:type="dxa"/>
            <w:vMerge/>
            <w:vAlign w:val="center"/>
          </w:tcPr>
          <w:p w14:paraId="393FE349" w14:textId="09B3EAA8" w:rsidR="008423B7" w:rsidRPr="005B5941" w:rsidRDefault="008423B7" w:rsidP="00BE72BD">
            <w:pPr>
              <w:spacing w:line="276" w:lineRule="auto"/>
              <w:ind w:left="0"/>
              <w:rPr>
                <w:szCs w:val="28"/>
              </w:rPr>
            </w:pPr>
          </w:p>
        </w:tc>
        <w:tc>
          <w:tcPr>
            <w:tcW w:w="3022" w:type="dxa"/>
            <w:vAlign w:val="center"/>
          </w:tcPr>
          <w:p w14:paraId="62FF2BC7" w14:textId="52FE28FD" w:rsidR="008423B7" w:rsidRPr="005B5941" w:rsidRDefault="008423B7" w:rsidP="00BE72BD">
            <w:pPr>
              <w:spacing w:line="276" w:lineRule="auto"/>
              <w:ind w:left="0" w:firstLine="0"/>
              <w:rPr>
                <w:szCs w:val="28"/>
              </w:rPr>
            </w:pPr>
            <w:r>
              <w:rPr>
                <w:rFonts w:ascii="Segoe UI" w:hAnsi="Segoe UI" w:cs="Segoe UI"/>
                <w:sz w:val="23"/>
                <w:szCs w:val="23"/>
              </w:rPr>
              <w:t>Родительский день</w:t>
            </w:r>
          </w:p>
        </w:tc>
        <w:tc>
          <w:tcPr>
            <w:tcW w:w="2512" w:type="dxa"/>
            <w:vAlign w:val="center"/>
          </w:tcPr>
          <w:p w14:paraId="723F5D56" w14:textId="2E286DD1"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3ECA99A" w14:textId="6D8A1604"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2B9B5B98" w14:textId="505C2674"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3E7EC4BD" w14:textId="021596A9" w:rsidTr="008423B7">
        <w:tc>
          <w:tcPr>
            <w:tcW w:w="2965" w:type="dxa"/>
            <w:vMerge/>
            <w:vAlign w:val="center"/>
          </w:tcPr>
          <w:p w14:paraId="064AF8BB" w14:textId="35684AAA" w:rsidR="008423B7" w:rsidRPr="005B5941" w:rsidRDefault="008423B7" w:rsidP="00BE72BD">
            <w:pPr>
              <w:spacing w:line="276" w:lineRule="auto"/>
              <w:ind w:left="0" w:firstLine="0"/>
              <w:rPr>
                <w:szCs w:val="28"/>
              </w:rPr>
            </w:pPr>
          </w:p>
        </w:tc>
        <w:tc>
          <w:tcPr>
            <w:tcW w:w="3022" w:type="dxa"/>
            <w:vAlign w:val="center"/>
          </w:tcPr>
          <w:p w14:paraId="0534C413" w14:textId="6A9A27E6" w:rsidR="008423B7" w:rsidRPr="005B5941" w:rsidRDefault="008423B7" w:rsidP="00BE72BD">
            <w:pPr>
              <w:spacing w:line="276" w:lineRule="auto"/>
              <w:ind w:left="0" w:firstLine="0"/>
              <w:rPr>
                <w:szCs w:val="28"/>
              </w:rPr>
            </w:pPr>
            <w:r>
              <w:rPr>
                <w:rFonts w:ascii="Segoe UI" w:hAnsi="Segoe UI" w:cs="Segoe UI"/>
                <w:sz w:val="23"/>
                <w:szCs w:val="23"/>
              </w:rPr>
              <w:t>Дискотека</w:t>
            </w:r>
          </w:p>
        </w:tc>
        <w:tc>
          <w:tcPr>
            <w:tcW w:w="2512" w:type="dxa"/>
            <w:vAlign w:val="center"/>
          </w:tcPr>
          <w:p w14:paraId="5452D1D6" w14:textId="1FD4D5F2"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848DCC8" w14:textId="4F415414"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1418CF7" w14:textId="6E5A03D2"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64B7DB08" w14:textId="2A5C404D" w:rsidTr="008423B7">
        <w:tc>
          <w:tcPr>
            <w:tcW w:w="2965" w:type="dxa"/>
            <w:vMerge w:val="restart"/>
            <w:vAlign w:val="center"/>
          </w:tcPr>
          <w:p w14:paraId="0709CB6C" w14:textId="77777777" w:rsidR="008423B7" w:rsidRPr="005B5941" w:rsidRDefault="008423B7" w:rsidP="00BE72BD">
            <w:pPr>
              <w:spacing w:line="276" w:lineRule="auto"/>
              <w:ind w:left="0" w:firstLine="0"/>
              <w:rPr>
                <w:szCs w:val="28"/>
              </w:rPr>
            </w:pPr>
            <w:r>
              <w:rPr>
                <w:rFonts w:ascii="Segoe UI" w:hAnsi="Segoe UI" w:cs="Segoe UI"/>
                <w:sz w:val="23"/>
                <w:szCs w:val="23"/>
              </w:rPr>
              <w:t>27.07.25</w:t>
            </w:r>
          </w:p>
          <w:p w14:paraId="7C64A39A" w14:textId="16D99828" w:rsidR="008423B7" w:rsidRPr="005B5941" w:rsidRDefault="008423B7" w:rsidP="00BE72BD">
            <w:pPr>
              <w:spacing w:line="276" w:lineRule="auto"/>
              <w:ind w:left="0"/>
              <w:rPr>
                <w:szCs w:val="28"/>
              </w:rPr>
            </w:pPr>
          </w:p>
        </w:tc>
        <w:tc>
          <w:tcPr>
            <w:tcW w:w="3022" w:type="dxa"/>
            <w:vAlign w:val="center"/>
          </w:tcPr>
          <w:p w14:paraId="3BE55869" w14:textId="65601B8B"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687D8B95" w14:textId="28C76FD2"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3360D25C" w14:textId="1CBC0462"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301B97E6" w14:textId="62E2A26C"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3E8C35C9" w14:textId="2D9F28CC" w:rsidTr="008423B7">
        <w:tc>
          <w:tcPr>
            <w:tcW w:w="2965" w:type="dxa"/>
            <w:vMerge/>
            <w:vAlign w:val="center"/>
          </w:tcPr>
          <w:p w14:paraId="41848E1E" w14:textId="2F3107ED" w:rsidR="008423B7" w:rsidRPr="005B5941" w:rsidRDefault="008423B7" w:rsidP="00BE72BD">
            <w:pPr>
              <w:spacing w:line="276" w:lineRule="auto"/>
              <w:ind w:left="0"/>
              <w:rPr>
                <w:szCs w:val="28"/>
              </w:rPr>
            </w:pPr>
          </w:p>
        </w:tc>
        <w:tc>
          <w:tcPr>
            <w:tcW w:w="3022" w:type="dxa"/>
            <w:vAlign w:val="center"/>
          </w:tcPr>
          <w:p w14:paraId="154CEE4A" w14:textId="1A687FF4" w:rsidR="008423B7" w:rsidRPr="005B5941" w:rsidRDefault="008423B7" w:rsidP="00BE72BD">
            <w:pPr>
              <w:spacing w:line="276" w:lineRule="auto"/>
              <w:ind w:left="0" w:firstLine="0"/>
              <w:rPr>
                <w:szCs w:val="28"/>
              </w:rPr>
            </w:pPr>
            <w:r>
              <w:rPr>
                <w:rFonts w:ascii="Segoe UI" w:hAnsi="Segoe UI" w:cs="Segoe UI"/>
                <w:sz w:val="23"/>
                <w:szCs w:val="23"/>
              </w:rPr>
              <w:t>Соревнования по волейболу среди девочек старших отрядов</w:t>
            </w:r>
          </w:p>
        </w:tc>
        <w:tc>
          <w:tcPr>
            <w:tcW w:w="2512" w:type="dxa"/>
            <w:vAlign w:val="center"/>
          </w:tcPr>
          <w:p w14:paraId="435E5B1C" w14:textId="6F33F7B0"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5DA0CED" w14:textId="456F1558"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4DECF692" w14:textId="0308B4DE"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317248C4" w14:textId="631BCE71" w:rsidTr="008423B7">
        <w:tc>
          <w:tcPr>
            <w:tcW w:w="2965" w:type="dxa"/>
            <w:vMerge/>
            <w:vAlign w:val="center"/>
          </w:tcPr>
          <w:p w14:paraId="08A322D3" w14:textId="7D94FBFA" w:rsidR="008423B7" w:rsidRPr="005B5941" w:rsidRDefault="008423B7" w:rsidP="00BE72BD">
            <w:pPr>
              <w:spacing w:line="276" w:lineRule="auto"/>
              <w:ind w:left="0"/>
              <w:rPr>
                <w:szCs w:val="28"/>
              </w:rPr>
            </w:pPr>
          </w:p>
        </w:tc>
        <w:tc>
          <w:tcPr>
            <w:tcW w:w="3022" w:type="dxa"/>
            <w:vAlign w:val="center"/>
          </w:tcPr>
          <w:p w14:paraId="757BA130" w14:textId="3222C2B9" w:rsidR="008423B7" w:rsidRPr="005B5941" w:rsidRDefault="008423B7" w:rsidP="00BE72BD">
            <w:pPr>
              <w:spacing w:line="276" w:lineRule="auto"/>
              <w:ind w:left="0" w:firstLine="0"/>
              <w:rPr>
                <w:szCs w:val="28"/>
              </w:rPr>
            </w:pPr>
            <w:r>
              <w:rPr>
                <w:rFonts w:ascii="Segoe UI" w:hAnsi="Segoe UI" w:cs="Segoe UI"/>
                <w:sz w:val="23"/>
                <w:szCs w:val="23"/>
              </w:rPr>
              <w:t>День Нептуна</w:t>
            </w:r>
          </w:p>
        </w:tc>
        <w:tc>
          <w:tcPr>
            <w:tcW w:w="2512" w:type="dxa"/>
            <w:vAlign w:val="center"/>
          </w:tcPr>
          <w:p w14:paraId="22E3928B" w14:textId="3FF4DBA1"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F79ABC0" w14:textId="58D21352" w:rsidR="008423B7" w:rsidRPr="005B5941" w:rsidRDefault="008423B7" w:rsidP="00BE72BD">
            <w:pPr>
              <w:spacing w:line="276" w:lineRule="auto"/>
              <w:ind w:left="0" w:firstLine="0"/>
              <w:rPr>
                <w:szCs w:val="28"/>
              </w:rPr>
            </w:pPr>
            <w:r>
              <w:rPr>
                <w:rFonts w:ascii="Segoe UI" w:hAnsi="Segoe UI" w:cs="Segoe UI"/>
                <w:sz w:val="23"/>
                <w:szCs w:val="23"/>
              </w:rPr>
              <w:t>ЧЕЛОВЕК</w:t>
            </w:r>
          </w:p>
        </w:tc>
        <w:tc>
          <w:tcPr>
            <w:tcW w:w="3025" w:type="dxa"/>
            <w:vAlign w:val="center"/>
          </w:tcPr>
          <w:p w14:paraId="3CCBAF00" w14:textId="335632CC"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4DCF9E87" w14:textId="6D0566B1" w:rsidTr="008423B7">
        <w:tc>
          <w:tcPr>
            <w:tcW w:w="2965" w:type="dxa"/>
            <w:vMerge/>
            <w:vAlign w:val="center"/>
          </w:tcPr>
          <w:p w14:paraId="600F7479" w14:textId="538C3169" w:rsidR="008423B7" w:rsidRPr="005B5941" w:rsidRDefault="008423B7" w:rsidP="00BE72BD">
            <w:pPr>
              <w:spacing w:line="276" w:lineRule="auto"/>
              <w:ind w:left="0" w:firstLine="0"/>
              <w:rPr>
                <w:szCs w:val="28"/>
              </w:rPr>
            </w:pPr>
          </w:p>
        </w:tc>
        <w:tc>
          <w:tcPr>
            <w:tcW w:w="3022" w:type="dxa"/>
            <w:vAlign w:val="center"/>
          </w:tcPr>
          <w:p w14:paraId="4BF436CC" w14:textId="27430D0F" w:rsidR="008423B7" w:rsidRPr="005B5941" w:rsidRDefault="008423B7" w:rsidP="00BE72BD">
            <w:pPr>
              <w:spacing w:line="276" w:lineRule="auto"/>
              <w:ind w:left="0" w:firstLine="0"/>
              <w:rPr>
                <w:szCs w:val="28"/>
              </w:rPr>
            </w:pPr>
            <w:r>
              <w:rPr>
                <w:rFonts w:ascii="Segoe UI" w:hAnsi="Segoe UI" w:cs="Segoe UI"/>
                <w:sz w:val="23"/>
                <w:szCs w:val="23"/>
              </w:rPr>
              <w:t>Свечка</w:t>
            </w:r>
          </w:p>
        </w:tc>
        <w:tc>
          <w:tcPr>
            <w:tcW w:w="2512" w:type="dxa"/>
            <w:vAlign w:val="center"/>
          </w:tcPr>
          <w:p w14:paraId="72E71F13" w14:textId="343D75EB"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27A01C7B" w14:textId="4B7101C6" w:rsidR="008423B7" w:rsidRPr="005B5941" w:rsidRDefault="008423B7"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03419063" w14:textId="31EE2FF2"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669F1755" w14:textId="054CD1A7" w:rsidTr="008423B7">
        <w:tc>
          <w:tcPr>
            <w:tcW w:w="2965" w:type="dxa"/>
            <w:vMerge w:val="restart"/>
            <w:vAlign w:val="center"/>
          </w:tcPr>
          <w:p w14:paraId="2C182EAC" w14:textId="77777777" w:rsidR="008423B7" w:rsidRPr="005B5941" w:rsidRDefault="008423B7" w:rsidP="00BE72BD">
            <w:pPr>
              <w:spacing w:line="276" w:lineRule="auto"/>
              <w:ind w:left="0" w:firstLine="0"/>
              <w:rPr>
                <w:szCs w:val="28"/>
              </w:rPr>
            </w:pPr>
            <w:r>
              <w:rPr>
                <w:rFonts w:ascii="Segoe UI" w:hAnsi="Segoe UI" w:cs="Segoe UI"/>
                <w:sz w:val="23"/>
                <w:szCs w:val="23"/>
              </w:rPr>
              <w:t>28.07.25</w:t>
            </w:r>
          </w:p>
          <w:p w14:paraId="75A6C1E4" w14:textId="62DCC6C5" w:rsidR="008423B7" w:rsidRPr="005B5941" w:rsidRDefault="008423B7" w:rsidP="00BE72BD">
            <w:pPr>
              <w:spacing w:line="276" w:lineRule="auto"/>
              <w:ind w:left="0"/>
              <w:rPr>
                <w:szCs w:val="28"/>
              </w:rPr>
            </w:pPr>
          </w:p>
        </w:tc>
        <w:tc>
          <w:tcPr>
            <w:tcW w:w="3022" w:type="dxa"/>
            <w:vAlign w:val="center"/>
          </w:tcPr>
          <w:p w14:paraId="1969505A" w14:textId="6386B379" w:rsidR="008423B7" w:rsidRPr="005B5941" w:rsidRDefault="008423B7" w:rsidP="00BE72BD">
            <w:pPr>
              <w:spacing w:line="276" w:lineRule="auto"/>
              <w:ind w:left="0" w:firstLine="0"/>
              <w:rPr>
                <w:szCs w:val="28"/>
              </w:rPr>
            </w:pPr>
            <w:r>
              <w:rPr>
                <w:rFonts w:ascii="Segoe UI" w:hAnsi="Segoe UI" w:cs="Segoe UI"/>
                <w:sz w:val="23"/>
                <w:szCs w:val="23"/>
              </w:rPr>
              <w:lastRenderedPageBreak/>
              <w:t>Линейка</w:t>
            </w:r>
          </w:p>
        </w:tc>
        <w:tc>
          <w:tcPr>
            <w:tcW w:w="2512" w:type="dxa"/>
            <w:vAlign w:val="center"/>
          </w:tcPr>
          <w:p w14:paraId="783C3E5F" w14:textId="36B42E73"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A31ACC3" w14:textId="35BB53CC"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6F13A32C" w14:textId="5568039F"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4162F51F" w14:textId="5F67C5F6" w:rsidTr="008423B7">
        <w:tc>
          <w:tcPr>
            <w:tcW w:w="2965" w:type="dxa"/>
            <w:vMerge/>
            <w:vAlign w:val="center"/>
          </w:tcPr>
          <w:p w14:paraId="3521CDA5" w14:textId="161B3049" w:rsidR="008423B7" w:rsidRPr="005B5941" w:rsidRDefault="008423B7" w:rsidP="00BE72BD">
            <w:pPr>
              <w:spacing w:line="276" w:lineRule="auto"/>
              <w:ind w:left="0"/>
              <w:rPr>
                <w:szCs w:val="28"/>
              </w:rPr>
            </w:pPr>
          </w:p>
        </w:tc>
        <w:tc>
          <w:tcPr>
            <w:tcW w:w="3022" w:type="dxa"/>
            <w:vAlign w:val="center"/>
          </w:tcPr>
          <w:p w14:paraId="6CDB0B34" w14:textId="7F5695FE" w:rsidR="008423B7" w:rsidRPr="005B5941" w:rsidRDefault="008423B7" w:rsidP="00BE72BD">
            <w:pPr>
              <w:spacing w:line="276" w:lineRule="auto"/>
              <w:ind w:left="0" w:firstLine="0"/>
              <w:rPr>
                <w:szCs w:val="28"/>
              </w:rPr>
            </w:pPr>
            <w:r>
              <w:rPr>
                <w:rFonts w:ascii="Segoe UI" w:hAnsi="Segoe UI" w:cs="Segoe UI"/>
                <w:sz w:val="23"/>
                <w:szCs w:val="23"/>
              </w:rPr>
              <w:t>Квиз на тему «Спорт»</w:t>
            </w:r>
          </w:p>
        </w:tc>
        <w:tc>
          <w:tcPr>
            <w:tcW w:w="2512" w:type="dxa"/>
            <w:vAlign w:val="center"/>
          </w:tcPr>
          <w:p w14:paraId="2A49C90C" w14:textId="22EB285D"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BB28E46" w14:textId="4887CAD9" w:rsidR="008423B7" w:rsidRPr="005B5941" w:rsidRDefault="008423B7" w:rsidP="00BE72BD">
            <w:pPr>
              <w:spacing w:line="276" w:lineRule="auto"/>
              <w:ind w:left="0" w:firstLine="0"/>
              <w:rPr>
                <w:szCs w:val="28"/>
              </w:rPr>
            </w:pPr>
            <w:r>
              <w:rPr>
                <w:rFonts w:ascii="Segoe UI" w:hAnsi="Segoe UI" w:cs="Segoe UI"/>
                <w:sz w:val="23"/>
                <w:szCs w:val="23"/>
              </w:rPr>
              <w:t>ЧЕЛОВЕК</w:t>
            </w:r>
          </w:p>
        </w:tc>
        <w:tc>
          <w:tcPr>
            <w:tcW w:w="3025" w:type="dxa"/>
            <w:vAlign w:val="center"/>
          </w:tcPr>
          <w:p w14:paraId="2B224A28" w14:textId="1CCE9542"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6BB666D" w14:textId="5D83A790" w:rsidTr="008423B7">
        <w:tc>
          <w:tcPr>
            <w:tcW w:w="2965" w:type="dxa"/>
            <w:vMerge/>
            <w:vAlign w:val="center"/>
          </w:tcPr>
          <w:p w14:paraId="5F86D968" w14:textId="0A1CE998" w:rsidR="008423B7" w:rsidRPr="005B5941" w:rsidRDefault="008423B7" w:rsidP="00BE72BD">
            <w:pPr>
              <w:spacing w:line="276" w:lineRule="auto"/>
              <w:ind w:left="0"/>
              <w:rPr>
                <w:szCs w:val="28"/>
              </w:rPr>
            </w:pPr>
          </w:p>
        </w:tc>
        <w:tc>
          <w:tcPr>
            <w:tcW w:w="3022" w:type="dxa"/>
            <w:vAlign w:val="center"/>
          </w:tcPr>
          <w:p w14:paraId="534F4EF6" w14:textId="1AD9E157" w:rsidR="008423B7" w:rsidRPr="005B5941" w:rsidRDefault="008423B7" w:rsidP="00BE72BD">
            <w:pPr>
              <w:spacing w:line="276" w:lineRule="auto"/>
              <w:ind w:left="0" w:firstLine="0"/>
              <w:rPr>
                <w:szCs w:val="28"/>
              </w:rPr>
            </w:pPr>
            <w:r>
              <w:rPr>
                <w:rFonts w:ascii="Segoe UI" w:hAnsi="Segoe UI" w:cs="Segoe UI"/>
                <w:sz w:val="23"/>
                <w:szCs w:val="23"/>
              </w:rPr>
              <w:t>Конкурс рисунков на асфальте «Создавай, не разрушая»</w:t>
            </w:r>
          </w:p>
        </w:tc>
        <w:tc>
          <w:tcPr>
            <w:tcW w:w="2512" w:type="dxa"/>
            <w:vAlign w:val="center"/>
          </w:tcPr>
          <w:p w14:paraId="24950797" w14:textId="164CD64B"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450E5A1" w14:textId="67EF13D1"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1EC020A6" w14:textId="5220D1B1" w:rsidR="008423B7" w:rsidRPr="005B5941" w:rsidRDefault="008423B7" w:rsidP="00BE72BD">
            <w:pPr>
              <w:spacing w:after="160" w:line="259" w:lineRule="auto"/>
              <w:ind w:left="0" w:firstLine="0"/>
              <w:jc w:val="left"/>
              <w:rPr>
                <w:szCs w:val="28"/>
              </w:rPr>
            </w:pPr>
            <w:r>
              <w:rPr>
                <w:rFonts w:ascii="Segoe UI" w:hAnsi="Segoe UI" w:cs="Segoe UI"/>
                <w:sz w:val="23"/>
                <w:szCs w:val="23"/>
              </w:rPr>
              <w:t>Экологическое воспитание</w:t>
            </w:r>
          </w:p>
        </w:tc>
      </w:tr>
      <w:tr w:rsidR="008423B7" w:rsidRPr="005B5941" w14:paraId="2267BD8D" w14:textId="5C8885A3" w:rsidTr="008423B7">
        <w:tc>
          <w:tcPr>
            <w:tcW w:w="2965" w:type="dxa"/>
            <w:vMerge/>
            <w:vAlign w:val="center"/>
          </w:tcPr>
          <w:p w14:paraId="3564BD0C" w14:textId="386F9FE5" w:rsidR="008423B7" w:rsidRPr="005B5941" w:rsidRDefault="008423B7" w:rsidP="00BE72BD">
            <w:pPr>
              <w:spacing w:line="276" w:lineRule="auto"/>
              <w:ind w:left="0"/>
              <w:rPr>
                <w:szCs w:val="28"/>
              </w:rPr>
            </w:pPr>
          </w:p>
        </w:tc>
        <w:tc>
          <w:tcPr>
            <w:tcW w:w="3022" w:type="dxa"/>
            <w:vAlign w:val="center"/>
          </w:tcPr>
          <w:p w14:paraId="74B549CD" w14:textId="5FD2A383" w:rsidR="008423B7" w:rsidRPr="005B5941" w:rsidRDefault="008423B7" w:rsidP="00BE72BD">
            <w:pPr>
              <w:spacing w:line="276" w:lineRule="auto"/>
              <w:ind w:left="0" w:firstLine="0"/>
              <w:rPr>
                <w:szCs w:val="28"/>
              </w:rPr>
            </w:pPr>
            <w:r>
              <w:rPr>
                <w:rFonts w:ascii="Segoe UI" w:hAnsi="Segoe UI" w:cs="Segoe UI"/>
                <w:sz w:val="23"/>
                <w:szCs w:val="23"/>
              </w:rPr>
              <w:t>Конкурсная программа «Повтори-ка танцы»</w:t>
            </w:r>
          </w:p>
        </w:tc>
        <w:tc>
          <w:tcPr>
            <w:tcW w:w="2512" w:type="dxa"/>
            <w:vAlign w:val="center"/>
          </w:tcPr>
          <w:p w14:paraId="69DD3282" w14:textId="26EA404F"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5E79AF0" w14:textId="5BB93790"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7C7BA96F" w14:textId="606DF221" w:rsidR="008423B7" w:rsidRPr="005B5941" w:rsidRDefault="008423B7"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56FDCEF7" w14:textId="2F2004C1" w:rsidTr="008423B7">
        <w:tc>
          <w:tcPr>
            <w:tcW w:w="2965" w:type="dxa"/>
            <w:vMerge/>
            <w:vAlign w:val="center"/>
          </w:tcPr>
          <w:p w14:paraId="13689445" w14:textId="357A5023" w:rsidR="008423B7" w:rsidRPr="005B5941" w:rsidRDefault="008423B7" w:rsidP="00BE72BD">
            <w:pPr>
              <w:spacing w:line="276" w:lineRule="auto"/>
              <w:ind w:left="0" w:firstLine="0"/>
              <w:rPr>
                <w:szCs w:val="28"/>
              </w:rPr>
            </w:pPr>
          </w:p>
        </w:tc>
        <w:tc>
          <w:tcPr>
            <w:tcW w:w="3022" w:type="dxa"/>
            <w:vAlign w:val="center"/>
          </w:tcPr>
          <w:p w14:paraId="2E0CCE18" w14:textId="05914E61" w:rsidR="008423B7" w:rsidRPr="005B5941" w:rsidRDefault="008423B7" w:rsidP="00BE72BD">
            <w:pPr>
              <w:spacing w:line="276" w:lineRule="auto"/>
              <w:ind w:left="0" w:firstLine="0"/>
              <w:rPr>
                <w:szCs w:val="28"/>
              </w:rPr>
            </w:pPr>
            <w:r>
              <w:rPr>
                <w:rFonts w:ascii="Segoe UI" w:hAnsi="Segoe UI" w:cs="Segoe UI"/>
                <w:sz w:val="23"/>
                <w:szCs w:val="23"/>
              </w:rPr>
              <w:t>Дискотека «Энергия добрых сердец»</w:t>
            </w:r>
          </w:p>
        </w:tc>
        <w:tc>
          <w:tcPr>
            <w:tcW w:w="2512" w:type="dxa"/>
            <w:vAlign w:val="center"/>
          </w:tcPr>
          <w:p w14:paraId="3C4B3CF2" w14:textId="581CB715"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D6DDBAB" w14:textId="39556BF1"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7A633CA5" w14:textId="26D6AC13"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340817FD" w14:textId="77777777" w:rsidTr="008423B7">
        <w:tc>
          <w:tcPr>
            <w:tcW w:w="2965" w:type="dxa"/>
            <w:vMerge w:val="restart"/>
            <w:vAlign w:val="center"/>
          </w:tcPr>
          <w:p w14:paraId="5B4099D2" w14:textId="77777777" w:rsidR="008423B7" w:rsidRPr="005B5941" w:rsidRDefault="008423B7" w:rsidP="00BE72BD">
            <w:pPr>
              <w:spacing w:line="276" w:lineRule="auto"/>
              <w:ind w:left="0" w:firstLine="0"/>
              <w:rPr>
                <w:szCs w:val="28"/>
              </w:rPr>
            </w:pPr>
            <w:r>
              <w:rPr>
                <w:rFonts w:ascii="Segoe UI" w:hAnsi="Segoe UI" w:cs="Segoe UI"/>
                <w:sz w:val="23"/>
                <w:szCs w:val="23"/>
              </w:rPr>
              <w:t>29.07.25</w:t>
            </w:r>
          </w:p>
          <w:p w14:paraId="268AA560" w14:textId="72BF978A" w:rsidR="008423B7" w:rsidRPr="005B5941" w:rsidRDefault="008423B7" w:rsidP="00BE72BD">
            <w:pPr>
              <w:spacing w:line="276" w:lineRule="auto"/>
              <w:ind w:left="0"/>
              <w:rPr>
                <w:szCs w:val="28"/>
              </w:rPr>
            </w:pPr>
          </w:p>
        </w:tc>
        <w:tc>
          <w:tcPr>
            <w:tcW w:w="3022" w:type="dxa"/>
            <w:vAlign w:val="center"/>
          </w:tcPr>
          <w:p w14:paraId="2FF71178" w14:textId="11AFD945" w:rsidR="008423B7" w:rsidRPr="005B5941" w:rsidRDefault="008423B7"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3465E7E9" w14:textId="7D8D0EC8"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47E9BC7" w14:textId="041D1AC2"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482AFBBB" w14:textId="4A28B77E"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23832D85" w14:textId="77777777" w:rsidTr="008423B7">
        <w:tc>
          <w:tcPr>
            <w:tcW w:w="2965" w:type="dxa"/>
            <w:vMerge/>
            <w:vAlign w:val="center"/>
          </w:tcPr>
          <w:p w14:paraId="00DE017A" w14:textId="1899B1A4" w:rsidR="008423B7" w:rsidRPr="005B5941" w:rsidRDefault="008423B7" w:rsidP="00BE72BD">
            <w:pPr>
              <w:spacing w:line="276" w:lineRule="auto"/>
              <w:ind w:left="0"/>
              <w:rPr>
                <w:szCs w:val="28"/>
              </w:rPr>
            </w:pPr>
          </w:p>
        </w:tc>
        <w:tc>
          <w:tcPr>
            <w:tcW w:w="3022" w:type="dxa"/>
            <w:vAlign w:val="center"/>
          </w:tcPr>
          <w:p w14:paraId="5FEB447D" w14:textId="66ADDD85" w:rsidR="008423B7" w:rsidRPr="005B5941" w:rsidRDefault="008423B7" w:rsidP="00BE72BD">
            <w:pPr>
              <w:spacing w:line="276" w:lineRule="auto"/>
              <w:ind w:left="0" w:firstLine="0"/>
              <w:rPr>
                <w:szCs w:val="28"/>
              </w:rPr>
            </w:pPr>
            <w:r>
              <w:rPr>
                <w:rFonts w:ascii="Segoe UI" w:hAnsi="Segoe UI" w:cs="Segoe UI"/>
                <w:sz w:val="23"/>
                <w:szCs w:val="23"/>
              </w:rPr>
              <w:t>Соревнования по мини-футболу среди младших отрядов</w:t>
            </w:r>
          </w:p>
        </w:tc>
        <w:tc>
          <w:tcPr>
            <w:tcW w:w="2512" w:type="dxa"/>
            <w:vAlign w:val="center"/>
          </w:tcPr>
          <w:p w14:paraId="5FAF5ED4" w14:textId="36CEDE39"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5D5D423" w14:textId="01316422"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57383CD9" w14:textId="16F67E7A"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7DA39D09" w14:textId="77777777" w:rsidTr="008423B7">
        <w:tc>
          <w:tcPr>
            <w:tcW w:w="2965" w:type="dxa"/>
            <w:vMerge/>
            <w:vAlign w:val="center"/>
          </w:tcPr>
          <w:p w14:paraId="23C6D793" w14:textId="1BBE78FF" w:rsidR="008423B7" w:rsidRPr="005B5941" w:rsidRDefault="008423B7" w:rsidP="00BE72BD">
            <w:pPr>
              <w:spacing w:line="276" w:lineRule="auto"/>
              <w:ind w:left="0"/>
              <w:rPr>
                <w:szCs w:val="28"/>
              </w:rPr>
            </w:pPr>
          </w:p>
        </w:tc>
        <w:tc>
          <w:tcPr>
            <w:tcW w:w="3022" w:type="dxa"/>
            <w:vAlign w:val="center"/>
          </w:tcPr>
          <w:p w14:paraId="1E48F191" w14:textId="7311A2CD" w:rsidR="008423B7" w:rsidRPr="005B5941" w:rsidRDefault="008423B7" w:rsidP="00BE72BD">
            <w:pPr>
              <w:spacing w:line="276" w:lineRule="auto"/>
              <w:ind w:left="0" w:firstLine="0"/>
              <w:rPr>
                <w:szCs w:val="28"/>
              </w:rPr>
            </w:pPr>
            <w:r>
              <w:rPr>
                <w:rFonts w:ascii="Segoe UI" w:hAnsi="Segoe UI" w:cs="Segoe UI"/>
                <w:sz w:val="23"/>
                <w:szCs w:val="23"/>
              </w:rPr>
              <w:t>Театральная постановка «А зори здесь тихие»</w:t>
            </w:r>
          </w:p>
        </w:tc>
        <w:tc>
          <w:tcPr>
            <w:tcW w:w="2512" w:type="dxa"/>
            <w:vAlign w:val="center"/>
          </w:tcPr>
          <w:p w14:paraId="6F680A9F" w14:textId="3063A445"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56C6E23" w14:textId="4EF49F7A"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2BC9F408" w14:textId="4E8B946D" w:rsidR="008423B7" w:rsidRPr="005B5941" w:rsidRDefault="008423B7" w:rsidP="00BE72BD">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8423B7" w:rsidRPr="005B5941" w14:paraId="4E3F1DFD" w14:textId="77777777" w:rsidTr="008423B7">
        <w:tc>
          <w:tcPr>
            <w:tcW w:w="2965" w:type="dxa"/>
            <w:vMerge/>
            <w:vAlign w:val="center"/>
          </w:tcPr>
          <w:p w14:paraId="0BF4E9A6" w14:textId="7A232827" w:rsidR="008423B7" w:rsidRPr="005B5941" w:rsidRDefault="008423B7" w:rsidP="00BE72BD">
            <w:pPr>
              <w:spacing w:line="276" w:lineRule="auto"/>
              <w:ind w:left="0" w:firstLine="0"/>
              <w:rPr>
                <w:szCs w:val="28"/>
              </w:rPr>
            </w:pPr>
          </w:p>
        </w:tc>
        <w:tc>
          <w:tcPr>
            <w:tcW w:w="3022" w:type="dxa"/>
            <w:vAlign w:val="center"/>
          </w:tcPr>
          <w:p w14:paraId="4DB43A34" w14:textId="6E111B68" w:rsidR="008423B7" w:rsidRPr="005B5941" w:rsidRDefault="008423B7" w:rsidP="00BE72BD">
            <w:pPr>
              <w:spacing w:line="276" w:lineRule="auto"/>
              <w:ind w:left="0" w:firstLine="0"/>
              <w:rPr>
                <w:szCs w:val="28"/>
              </w:rPr>
            </w:pPr>
            <w:r>
              <w:rPr>
                <w:rFonts w:ascii="Segoe UI" w:hAnsi="Segoe UI" w:cs="Segoe UI"/>
                <w:sz w:val="23"/>
                <w:szCs w:val="23"/>
              </w:rPr>
              <w:t>Конкурс «Марш! Строй! Песни!»</w:t>
            </w:r>
          </w:p>
        </w:tc>
        <w:tc>
          <w:tcPr>
            <w:tcW w:w="2512" w:type="dxa"/>
            <w:vAlign w:val="center"/>
          </w:tcPr>
          <w:p w14:paraId="1629BFE0" w14:textId="6454E630"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5AB2A5D4" w14:textId="7CDF0347"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12908B5D" w14:textId="5F129F6C" w:rsidR="008423B7" w:rsidRPr="005B5941" w:rsidRDefault="008423B7" w:rsidP="00BE72BD">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8423B7" w:rsidRPr="005B5941" w14:paraId="739F88B5" w14:textId="77777777" w:rsidTr="008423B7">
        <w:tc>
          <w:tcPr>
            <w:tcW w:w="2965" w:type="dxa"/>
            <w:vMerge w:val="restart"/>
            <w:vAlign w:val="center"/>
          </w:tcPr>
          <w:p w14:paraId="359F2B6E" w14:textId="77777777" w:rsidR="008423B7" w:rsidRPr="005B5941" w:rsidRDefault="008423B7" w:rsidP="00BE72BD">
            <w:pPr>
              <w:spacing w:line="276" w:lineRule="auto"/>
              <w:ind w:left="0" w:firstLine="0"/>
              <w:rPr>
                <w:szCs w:val="28"/>
              </w:rPr>
            </w:pPr>
            <w:r>
              <w:rPr>
                <w:rFonts w:ascii="Segoe UI" w:hAnsi="Segoe UI" w:cs="Segoe UI"/>
                <w:sz w:val="23"/>
                <w:szCs w:val="23"/>
              </w:rPr>
              <w:t>30.07.25</w:t>
            </w:r>
          </w:p>
          <w:p w14:paraId="55D4AE44" w14:textId="2529F95C" w:rsidR="008423B7" w:rsidRPr="005B5941" w:rsidRDefault="008423B7" w:rsidP="00BE72BD">
            <w:pPr>
              <w:spacing w:line="276" w:lineRule="auto"/>
              <w:ind w:left="0"/>
              <w:rPr>
                <w:szCs w:val="28"/>
              </w:rPr>
            </w:pPr>
          </w:p>
        </w:tc>
        <w:tc>
          <w:tcPr>
            <w:tcW w:w="3022" w:type="dxa"/>
            <w:vAlign w:val="center"/>
          </w:tcPr>
          <w:p w14:paraId="5B2E55F8" w14:textId="1880E996" w:rsidR="008423B7" w:rsidRPr="005B5941" w:rsidRDefault="008423B7" w:rsidP="00BE72BD">
            <w:pPr>
              <w:spacing w:line="276" w:lineRule="auto"/>
              <w:ind w:left="0" w:firstLine="0"/>
              <w:rPr>
                <w:szCs w:val="28"/>
              </w:rPr>
            </w:pPr>
            <w:r>
              <w:rPr>
                <w:rFonts w:ascii="Segoe UI" w:hAnsi="Segoe UI" w:cs="Segoe UI"/>
                <w:sz w:val="23"/>
                <w:szCs w:val="23"/>
              </w:rPr>
              <w:t>Акция «Письмо другу»</w:t>
            </w:r>
          </w:p>
        </w:tc>
        <w:tc>
          <w:tcPr>
            <w:tcW w:w="2512" w:type="dxa"/>
            <w:vAlign w:val="center"/>
          </w:tcPr>
          <w:p w14:paraId="1BA5012F" w14:textId="725BA950"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42B25BE" w14:textId="31C10721"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2653B04F" w14:textId="5E4E4DE8"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0594BAAA" w14:textId="77777777" w:rsidTr="008423B7">
        <w:tc>
          <w:tcPr>
            <w:tcW w:w="2965" w:type="dxa"/>
            <w:vMerge/>
            <w:vAlign w:val="center"/>
          </w:tcPr>
          <w:p w14:paraId="0154D843" w14:textId="054B5241" w:rsidR="008423B7" w:rsidRPr="005B5941" w:rsidRDefault="008423B7" w:rsidP="00BE72BD">
            <w:pPr>
              <w:spacing w:line="276" w:lineRule="auto"/>
              <w:ind w:left="0"/>
              <w:rPr>
                <w:szCs w:val="28"/>
              </w:rPr>
            </w:pPr>
          </w:p>
        </w:tc>
        <w:tc>
          <w:tcPr>
            <w:tcW w:w="3022" w:type="dxa"/>
            <w:vAlign w:val="center"/>
          </w:tcPr>
          <w:p w14:paraId="2EF92B7A" w14:textId="59C67633" w:rsidR="008423B7" w:rsidRPr="005B5941" w:rsidRDefault="008423B7" w:rsidP="00BE72BD">
            <w:pPr>
              <w:spacing w:line="276" w:lineRule="auto"/>
              <w:ind w:left="0" w:firstLine="0"/>
              <w:rPr>
                <w:szCs w:val="28"/>
              </w:rPr>
            </w:pPr>
            <w:r>
              <w:rPr>
                <w:rFonts w:ascii="Segoe UI" w:hAnsi="Segoe UI" w:cs="Segoe UI"/>
                <w:sz w:val="23"/>
                <w:szCs w:val="23"/>
              </w:rPr>
              <w:t>«Природа – кладезь волшебства» — мастер-</w:t>
            </w:r>
            <w:r>
              <w:rPr>
                <w:rFonts w:ascii="Segoe UI" w:hAnsi="Segoe UI" w:cs="Segoe UI"/>
                <w:sz w:val="23"/>
                <w:szCs w:val="23"/>
              </w:rPr>
              <w:lastRenderedPageBreak/>
              <w:t>класс поделки от старших отрядов для младших</w:t>
            </w:r>
          </w:p>
        </w:tc>
        <w:tc>
          <w:tcPr>
            <w:tcW w:w="2512" w:type="dxa"/>
            <w:vAlign w:val="center"/>
          </w:tcPr>
          <w:p w14:paraId="2805B673" w14:textId="0B44F063" w:rsidR="008423B7" w:rsidRPr="005B5941" w:rsidRDefault="008423B7" w:rsidP="00BE72BD">
            <w:pPr>
              <w:spacing w:line="276" w:lineRule="auto"/>
              <w:ind w:left="0" w:firstLine="0"/>
              <w:rPr>
                <w:szCs w:val="28"/>
              </w:rPr>
            </w:pPr>
            <w:r>
              <w:rPr>
                <w:rFonts w:ascii="Segoe UI" w:hAnsi="Segoe UI" w:cs="Segoe UI"/>
                <w:sz w:val="23"/>
                <w:szCs w:val="23"/>
              </w:rPr>
              <w:lastRenderedPageBreak/>
              <w:t>межотрядный</w:t>
            </w:r>
          </w:p>
        </w:tc>
        <w:tc>
          <w:tcPr>
            <w:tcW w:w="3036" w:type="dxa"/>
            <w:vAlign w:val="center"/>
          </w:tcPr>
          <w:p w14:paraId="7E35118F" w14:textId="5BF550FE"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54EF90D9" w14:textId="0DC0DC23" w:rsidR="008423B7" w:rsidRPr="005B5941" w:rsidRDefault="008423B7" w:rsidP="00BE72BD">
            <w:pPr>
              <w:spacing w:after="160" w:line="259" w:lineRule="auto"/>
              <w:ind w:left="0" w:firstLine="0"/>
              <w:jc w:val="left"/>
              <w:rPr>
                <w:szCs w:val="28"/>
              </w:rPr>
            </w:pPr>
            <w:r>
              <w:rPr>
                <w:rFonts w:ascii="Segoe UI" w:hAnsi="Segoe UI" w:cs="Segoe UI"/>
                <w:sz w:val="23"/>
                <w:szCs w:val="23"/>
              </w:rPr>
              <w:t>Экологическое воспитание</w:t>
            </w:r>
          </w:p>
        </w:tc>
      </w:tr>
      <w:tr w:rsidR="008423B7" w:rsidRPr="005B5941" w14:paraId="1129D8AE" w14:textId="77777777" w:rsidTr="008423B7">
        <w:tc>
          <w:tcPr>
            <w:tcW w:w="2965" w:type="dxa"/>
            <w:vMerge/>
            <w:vAlign w:val="center"/>
          </w:tcPr>
          <w:p w14:paraId="4197EFE8" w14:textId="72966A83" w:rsidR="008423B7" w:rsidRPr="005B5941" w:rsidRDefault="008423B7" w:rsidP="00BE72BD">
            <w:pPr>
              <w:spacing w:line="276" w:lineRule="auto"/>
              <w:ind w:left="0" w:firstLine="0"/>
              <w:rPr>
                <w:szCs w:val="28"/>
              </w:rPr>
            </w:pPr>
          </w:p>
        </w:tc>
        <w:tc>
          <w:tcPr>
            <w:tcW w:w="3022" w:type="dxa"/>
            <w:vAlign w:val="center"/>
          </w:tcPr>
          <w:p w14:paraId="7CDB68F3" w14:textId="6F633831" w:rsidR="008423B7" w:rsidRPr="005B5941" w:rsidRDefault="008423B7" w:rsidP="00BE72BD">
            <w:pPr>
              <w:spacing w:line="276" w:lineRule="auto"/>
              <w:ind w:left="0" w:firstLine="0"/>
              <w:rPr>
                <w:szCs w:val="28"/>
              </w:rPr>
            </w:pPr>
            <w:r>
              <w:rPr>
                <w:rFonts w:ascii="Segoe UI" w:hAnsi="Segoe UI" w:cs="Segoe UI"/>
                <w:sz w:val="23"/>
                <w:szCs w:val="23"/>
              </w:rPr>
              <w:t>Дискотека «Вечер времени»</w:t>
            </w:r>
          </w:p>
        </w:tc>
        <w:tc>
          <w:tcPr>
            <w:tcW w:w="2512" w:type="dxa"/>
            <w:vAlign w:val="center"/>
          </w:tcPr>
          <w:p w14:paraId="08563209" w14:textId="71C03F21"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DCA2B34" w14:textId="55E6196B"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7FE862F9" w14:textId="3739D3D3" w:rsidR="008423B7" w:rsidRPr="005B5941" w:rsidRDefault="008423B7"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0F46D5A4" w14:textId="77777777" w:rsidTr="008423B7">
        <w:tc>
          <w:tcPr>
            <w:tcW w:w="2965" w:type="dxa"/>
            <w:vMerge w:val="restart"/>
            <w:vAlign w:val="center"/>
          </w:tcPr>
          <w:p w14:paraId="15E5330C" w14:textId="77777777" w:rsidR="008423B7" w:rsidRPr="005B5941" w:rsidRDefault="008423B7" w:rsidP="00BE72BD">
            <w:pPr>
              <w:spacing w:line="276" w:lineRule="auto"/>
              <w:ind w:left="0" w:firstLine="0"/>
              <w:rPr>
                <w:szCs w:val="28"/>
              </w:rPr>
            </w:pPr>
            <w:r>
              <w:rPr>
                <w:rFonts w:ascii="Segoe UI" w:hAnsi="Segoe UI" w:cs="Segoe UI"/>
                <w:sz w:val="23"/>
                <w:szCs w:val="23"/>
              </w:rPr>
              <w:t>31.07.25</w:t>
            </w:r>
          </w:p>
          <w:p w14:paraId="62536096" w14:textId="5832E5B8" w:rsidR="008423B7" w:rsidRPr="005B5941" w:rsidRDefault="008423B7" w:rsidP="00BE72BD">
            <w:pPr>
              <w:spacing w:line="276" w:lineRule="auto"/>
              <w:ind w:left="0"/>
              <w:rPr>
                <w:szCs w:val="28"/>
              </w:rPr>
            </w:pPr>
          </w:p>
        </w:tc>
        <w:tc>
          <w:tcPr>
            <w:tcW w:w="3022" w:type="dxa"/>
            <w:vAlign w:val="center"/>
          </w:tcPr>
          <w:p w14:paraId="33AD36E1" w14:textId="0D6A8047" w:rsidR="008423B7" w:rsidRPr="005B5941" w:rsidRDefault="008423B7"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171F2E28" w14:textId="137A79A7"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23A74E6" w14:textId="1261C7C4"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7A35028" w14:textId="52834E96"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6AFC6248" w14:textId="77777777" w:rsidTr="008423B7">
        <w:tc>
          <w:tcPr>
            <w:tcW w:w="2965" w:type="dxa"/>
            <w:vMerge/>
            <w:vAlign w:val="center"/>
          </w:tcPr>
          <w:p w14:paraId="01A442EA" w14:textId="619E6DBF" w:rsidR="008423B7" w:rsidRPr="005B5941" w:rsidRDefault="008423B7" w:rsidP="00BE72BD">
            <w:pPr>
              <w:spacing w:line="276" w:lineRule="auto"/>
              <w:ind w:left="0"/>
              <w:rPr>
                <w:szCs w:val="28"/>
              </w:rPr>
            </w:pPr>
          </w:p>
        </w:tc>
        <w:tc>
          <w:tcPr>
            <w:tcW w:w="3022" w:type="dxa"/>
            <w:vAlign w:val="center"/>
          </w:tcPr>
          <w:p w14:paraId="15A7AF80" w14:textId="2109D112"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5D048695" w14:textId="5A32B673"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11ABF99B" w14:textId="785F0611"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D9367A8" w14:textId="6281ADC2"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3019D6A2" w14:textId="77777777" w:rsidTr="008423B7">
        <w:tc>
          <w:tcPr>
            <w:tcW w:w="2965" w:type="dxa"/>
            <w:vMerge/>
            <w:vAlign w:val="center"/>
          </w:tcPr>
          <w:p w14:paraId="15D29FBB" w14:textId="513DD2E1" w:rsidR="008423B7" w:rsidRPr="005B5941" w:rsidRDefault="008423B7" w:rsidP="00BE72BD">
            <w:pPr>
              <w:spacing w:line="276" w:lineRule="auto"/>
              <w:ind w:left="0"/>
              <w:rPr>
                <w:szCs w:val="28"/>
              </w:rPr>
            </w:pPr>
          </w:p>
        </w:tc>
        <w:tc>
          <w:tcPr>
            <w:tcW w:w="3022" w:type="dxa"/>
            <w:vAlign w:val="center"/>
          </w:tcPr>
          <w:p w14:paraId="4C468327" w14:textId="5E97100A" w:rsidR="008423B7" w:rsidRPr="005B5941" w:rsidRDefault="008423B7" w:rsidP="00BE72BD">
            <w:pPr>
              <w:spacing w:line="276" w:lineRule="auto"/>
              <w:ind w:left="0" w:firstLine="0"/>
              <w:rPr>
                <w:szCs w:val="28"/>
              </w:rPr>
            </w:pPr>
            <w:r>
              <w:rPr>
                <w:rFonts w:ascii="Segoe UI" w:hAnsi="Segoe UI" w:cs="Segoe UI"/>
                <w:sz w:val="23"/>
                <w:szCs w:val="23"/>
              </w:rPr>
              <w:t>Подготовка к конкурсу «Точь-в-точь»</w:t>
            </w:r>
          </w:p>
        </w:tc>
        <w:tc>
          <w:tcPr>
            <w:tcW w:w="2512" w:type="dxa"/>
            <w:vAlign w:val="center"/>
          </w:tcPr>
          <w:p w14:paraId="48224E2D" w14:textId="4C7552F0"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71DFA79" w14:textId="0FF85BE3"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41EE3E7" w14:textId="37EBB5E9" w:rsidR="008423B7" w:rsidRPr="005B5941" w:rsidRDefault="008423B7"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575EECD1" w14:textId="77777777" w:rsidTr="008423B7">
        <w:tc>
          <w:tcPr>
            <w:tcW w:w="2965" w:type="dxa"/>
            <w:vMerge/>
            <w:vAlign w:val="center"/>
          </w:tcPr>
          <w:p w14:paraId="1F961B3D" w14:textId="0B7143A5" w:rsidR="008423B7" w:rsidRPr="005B5941" w:rsidRDefault="008423B7" w:rsidP="00BE72BD">
            <w:pPr>
              <w:spacing w:line="276" w:lineRule="auto"/>
              <w:ind w:left="0"/>
              <w:rPr>
                <w:szCs w:val="28"/>
              </w:rPr>
            </w:pPr>
          </w:p>
        </w:tc>
        <w:tc>
          <w:tcPr>
            <w:tcW w:w="3022" w:type="dxa"/>
            <w:vAlign w:val="center"/>
          </w:tcPr>
          <w:p w14:paraId="5C9FC07C" w14:textId="066CA3F4" w:rsidR="008423B7" w:rsidRPr="005B5941" w:rsidRDefault="008423B7" w:rsidP="00BE72BD">
            <w:pPr>
              <w:spacing w:line="276" w:lineRule="auto"/>
              <w:ind w:left="0" w:firstLine="0"/>
              <w:rPr>
                <w:szCs w:val="28"/>
              </w:rPr>
            </w:pPr>
            <w:r>
              <w:rPr>
                <w:rFonts w:ascii="Segoe UI" w:hAnsi="Segoe UI" w:cs="Segoe UI"/>
                <w:sz w:val="23"/>
                <w:szCs w:val="23"/>
              </w:rPr>
              <w:t>Бизнес-день</w:t>
            </w:r>
          </w:p>
        </w:tc>
        <w:tc>
          <w:tcPr>
            <w:tcW w:w="2512" w:type="dxa"/>
            <w:vAlign w:val="center"/>
          </w:tcPr>
          <w:p w14:paraId="77A84044" w14:textId="271F91AE"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CB66E23" w14:textId="6E9F36CC" w:rsidR="008423B7" w:rsidRPr="005B5941" w:rsidRDefault="008423B7" w:rsidP="00BE72BD">
            <w:pPr>
              <w:spacing w:line="276" w:lineRule="auto"/>
              <w:ind w:left="0" w:firstLine="0"/>
              <w:rPr>
                <w:szCs w:val="28"/>
              </w:rPr>
            </w:pPr>
            <w:r>
              <w:rPr>
                <w:rFonts w:ascii="Segoe UI" w:hAnsi="Segoe UI" w:cs="Segoe UI"/>
                <w:sz w:val="23"/>
                <w:szCs w:val="23"/>
              </w:rPr>
              <w:t>МОДУЛЬ «Проектная деятельность»</w:t>
            </w:r>
          </w:p>
        </w:tc>
        <w:tc>
          <w:tcPr>
            <w:tcW w:w="3025" w:type="dxa"/>
            <w:vAlign w:val="center"/>
          </w:tcPr>
          <w:p w14:paraId="4DABEAE3" w14:textId="1E816C7E" w:rsidR="008423B7" w:rsidRPr="005B5941" w:rsidRDefault="008423B7"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8423B7" w:rsidRPr="005B5941" w14:paraId="3848E7AC" w14:textId="77777777" w:rsidTr="008423B7">
        <w:tc>
          <w:tcPr>
            <w:tcW w:w="2965" w:type="dxa"/>
            <w:vMerge/>
            <w:vAlign w:val="center"/>
          </w:tcPr>
          <w:p w14:paraId="662EB131" w14:textId="5248CF05" w:rsidR="008423B7" w:rsidRPr="005B5941" w:rsidRDefault="008423B7" w:rsidP="00BE72BD">
            <w:pPr>
              <w:spacing w:line="276" w:lineRule="auto"/>
              <w:ind w:left="0" w:firstLine="0"/>
              <w:rPr>
                <w:szCs w:val="28"/>
              </w:rPr>
            </w:pPr>
          </w:p>
        </w:tc>
        <w:tc>
          <w:tcPr>
            <w:tcW w:w="3022" w:type="dxa"/>
            <w:vAlign w:val="center"/>
          </w:tcPr>
          <w:p w14:paraId="28508250" w14:textId="3CECF48E" w:rsidR="008423B7" w:rsidRPr="005B5941" w:rsidRDefault="008423B7" w:rsidP="00BE72BD">
            <w:pPr>
              <w:spacing w:line="276" w:lineRule="auto"/>
              <w:ind w:left="0" w:firstLine="0"/>
              <w:rPr>
                <w:szCs w:val="28"/>
              </w:rPr>
            </w:pPr>
            <w:r>
              <w:rPr>
                <w:rFonts w:ascii="Segoe UI" w:hAnsi="Segoe UI" w:cs="Segoe UI"/>
                <w:sz w:val="23"/>
                <w:szCs w:val="23"/>
              </w:rPr>
              <w:t>Литературный вечер «Несколько слов о любви»</w:t>
            </w:r>
          </w:p>
        </w:tc>
        <w:tc>
          <w:tcPr>
            <w:tcW w:w="2512" w:type="dxa"/>
            <w:vAlign w:val="center"/>
          </w:tcPr>
          <w:p w14:paraId="33A404EA" w14:textId="5B2B262A"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365D5448" w14:textId="12271B1F"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35772EBD" w14:textId="46E75DD1"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6B31BD42" w14:textId="77777777" w:rsidTr="008423B7">
        <w:tc>
          <w:tcPr>
            <w:tcW w:w="2965" w:type="dxa"/>
            <w:vMerge w:val="restart"/>
            <w:vAlign w:val="center"/>
          </w:tcPr>
          <w:p w14:paraId="0DA06969" w14:textId="77777777" w:rsidR="008423B7" w:rsidRPr="005B5941" w:rsidRDefault="008423B7" w:rsidP="00BE72BD">
            <w:pPr>
              <w:spacing w:line="276" w:lineRule="auto"/>
              <w:ind w:left="0" w:firstLine="0"/>
              <w:rPr>
                <w:szCs w:val="28"/>
              </w:rPr>
            </w:pPr>
            <w:r>
              <w:rPr>
                <w:rFonts w:ascii="Segoe UI" w:hAnsi="Segoe UI" w:cs="Segoe UI"/>
                <w:sz w:val="23"/>
                <w:szCs w:val="23"/>
              </w:rPr>
              <w:t>01.08.25</w:t>
            </w:r>
          </w:p>
          <w:p w14:paraId="3C10F167" w14:textId="2FB1AD77" w:rsidR="008423B7" w:rsidRPr="005B5941" w:rsidRDefault="008423B7" w:rsidP="00BE72BD">
            <w:pPr>
              <w:spacing w:line="276" w:lineRule="auto"/>
              <w:ind w:left="0"/>
              <w:rPr>
                <w:szCs w:val="28"/>
              </w:rPr>
            </w:pPr>
          </w:p>
        </w:tc>
        <w:tc>
          <w:tcPr>
            <w:tcW w:w="3022" w:type="dxa"/>
            <w:vAlign w:val="center"/>
          </w:tcPr>
          <w:p w14:paraId="7109DDBF" w14:textId="67059F0B" w:rsidR="008423B7" w:rsidRPr="005B5941" w:rsidRDefault="008423B7"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228CE6B8" w14:textId="45258EBA"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27BDDEA" w14:textId="7BE3D2FA"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4FD0EE8" w14:textId="1D0E5659"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0794AF8B" w14:textId="77777777" w:rsidTr="008423B7">
        <w:tc>
          <w:tcPr>
            <w:tcW w:w="2965" w:type="dxa"/>
            <w:vMerge/>
            <w:vAlign w:val="center"/>
          </w:tcPr>
          <w:p w14:paraId="7951B251" w14:textId="7DADBFB4" w:rsidR="008423B7" w:rsidRPr="005B5941" w:rsidRDefault="008423B7" w:rsidP="00BE72BD">
            <w:pPr>
              <w:spacing w:line="276" w:lineRule="auto"/>
              <w:ind w:left="0"/>
              <w:rPr>
                <w:szCs w:val="28"/>
              </w:rPr>
            </w:pPr>
          </w:p>
        </w:tc>
        <w:tc>
          <w:tcPr>
            <w:tcW w:w="3022" w:type="dxa"/>
            <w:vAlign w:val="center"/>
          </w:tcPr>
          <w:p w14:paraId="4E32C4F0" w14:textId="65626C12"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0CB9FA3E" w14:textId="1846AEFF"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55C1C1D6" w14:textId="1DD02CB9"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5361A1E" w14:textId="68A6F265"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70F5515E" w14:textId="77777777" w:rsidTr="008423B7">
        <w:tc>
          <w:tcPr>
            <w:tcW w:w="2965" w:type="dxa"/>
            <w:vMerge/>
            <w:vAlign w:val="center"/>
          </w:tcPr>
          <w:p w14:paraId="3E71A40B" w14:textId="08694AB6" w:rsidR="008423B7" w:rsidRPr="005B5941" w:rsidRDefault="008423B7" w:rsidP="00BE72BD">
            <w:pPr>
              <w:spacing w:line="276" w:lineRule="auto"/>
              <w:ind w:left="0"/>
              <w:rPr>
                <w:szCs w:val="28"/>
              </w:rPr>
            </w:pPr>
          </w:p>
        </w:tc>
        <w:tc>
          <w:tcPr>
            <w:tcW w:w="3022" w:type="dxa"/>
            <w:vAlign w:val="center"/>
          </w:tcPr>
          <w:p w14:paraId="28AF15DC" w14:textId="197C9286" w:rsidR="008423B7" w:rsidRPr="005B5941" w:rsidRDefault="008423B7" w:rsidP="00BE72BD">
            <w:pPr>
              <w:spacing w:line="276" w:lineRule="auto"/>
              <w:ind w:left="0" w:firstLine="0"/>
              <w:rPr>
                <w:szCs w:val="28"/>
              </w:rPr>
            </w:pPr>
            <w:r>
              <w:rPr>
                <w:rFonts w:ascii="Segoe UI" w:hAnsi="Segoe UI" w:cs="Segoe UI"/>
                <w:sz w:val="23"/>
                <w:szCs w:val="23"/>
              </w:rPr>
              <w:t>Соревнование по мини-футболу среди старших отрядов</w:t>
            </w:r>
          </w:p>
        </w:tc>
        <w:tc>
          <w:tcPr>
            <w:tcW w:w="2512" w:type="dxa"/>
            <w:vAlign w:val="center"/>
          </w:tcPr>
          <w:p w14:paraId="5FE666EC" w14:textId="3E15C541"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50748F2" w14:textId="16E4573B"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3864442" w14:textId="1F633AE2"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1F03BEA2" w14:textId="77777777" w:rsidTr="008423B7">
        <w:tc>
          <w:tcPr>
            <w:tcW w:w="2965" w:type="dxa"/>
            <w:vMerge/>
            <w:vAlign w:val="center"/>
          </w:tcPr>
          <w:p w14:paraId="7EABDBA1" w14:textId="0734130C" w:rsidR="008423B7" w:rsidRPr="005B5941" w:rsidRDefault="008423B7" w:rsidP="00BE72BD">
            <w:pPr>
              <w:spacing w:line="276" w:lineRule="auto"/>
              <w:ind w:left="0"/>
              <w:rPr>
                <w:szCs w:val="28"/>
              </w:rPr>
            </w:pPr>
          </w:p>
        </w:tc>
        <w:tc>
          <w:tcPr>
            <w:tcW w:w="3022" w:type="dxa"/>
            <w:vAlign w:val="center"/>
          </w:tcPr>
          <w:p w14:paraId="2215A14E" w14:textId="760F72B1" w:rsidR="008423B7" w:rsidRPr="005B5941" w:rsidRDefault="008423B7" w:rsidP="00BE72BD">
            <w:pPr>
              <w:spacing w:line="276" w:lineRule="auto"/>
              <w:ind w:left="0" w:firstLine="0"/>
              <w:rPr>
                <w:szCs w:val="28"/>
              </w:rPr>
            </w:pPr>
            <w:r>
              <w:rPr>
                <w:rFonts w:ascii="Segoe UI" w:hAnsi="Segoe UI" w:cs="Segoe UI"/>
                <w:sz w:val="23"/>
                <w:szCs w:val="23"/>
              </w:rPr>
              <w:t>Конкурс «Точь-в-точь»</w:t>
            </w:r>
          </w:p>
        </w:tc>
        <w:tc>
          <w:tcPr>
            <w:tcW w:w="2512" w:type="dxa"/>
            <w:vAlign w:val="center"/>
          </w:tcPr>
          <w:p w14:paraId="32DA03E1" w14:textId="7EF93781"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0D3A0B5" w14:textId="78326AAF"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01C93505" w14:textId="786436DD" w:rsidR="008423B7" w:rsidRPr="005B5941" w:rsidRDefault="008423B7"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4D6D5D6E" w14:textId="77777777" w:rsidTr="008423B7">
        <w:tc>
          <w:tcPr>
            <w:tcW w:w="2965" w:type="dxa"/>
            <w:vMerge/>
            <w:vAlign w:val="center"/>
          </w:tcPr>
          <w:p w14:paraId="774E0FA5" w14:textId="48E59A68" w:rsidR="008423B7" w:rsidRPr="005B5941" w:rsidRDefault="008423B7" w:rsidP="00BE72BD">
            <w:pPr>
              <w:spacing w:line="276" w:lineRule="auto"/>
              <w:ind w:left="0" w:firstLine="0"/>
              <w:rPr>
                <w:szCs w:val="28"/>
              </w:rPr>
            </w:pPr>
          </w:p>
        </w:tc>
        <w:tc>
          <w:tcPr>
            <w:tcW w:w="3022" w:type="dxa"/>
            <w:vAlign w:val="center"/>
          </w:tcPr>
          <w:p w14:paraId="08BB1ED6" w14:textId="1CD01C8A" w:rsidR="008423B7" w:rsidRPr="005B5941" w:rsidRDefault="008423B7" w:rsidP="00BE72BD">
            <w:pPr>
              <w:spacing w:line="276" w:lineRule="auto"/>
              <w:ind w:left="0" w:firstLine="0"/>
              <w:rPr>
                <w:szCs w:val="28"/>
              </w:rPr>
            </w:pPr>
            <w:r>
              <w:rPr>
                <w:rFonts w:ascii="Segoe UI" w:hAnsi="Segoe UI" w:cs="Segoe UI"/>
                <w:sz w:val="23"/>
                <w:szCs w:val="23"/>
              </w:rPr>
              <w:t>Зоопарк</w:t>
            </w:r>
          </w:p>
        </w:tc>
        <w:tc>
          <w:tcPr>
            <w:tcW w:w="2512" w:type="dxa"/>
            <w:vAlign w:val="center"/>
          </w:tcPr>
          <w:p w14:paraId="0D9AAED1" w14:textId="16A1DE78"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2314ED0" w14:textId="6F4875E0"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38A92E98" w14:textId="0BF59F3E" w:rsidR="008423B7" w:rsidRPr="005B5941" w:rsidRDefault="008423B7" w:rsidP="00BE72BD">
            <w:pPr>
              <w:spacing w:after="160" w:line="259" w:lineRule="auto"/>
              <w:ind w:left="0" w:firstLine="0"/>
              <w:jc w:val="left"/>
              <w:rPr>
                <w:szCs w:val="28"/>
              </w:rPr>
            </w:pPr>
            <w:r>
              <w:rPr>
                <w:rFonts w:ascii="Segoe UI" w:hAnsi="Segoe UI" w:cs="Segoe UI"/>
                <w:sz w:val="23"/>
                <w:szCs w:val="23"/>
              </w:rPr>
              <w:t>Экологическое воспитание</w:t>
            </w:r>
          </w:p>
        </w:tc>
      </w:tr>
      <w:tr w:rsidR="008423B7" w:rsidRPr="005B5941" w14:paraId="5CD03243" w14:textId="77777777" w:rsidTr="008423B7">
        <w:tc>
          <w:tcPr>
            <w:tcW w:w="2965" w:type="dxa"/>
            <w:vMerge w:val="restart"/>
            <w:vAlign w:val="center"/>
          </w:tcPr>
          <w:p w14:paraId="3ABF1DE6" w14:textId="77777777" w:rsidR="008423B7" w:rsidRPr="005B5941" w:rsidRDefault="008423B7" w:rsidP="00BE72BD">
            <w:pPr>
              <w:spacing w:line="276" w:lineRule="auto"/>
              <w:ind w:left="0" w:firstLine="0"/>
              <w:rPr>
                <w:szCs w:val="28"/>
              </w:rPr>
            </w:pPr>
            <w:r>
              <w:rPr>
                <w:rFonts w:ascii="Segoe UI" w:hAnsi="Segoe UI" w:cs="Segoe UI"/>
                <w:sz w:val="23"/>
                <w:szCs w:val="23"/>
              </w:rPr>
              <w:t>02.08.25</w:t>
            </w:r>
          </w:p>
          <w:p w14:paraId="74DA1251" w14:textId="0A2631EB" w:rsidR="008423B7" w:rsidRPr="005B5941" w:rsidRDefault="008423B7" w:rsidP="00BE72BD">
            <w:pPr>
              <w:spacing w:line="276" w:lineRule="auto"/>
              <w:ind w:left="0"/>
              <w:rPr>
                <w:szCs w:val="28"/>
              </w:rPr>
            </w:pPr>
          </w:p>
        </w:tc>
        <w:tc>
          <w:tcPr>
            <w:tcW w:w="3022" w:type="dxa"/>
            <w:vAlign w:val="center"/>
          </w:tcPr>
          <w:p w14:paraId="6CFDA3E3" w14:textId="123A0052"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59851C0C" w14:textId="4AA1C71B"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291D771" w14:textId="76C3A49E"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002F726" w14:textId="728CFCDE"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4EA30E4B" w14:textId="77777777" w:rsidTr="008423B7">
        <w:tc>
          <w:tcPr>
            <w:tcW w:w="2965" w:type="dxa"/>
            <w:vMerge/>
            <w:vAlign w:val="center"/>
          </w:tcPr>
          <w:p w14:paraId="2737F4F6" w14:textId="07469B43" w:rsidR="008423B7" w:rsidRPr="005B5941" w:rsidRDefault="008423B7" w:rsidP="00BE72BD">
            <w:pPr>
              <w:spacing w:line="276" w:lineRule="auto"/>
              <w:ind w:left="0"/>
              <w:rPr>
                <w:szCs w:val="28"/>
              </w:rPr>
            </w:pPr>
          </w:p>
        </w:tc>
        <w:tc>
          <w:tcPr>
            <w:tcW w:w="3022" w:type="dxa"/>
            <w:vAlign w:val="center"/>
          </w:tcPr>
          <w:p w14:paraId="28BD3658" w14:textId="7A0FACCC" w:rsidR="008423B7" w:rsidRPr="005B5941" w:rsidRDefault="008423B7" w:rsidP="00BE72BD">
            <w:pPr>
              <w:spacing w:line="276" w:lineRule="auto"/>
              <w:ind w:left="0" w:firstLine="0"/>
              <w:rPr>
                <w:szCs w:val="28"/>
              </w:rPr>
            </w:pPr>
            <w:r>
              <w:rPr>
                <w:rFonts w:ascii="Segoe UI" w:hAnsi="Segoe UI" w:cs="Segoe UI"/>
                <w:sz w:val="23"/>
                <w:szCs w:val="23"/>
              </w:rPr>
              <w:t>Соревнование по настольному теннису</w:t>
            </w:r>
          </w:p>
        </w:tc>
        <w:tc>
          <w:tcPr>
            <w:tcW w:w="2512" w:type="dxa"/>
            <w:vAlign w:val="center"/>
          </w:tcPr>
          <w:p w14:paraId="7DDA918D" w14:textId="2AC98881"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450EC848" w14:textId="1544F518"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632647F3" w14:textId="422DAA42"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3F901E32" w14:textId="77777777" w:rsidTr="008423B7">
        <w:tc>
          <w:tcPr>
            <w:tcW w:w="2965" w:type="dxa"/>
            <w:vMerge/>
            <w:vAlign w:val="center"/>
          </w:tcPr>
          <w:p w14:paraId="4EB9A07A" w14:textId="57096754" w:rsidR="008423B7" w:rsidRPr="005B5941" w:rsidRDefault="008423B7" w:rsidP="00BE72BD">
            <w:pPr>
              <w:spacing w:line="276" w:lineRule="auto"/>
              <w:ind w:left="0" w:firstLine="0"/>
              <w:rPr>
                <w:szCs w:val="28"/>
              </w:rPr>
            </w:pPr>
          </w:p>
        </w:tc>
        <w:tc>
          <w:tcPr>
            <w:tcW w:w="3022" w:type="dxa"/>
            <w:vAlign w:val="center"/>
          </w:tcPr>
          <w:p w14:paraId="424E3EB6" w14:textId="55D35B58" w:rsidR="008423B7" w:rsidRPr="005B5941" w:rsidRDefault="008423B7" w:rsidP="00BE72BD">
            <w:pPr>
              <w:spacing w:line="276" w:lineRule="auto"/>
              <w:ind w:left="0" w:firstLine="0"/>
              <w:rPr>
                <w:szCs w:val="28"/>
              </w:rPr>
            </w:pPr>
            <w:r>
              <w:rPr>
                <w:rFonts w:ascii="Segoe UI" w:hAnsi="Segoe UI" w:cs="Segoe UI"/>
                <w:sz w:val="23"/>
                <w:szCs w:val="23"/>
              </w:rPr>
              <w:t>Конкурс вожатых «Сердце вожатого»</w:t>
            </w:r>
          </w:p>
        </w:tc>
        <w:tc>
          <w:tcPr>
            <w:tcW w:w="2512" w:type="dxa"/>
            <w:vAlign w:val="center"/>
          </w:tcPr>
          <w:p w14:paraId="4EC8B684" w14:textId="26CD2432"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50EBD19" w14:textId="3A7FD28F" w:rsidR="008423B7" w:rsidRPr="005B5941" w:rsidRDefault="008423B7" w:rsidP="00BE72BD">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21792513" w14:textId="03C32FC5" w:rsidR="008423B7" w:rsidRPr="005B5941" w:rsidRDefault="008423B7"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8423B7" w:rsidRPr="005B5941" w14:paraId="15CB3656" w14:textId="77777777" w:rsidTr="008423B7">
        <w:tc>
          <w:tcPr>
            <w:tcW w:w="2965" w:type="dxa"/>
            <w:vMerge w:val="restart"/>
            <w:vAlign w:val="center"/>
          </w:tcPr>
          <w:p w14:paraId="63A75A5E" w14:textId="65A3AFDA" w:rsidR="008423B7" w:rsidRPr="005B5941" w:rsidRDefault="008423B7" w:rsidP="00BE72BD">
            <w:pPr>
              <w:spacing w:line="276" w:lineRule="auto"/>
              <w:ind w:left="0"/>
              <w:rPr>
                <w:szCs w:val="28"/>
              </w:rPr>
            </w:pPr>
            <w:r>
              <w:rPr>
                <w:rFonts w:ascii="Segoe UI" w:hAnsi="Segoe UI" w:cs="Segoe UI"/>
                <w:sz w:val="23"/>
                <w:szCs w:val="23"/>
              </w:rPr>
              <w:t>03.08.25</w:t>
            </w:r>
          </w:p>
        </w:tc>
        <w:tc>
          <w:tcPr>
            <w:tcW w:w="3022" w:type="dxa"/>
            <w:vAlign w:val="center"/>
          </w:tcPr>
          <w:p w14:paraId="2642C1AF" w14:textId="5E830002"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6A0D21E0" w14:textId="5239AE60"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14D97D46" w14:textId="7860C95F"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76A7934F" w14:textId="6B050181"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5A756E9" w14:textId="77777777" w:rsidTr="008423B7">
        <w:tc>
          <w:tcPr>
            <w:tcW w:w="2965" w:type="dxa"/>
            <w:vMerge/>
            <w:vAlign w:val="center"/>
          </w:tcPr>
          <w:p w14:paraId="787D4450" w14:textId="67308D87" w:rsidR="008423B7" w:rsidRPr="005B5941" w:rsidRDefault="008423B7" w:rsidP="00BE72BD">
            <w:pPr>
              <w:spacing w:line="276" w:lineRule="auto"/>
              <w:ind w:left="0"/>
              <w:rPr>
                <w:szCs w:val="28"/>
              </w:rPr>
            </w:pPr>
          </w:p>
        </w:tc>
        <w:tc>
          <w:tcPr>
            <w:tcW w:w="3022" w:type="dxa"/>
            <w:vAlign w:val="center"/>
          </w:tcPr>
          <w:p w14:paraId="78B2B7B5" w14:textId="39E62A32" w:rsidR="008423B7" w:rsidRPr="005B5941" w:rsidRDefault="008423B7" w:rsidP="00BE72BD">
            <w:pPr>
              <w:spacing w:line="276" w:lineRule="auto"/>
              <w:ind w:left="0" w:firstLine="0"/>
              <w:rPr>
                <w:szCs w:val="28"/>
              </w:rPr>
            </w:pPr>
            <w:r>
              <w:rPr>
                <w:rFonts w:ascii="Segoe UI" w:hAnsi="Segoe UI" w:cs="Segoe UI"/>
                <w:sz w:val="23"/>
                <w:szCs w:val="23"/>
              </w:rPr>
              <w:t>Подготовка к конкурсу «Я уникален»</w:t>
            </w:r>
          </w:p>
        </w:tc>
        <w:tc>
          <w:tcPr>
            <w:tcW w:w="2512" w:type="dxa"/>
            <w:vAlign w:val="center"/>
          </w:tcPr>
          <w:p w14:paraId="7B3E8453" w14:textId="303F7E45"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286761CF" w14:textId="23158813" w:rsidR="008423B7" w:rsidRPr="005B5941" w:rsidRDefault="008423B7" w:rsidP="00BE72BD">
            <w:pPr>
              <w:spacing w:line="276" w:lineRule="auto"/>
              <w:ind w:left="0" w:firstLine="0"/>
              <w:rPr>
                <w:szCs w:val="28"/>
              </w:rPr>
            </w:pPr>
            <w:r>
              <w:rPr>
                <w:rFonts w:ascii="Segoe UI" w:hAnsi="Segoe UI" w:cs="Segoe UI"/>
                <w:sz w:val="23"/>
                <w:szCs w:val="23"/>
              </w:rPr>
              <w:t>МОДУЛЬ «Профориентация»</w:t>
            </w:r>
          </w:p>
        </w:tc>
        <w:tc>
          <w:tcPr>
            <w:tcW w:w="3025" w:type="dxa"/>
            <w:vAlign w:val="center"/>
          </w:tcPr>
          <w:p w14:paraId="21200D34" w14:textId="29740C6B"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5207E881" w14:textId="77777777" w:rsidTr="008423B7">
        <w:tc>
          <w:tcPr>
            <w:tcW w:w="2965" w:type="dxa"/>
            <w:vMerge/>
            <w:vAlign w:val="center"/>
          </w:tcPr>
          <w:p w14:paraId="0B19D175" w14:textId="6B81FF15" w:rsidR="008423B7" w:rsidRPr="005B5941" w:rsidRDefault="008423B7" w:rsidP="00BE72BD">
            <w:pPr>
              <w:spacing w:line="276" w:lineRule="auto"/>
              <w:ind w:left="0"/>
              <w:rPr>
                <w:szCs w:val="28"/>
              </w:rPr>
            </w:pPr>
          </w:p>
        </w:tc>
        <w:tc>
          <w:tcPr>
            <w:tcW w:w="3022" w:type="dxa"/>
            <w:vAlign w:val="center"/>
          </w:tcPr>
          <w:p w14:paraId="78851ABD" w14:textId="6906967D" w:rsidR="008423B7" w:rsidRPr="005B5941" w:rsidRDefault="008423B7" w:rsidP="00BE72BD">
            <w:pPr>
              <w:spacing w:line="276" w:lineRule="auto"/>
              <w:ind w:left="0" w:firstLine="0"/>
              <w:rPr>
                <w:szCs w:val="28"/>
              </w:rPr>
            </w:pPr>
            <w:r>
              <w:rPr>
                <w:rFonts w:ascii="Segoe UI" w:hAnsi="Segoe UI" w:cs="Segoe UI"/>
                <w:sz w:val="23"/>
                <w:szCs w:val="23"/>
              </w:rPr>
              <w:t>Спортлото 2025</w:t>
            </w:r>
          </w:p>
        </w:tc>
        <w:tc>
          <w:tcPr>
            <w:tcW w:w="2512" w:type="dxa"/>
            <w:vAlign w:val="center"/>
          </w:tcPr>
          <w:p w14:paraId="255FCF6E" w14:textId="657FCE6D"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7A571B8" w14:textId="0914C05F" w:rsidR="008423B7" w:rsidRPr="005B5941" w:rsidRDefault="008423B7" w:rsidP="00BE72BD">
            <w:pPr>
              <w:spacing w:line="276" w:lineRule="auto"/>
              <w:ind w:left="0" w:firstLine="0"/>
              <w:rPr>
                <w:szCs w:val="28"/>
              </w:rPr>
            </w:pPr>
            <w:r>
              <w:rPr>
                <w:rFonts w:ascii="Segoe UI" w:hAnsi="Segoe UI" w:cs="Segoe UI"/>
                <w:sz w:val="23"/>
                <w:szCs w:val="23"/>
              </w:rPr>
              <w:t>ЧЕЛОВЕК</w:t>
            </w:r>
          </w:p>
        </w:tc>
        <w:tc>
          <w:tcPr>
            <w:tcW w:w="3025" w:type="dxa"/>
            <w:vAlign w:val="center"/>
          </w:tcPr>
          <w:p w14:paraId="510899FA" w14:textId="25B157E5"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40B591E8" w14:textId="77777777" w:rsidTr="008423B7">
        <w:tc>
          <w:tcPr>
            <w:tcW w:w="2965" w:type="dxa"/>
            <w:vMerge/>
            <w:vAlign w:val="center"/>
          </w:tcPr>
          <w:p w14:paraId="5B134B9E" w14:textId="3FE5D2EC" w:rsidR="008423B7" w:rsidRPr="005B5941" w:rsidRDefault="008423B7" w:rsidP="00BE72BD">
            <w:pPr>
              <w:spacing w:line="276" w:lineRule="auto"/>
              <w:ind w:left="0" w:firstLine="0"/>
              <w:rPr>
                <w:szCs w:val="28"/>
              </w:rPr>
            </w:pPr>
          </w:p>
        </w:tc>
        <w:tc>
          <w:tcPr>
            <w:tcW w:w="3022" w:type="dxa"/>
            <w:vAlign w:val="center"/>
          </w:tcPr>
          <w:p w14:paraId="0E48D65A" w14:textId="687884AE" w:rsidR="008423B7" w:rsidRPr="005B5941" w:rsidRDefault="008423B7" w:rsidP="00BE72BD">
            <w:pPr>
              <w:spacing w:line="276" w:lineRule="auto"/>
              <w:ind w:left="0" w:firstLine="0"/>
              <w:rPr>
                <w:szCs w:val="28"/>
              </w:rPr>
            </w:pPr>
            <w:r>
              <w:rPr>
                <w:rFonts w:ascii="Segoe UI" w:hAnsi="Segoe UI" w:cs="Segoe UI"/>
                <w:sz w:val="23"/>
                <w:szCs w:val="23"/>
              </w:rPr>
              <w:t>Общелагерная свечка</w:t>
            </w:r>
          </w:p>
        </w:tc>
        <w:tc>
          <w:tcPr>
            <w:tcW w:w="2512" w:type="dxa"/>
            <w:vAlign w:val="center"/>
          </w:tcPr>
          <w:p w14:paraId="1B53E808" w14:textId="415C7D5F"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CF92A42" w14:textId="53259382" w:rsidR="008423B7" w:rsidRPr="005B5941" w:rsidRDefault="008423B7"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7DD71E62" w14:textId="777352D3"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01E8B8A3" w14:textId="77777777" w:rsidTr="008423B7">
        <w:tc>
          <w:tcPr>
            <w:tcW w:w="2965" w:type="dxa"/>
            <w:vMerge w:val="restart"/>
            <w:vAlign w:val="center"/>
          </w:tcPr>
          <w:p w14:paraId="4B7B443D" w14:textId="3FC4FECA" w:rsidR="008423B7" w:rsidRPr="005B5941" w:rsidRDefault="008423B7" w:rsidP="00BE72BD">
            <w:pPr>
              <w:spacing w:line="276" w:lineRule="auto"/>
              <w:ind w:left="0"/>
              <w:rPr>
                <w:szCs w:val="28"/>
              </w:rPr>
            </w:pPr>
            <w:r>
              <w:rPr>
                <w:rFonts w:ascii="Segoe UI" w:hAnsi="Segoe UI" w:cs="Segoe UI"/>
                <w:sz w:val="23"/>
                <w:szCs w:val="23"/>
              </w:rPr>
              <w:t>04.08.25</w:t>
            </w:r>
          </w:p>
        </w:tc>
        <w:tc>
          <w:tcPr>
            <w:tcW w:w="3022" w:type="dxa"/>
            <w:vAlign w:val="center"/>
          </w:tcPr>
          <w:p w14:paraId="52F5A975" w14:textId="3428F41A" w:rsidR="008423B7" w:rsidRPr="005B5941" w:rsidRDefault="008423B7"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3572CA6A" w14:textId="25CD7BFB"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FCC2757" w14:textId="2087ED7C"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260DFE7D" w14:textId="53C02DC1"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61C6B13B" w14:textId="77777777" w:rsidTr="008423B7">
        <w:tc>
          <w:tcPr>
            <w:tcW w:w="2965" w:type="dxa"/>
            <w:vMerge/>
            <w:vAlign w:val="center"/>
          </w:tcPr>
          <w:p w14:paraId="4B05D876" w14:textId="4923ECD6" w:rsidR="008423B7" w:rsidRPr="005B5941" w:rsidRDefault="008423B7" w:rsidP="00BE72BD">
            <w:pPr>
              <w:spacing w:line="276" w:lineRule="auto"/>
              <w:ind w:left="0"/>
              <w:rPr>
                <w:szCs w:val="28"/>
              </w:rPr>
            </w:pPr>
          </w:p>
        </w:tc>
        <w:tc>
          <w:tcPr>
            <w:tcW w:w="3022" w:type="dxa"/>
            <w:vAlign w:val="center"/>
          </w:tcPr>
          <w:p w14:paraId="3A4DFD69" w14:textId="63002514"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5CFF771D" w14:textId="3D344B6F"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4F8988CC" w14:textId="7590558E"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6A51DE36" w14:textId="51CFE6A6"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1A50C54B" w14:textId="77777777" w:rsidTr="008423B7">
        <w:tc>
          <w:tcPr>
            <w:tcW w:w="2965" w:type="dxa"/>
            <w:vMerge/>
            <w:vAlign w:val="center"/>
          </w:tcPr>
          <w:p w14:paraId="62F217CE" w14:textId="74C7CBD9" w:rsidR="008423B7" w:rsidRPr="005B5941" w:rsidRDefault="008423B7" w:rsidP="00BE72BD">
            <w:pPr>
              <w:spacing w:line="276" w:lineRule="auto"/>
              <w:ind w:left="0"/>
              <w:rPr>
                <w:szCs w:val="28"/>
              </w:rPr>
            </w:pPr>
          </w:p>
        </w:tc>
        <w:tc>
          <w:tcPr>
            <w:tcW w:w="3022" w:type="dxa"/>
            <w:vAlign w:val="center"/>
          </w:tcPr>
          <w:p w14:paraId="7C88128C" w14:textId="65161D7B" w:rsidR="008423B7" w:rsidRPr="005B5941" w:rsidRDefault="008423B7" w:rsidP="00BE72BD">
            <w:pPr>
              <w:spacing w:line="276" w:lineRule="auto"/>
              <w:ind w:left="0" w:firstLine="0"/>
              <w:rPr>
                <w:szCs w:val="28"/>
              </w:rPr>
            </w:pPr>
            <w:r>
              <w:rPr>
                <w:rFonts w:ascii="Segoe UI" w:hAnsi="Segoe UI" w:cs="Segoe UI"/>
                <w:sz w:val="23"/>
                <w:szCs w:val="23"/>
              </w:rPr>
              <w:t>Соревнования по стритболу 3Х3 среди старших отрядов</w:t>
            </w:r>
          </w:p>
        </w:tc>
        <w:tc>
          <w:tcPr>
            <w:tcW w:w="2512" w:type="dxa"/>
            <w:vAlign w:val="center"/>
          </w:tcPr>
          <w:p w14:paraId="0B3C8777" w14:textId="72B10849"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C25846C" w14:textId="33E156E4"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3655F2CF" w14:textId="34F331B0"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5C456C79" w14:textId="77777777" w:rsidTr="008423B7">
        <w:tc>
          <w:tcPr>
            <w:tcW w:w="2965" w:type="dxa"/>
            <w:vMerge/>
            <w:vAlign w:val="center"/>
          </w:tcPr>
          <w:p w14:paraId="4136225F" w14:textId="3D6FEB5E" w:rsidR="008423B7" w:rsidRPr="005B5941" w:rsidRDefault="008423B7" w:rsidP="00BE72BD">
            <w:pPr>
              <w:spacing w:line="276" w:lineRule="auto"/>
              <w:ind w:left="0"/>
              <w:rPr>
                <w:szCs w:val="28"/>
              </w:rPr>
            </w:pPr>
          </w:p>
        </w:tc>
        <w:tc>
          <w:tcPr>
            <w:tcW w:w="3022" w:type="dxa"/>
            <w:vAlign w:val="center"/>
          </w:tcPr>
          <w:p w14:paraId="54D164F6" w14:textId="74E85587" w:rsidR="008423B7" w:rsidRPr="005B5941" w:rsidRDefault="008423B7" w:rsidP="00BE72BD">
            <w:pPr>
              <w:spacing w:line="276" w:lineRule="auto"/>
              <w:ind w:left="0" w:firstLine="0"/>
              <w:rPr>
                <w:szCs w:val="28"/>
              </w:rPr>
            </w:pPr>
            <w:r>
              <w:rPr>
                <w:rFonts w:ascii="Segoe UI" w:hAnsi="Segoe UI" w:cs="Segoe UI"/>
                <w:sz w:val="23"/>
                <w:szCs w:val="23"/>
              </w:rPr>
              <w:t>Торжественная линейка закрытия, слова Администрации лагеря</w:t>
            </w:r>
          </w:p>
        </w:tc>
        <w:tc>
          <w:tcPr>
            <w:tcW w:w="2512" w:type="dxa"/>
            <w:vAlign w:val="center"/>
          </w:tcPr>
          <w:p w14:paraId="001B1207" w14:textId="1E648DAD"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98F5629" w14:textId="7FA53A0E"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7AE91E89" w14:textId="25F67D27"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389487DF" w14:textId="77777777" w:rsidTr="008423B7">
        <w:tc>
          <w:tcPr>
            <w:tcW w:w="2965" w:type="dxa"/>
            <w:vMerge/>
            <w:vAlign w:val="center"/>
          </w:tcPr>
          <w:p w14:paraId="57B1F5DC" w14:textId="1A3B345E" w:rsidR="008423B7" w:rsidRPr="005B5941" w:rsidRDefault="008423B7" w:rsidP="00BE72BD">
            <w:pPr>
              <w:spacing w:line="276" w:lineRule="auto"/>
              <w:ind w:left="0"/>
              <w:rPr>
                <w:szCs w:val="28"/>
              </w:rPr>
            </w:pPr>
          </w:p>
        </w:tc>
        <w:tc>
          <w:tcPr>
            <w:tcW w:w="3022" w:type="dxa"/>
            <w:vAlign w:val="center"/>
          </w:tcPr>
          <w:p w14:paraId="6131D635" w14:textId="42AA9DAF" w:rsidR="008423B7" w:rsidRPr="005B5941" w:rsidRDefault="008423B7" w:rsidP="00BE72BD">
            <w:pPr>
              <w:spacing w:line="276" w:lineRule="auto"/>
              <w:ind w:left="0" w:firstLine="0"/>
              <w:rPr>
                <w:szCs w:val="28"/>
              </w:rPr>
            </w:pPr>
            <w:r>
              <w:rPr>
                <w:rFonts w:ascii="Segoe UI" w:hAnsi="Segoe UI" w:cs="Segoe UI"/>
                <w:sz w:val="23"/>
                <w:szCs w:val="23"/>
              </w:rPr>
              <w:t>Концерт к закрытию смены</w:t>
            </w:r>
          </w:p>
        </w:tc>
        <w:tc>
          <w:tcPr>
            <w:tcW w:w="2512" w:type="dxa"/>
            <w:vAlign w:val="center"/>
          </w:tcPr>
          <w:p w14:paraId="4FF38E90" w14:textId="37FE8929"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DB105F3" w14:textId="5AFE5DC3"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1B3E1ABD" w14:textId="592AA07C" w:rsidR="008423B7" w:rsidRPr="005B5941" w:rsidRDefault="008423B7"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126FCE1D" w14:textId="77777777" w:rsidTr="008423B7">
        <w:tc>
          <w:tcPr>
            <w:tcW w:w="2965" w:type="dxa"/>
            <w:vMerge/>
            <w:vAlign w:val="center"/>
          </w:tcPr>
          <w:p w14:paraId="1923D41A" w14:textId="7690D5DF" w:rsidR="008423B7" w:rsidRPr="005B5941" w:rsidRDefault="008423B7" w:rsidP="00BE72BD">
            <w:pPr>
              <w:spacing w:line="276" w:lineRule="auto"/>
              <w:ind w:left="0" w:firstLine="0"/>
              <w:rPr>
                <w:szCs w:val="28"/>
              </w:rPr>
            </w:pPr>
          </w:p>
        </w:tc>
        <w:tc>
          <w:tcPr>
            <w:tcW w:w="3022" w:type="dxa"/>
            <w:vAlign w:val="center"/>
          </w:tcPr>
          <w:p w14:paraId="0E8CAF22" w14:textId="79CD7469" w:rsidR="008423B7" w:rsidRPr="005B5941" w:rsidRDefault="008423B7" w:rsidP="00BE72BD">
            <w:pPr>
              <w:spacing w:line="276" w:lineRule="auto"/>
              <w:ind w:left="0" w:firstLine="0"/>
              <w:rPr>
                <w:szCs w:val="28"/>
              </w:rPr>
            </w:pPr>
            <w:r>
              <w:rPr>
                <w:rFonts w:ascii="Segoe UI" w:hAnsi="Segoe UI" w:cs="Segoe UI"/>
                <w:sz w:val="23"/>
                <w:szCs w:val="23"/>
              </w:rPr>
              <w:t>Свечка</w:t>
            </w:r>
          </w:p>
        </w:tc>
        <w:tc>
          <w:tcPr>
            <w:tcW w:w="2512" w:type="dxa"/>
            <w:vAlign w:val="center"/>
          </w:tcPr>
          <w:p w14:paraId="46275BFB" w14:textId="149D5122"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F008199" w14:textId="5C0DA109" w:rsidR="008423B7" w:rsidRPr="005B5941" w:rsidRDefault="008423B7"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0178CD7C" w14:textId="00C36F31"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353AA4FA" w14:textId="77777777" w:rsidTr="008423B7">
        <w:tc>
          <w:tcPr>
            <w:tcW w:w="2965" w:type="dxa"/>
            <w:vMerge w:val="restart"/>
            <w:vAlign w:val="center"/>
          </w:tcPr>
          <w:p w14:paraId="6C94B753" w14:textId="77777777" w:rsidR="008423B7" w:rsidRPr="005B5941" w:rsidRDefault="008423B7" w:rsidP="00BE72BD">
            <w:pPr>
              <w:spacing w:line="276" w:lineRule="auto"/>
              <w:ind w:left="0" w:firstLine="0"/>
              <w:rPr>
                <w:szCs w:val="28"/>
              </w:rPr>
            </w:pPr>
            <w:r>
              <w:rPr>
                <w:rFonts w:ascii="Segoe UI" w:hAnsi="Segoe UI" w:cs="Segoe UI"/>
                <w:sz w:val="23"/>
                <w:szCs w:val="23"/>
              </w:rPr>
              <w:t>05.08.25</w:t>
            </w:r>
          </w:p>
          <w:p w14:paraId="27A79340" w14:textId="77F61E25" w:rsidR="008423B7" w:rsidRPr="005B5941" w:rsidRDefault="008423B7" w:rsidP="00BE72BD">
            <w:pPr>
              <w:spacing w:line="276" w:lineRule="auto"/>
              <w:ind w:left="0"/>
              <w:rPr>
                <w:szCs w:val="28"/>
              </w:rPr>
            </w:pPr>
          </w:p>
        </w:tc>
        <w:tc>
          <w:tcPr>
            <w:tcW w:w="3022" w:type="dxa"/>
            <w:vAlign w:val="center"/>
          </w:tcPr>
          <w:p w14:paraId="62C8D4F1" w14:textId="1F18D373" w:rsidR="008423B7" w:rsidRPr="005B5941" w:rsidRDefault="008423B7" w:rsidP="00BE72BD">
            <w:pPr>
              <w:spacing w:line="276" w:lineRule="auto"/>
              <w:ind w:left="0" w:firstLine="0"/>
              <w:rPr>
                <w:szCs w:val="28"/>
              </w:rPr>
            </w:pPr>
            <w:r>
              <w:rPr>
                <w:rFonts w:ascii="Segoe UI" w:hAnsi="Segoe UI" w:cs="Segoe UI"/>
                <w:sz w:val="23"/>
                <w:szCs w:val="23"/>
              </w:rPr>
              <w:t>Операция «Аврал»</w:t>
            </w:r>
          </w:p>
        </w:tc>
        <w:tc>
          <w:tcPr>
            <w:tcW w:w="2512" w:type="dxa"/>
            <w:vAlign w:val="center"/>
          </w:tcPr>
          <w:p w14:paraId="4D9E0175" w14:textId="154FC3C6"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41AAD286" w14:textId="621A83F5" w:rsidR="008423B7" w:rsidRPr="005B5941" w:rsidRDefault="008423B7" w:rsidP="00BE72BD">
            <w:pPr>
              <w:spacing w:line="276" w:lineRule="auto"/>
              <w:ind w:left="0" w:firstLine="0"/>
              <w:rPr>
                <w:szCs w:val="28"/>
              </w:rPr>
            </w:pPr>
            <w:r>
              <w:rPr>
                <w:rFonts w:ascii="Segoe UI" w:hAnsi="Segoe UI" w:cs="Segoe UI"/>
                <w:sz w:val="23"/>
                <w:szCs w:val="23"/>
              </w:rPr>
              <w:t>МОДУЛЬ «Коллективная социально значимая деятельность в Движении Первых»</w:t>
            </w:r>
          </w:p>
        </w:tc>
        <w:tc>
          <w:tcPr>
            <w:tcW w:w="3025" w:type="dxa"/>
            <w:vAlign w:val="center"/>
          </w:tcPr>
          <w:p w14:paraId="515B4388" w14:textId="2F0AB026" w:rsidR="008423B7" w:rsidRPr="005B5941" w:rsidRDefault="008423B7"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8423B7" w:rsidRPr="005B5941" w14:paraId="08FFF14E" w14:textId="77777777" w:rsidTr="008423B7">
        <w:tc>
          <w:tcPr>
            <w:tcW w:w="2965" w:type="dxa"/>
            <w:vMerge/>
            <w:vAlign w:val="center"/>
          </w:tcPr>
          <w:p w14:paraId="72D85E4A" w14:textId="4418201C" w:rsidR="008423B7" w:rsidRPr="005B5941" w:rsidRDefault="008423B7" w:rsidP="00BE72BD">
            <w:pPr>
              <w:spacing w:line="276" w:lineRule="auto"/>
              <w:ind w:left="0"/>
              <w:rPr>
                <w:szCs w:val="28"/>
              </w:rPr>
            </w:pPr>
          </w:p>
        </w:tc>
        <w:tc>
          <w:tcPr>
            <w:tcW w:w="3022" w:type="dxa"/>
            <w:vAlign w:val="center"/>
          </w:tcPr>
          <w:p w14:paraId="71A63A4F" w14:textId="172CA4C3" w:rsidR="008423B7" w:rsidRPr="005B5941" w:rsidRDefault="008423B7" w:rsidP="00BE72BD">
            <w:pPr>
              <w:spacing w:line="276" w:lineRule="auto"/>
              <w:ind w:left="0" w:firstLine="0"/>
              <w:rPr>
                <w:szCs w:val="28"/>
              </w:rPr>
            </w:pPr>
            <w:r>
              <w:rPr>
                <w:rFonts w:ascii="Segoe UI" w:hAnsi="Segoe UI" w:cs="Segoe UI"/>
                <w:sz w:val="23"/>
                <w:szCs w:val="23"/>
              </w:rPr>
              <w:t>«Я уникален» — рассказ о профессионалах в различных сферах деятельности (конкурс)</w:t>
            </w:r>
          </w:p>
        </w:tc>
        <w:tc>
          <w:tcPr>
            <w:tcW w:w="2512" w:type="dxa"/>
            <w:vAlign w:val="center"/>
          </w:tcPr>
          <w:p w14:paraId="1117EB9A" w14:textId="39172B96"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5DB63302" w14:textId="357F9645" w:rsidR="008423B7" w:rsidRPr="005B5941" w:rsidRDefault="008423B7" w:rsidP="00BE72BD">
            <w:pPr>
              <w:spacing w:line="276" w:lineRule="auto"/>
              <w:ind w:left="0" w:firstLine="0"/>
              <w:rPr>
                <w:szCs w:val="28"/>
              </w:rPr>
            </w:pPr>
            <w:r>
              <w:rPr>
                <w:rFonts w:ascii="Segoe UI" w:hAnsi="Segoe UI" w:cs="Segoe UI"/>
                <w:sz w:val="23"/>
                <w:szCs w:val="23"/>
              </w:rPr>
              <w:t>МОДУЛЬ «Профориентация»</w:t>
            </w:r>
          </w:p>
        </w:tc>
        <w:tc>
          <w:tcPr>
            <w:tcW w:w="3025" w:type="dxa"/>
            <w:vAlign w:val="center"/>
          </w:tcPr>
          <w:p w14:paraId="31CFB92E" w14:textId="019B20F7" w:rsidR="008423B7" w:rsidRPr="005B5941" w:rsidRDefault="008423B7"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8423B7" w:rsidRPr="005B5941" w14:paraId="6ECD764F" w14:textId="77777777" w:rsidTr="008423B7">
        <w:tc>
          <w:tcPr>
            <w:tcW w:w="2965" w:type="dxa"/>
            <w:vMerge/>
            <w:vAlign w:val="center"/>
          </w:tcPr>
          <w:p w14:paraId="7A89BC40" w14:textId="0F4E472B" w:rsidR="008423B7" w:rsidRPr="005B5941" w:rsidRDefault="008423B7" w:rsidP="00BE72BD">
            <w:pPr>
              <w:spacing w:line="276" w:lineRule="auto"/>
              <w:ind w:left="0" w:firstLine="0"/>
              <w:rPr>
                <w:szCs w:val="28"/>
              </w:rPr>
            </w:pPr>
          </w:p>
        </w:tc>
        <w:tc>
          <w:tcPr>
            <w:tcW w:w="3022" w:type="dxa"/>
            <w:vAlign w:val="center"/>
          </w:tcPr>
          <w:p w14:paraId="1107D12C" w14:textId="05EB673E" w:rsidR="008423B7" w:rsidRPr="005B5941" w:rsidRDefault="008423B7" w:rsidP="00BE72BD">
            <w:pPr>
              <w:spacing w:line="276" w:lineRule="auto"/>
              <w:ind w:left="0" w:firstLine="0"/>
              <w:rPr>
                <w:szCs w:val="28"/>
              </w:rPr>
            </w:pPr>
            <w:r>
              <w:rPr>
                <w:rFonts w:ascii="Segoe UI" w:hAnsi="Segoe UI" w:cs="Segoe UI"/>
                <w:sz w:val="23"/>
                <w:szCs w:val="23"/>
              </w:rPr>
              <w:t>Прощальная дискотека</w:t>
            </w:r>
          </w:p>
        </w:tc>
        <w:tc>
          <w:tcPr>
            <w:tcW w:w="2512" w:type="dxa"/>
            <w:vAlign w:val="center"/>
          </w:tcPr>
          <w:p w14:paraId="73F04A71" w14:textId="7FBC953F"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464B980" w14:textId="75F2BAD4"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72D456F" w14:textId="32521584"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06F8B3B0" w14:textId="77777777" w:rsidTr="008423B7">
        <w:tc>
          <w:tcPr>
            <w:tcW w:w="2965" w:type="dxa"/>
            <w:vAlign w:val="center"/>
          </w:tcPr>
          <w:p w14:paraId="79167958" w14:textId="229DD8E1" w:rsidR="00BE72BD" w:rsidRPr="005B5941" w:rsidRDefault="00BE72BD" w:rsidP="00BE72BD">
            <w:pPr>
              <w:spacing w:line="276" w:lineRule="auto"/>
              <w:ind w:left="0" w:firstLine="0"/>
              <w:rPr>
                <w:szCs w:val="28"/>
              </w:rPr>
            </w:pPr>
            <w:r>
              <w:rPr>
                <w:rFonts w:ascii="Segoe UI" w:hAnsi="Segoe UI" w:cs="Segoe UI"/>
                <w:sz w:val="23"/>
                <w:szCs w:val="23"/>
              </w:rPr>
              <w:lastRenderedPageBreak/>
              <w:t>06.08.25</w:t>
            </w:r>
          </w:p>
        </w:tc>
        <w:tc>
          <w:tcPr>
            <w:tcW w:w="3022" w:type="dxa"/>
            <w:vAlign w:val="center"/>
          </w:tcPr>
          <w:p w14:paraId="6E3A2FE2" w14:textId="1C95FA72" w:rsidR="00BE72BD" w:rsidRPr="005B5941" w:rsidRDefault="00BE72BD" w:rsidP="00BE72BD">
            <w:pPr>
              <w:spacing w:line="276" w:lineRule="auto"/>
              <w:ind w:left="0" w:firstLine="0"/>
              <w:rPr>
                <w:szCs w:val="28"/>
              </w:rPr>
            </w:pPr>
            <w:r>
              <w:rPr>
                <w:rFonts w:ascii="Segoe UI" w:hAnsi="Segoe UI" w:cs="Segoe UI"/>
                <w:sz w:val="23"/>
                <w:szCs w:val="23"/>
              </w:rPr>
              <w:t>ОТЪЕЗД</w:t>
            </w:r>
          </w:p>
        </w:tc>
        <w:tc>
          <w:tcPr>
            <w:tcW w:w="2512" w:type="dxa"/>
            <w:vAlign w:val="center"/>
          </w:tcPr>
          <w:p w14:paraId="494BE850" w14:textId="40B59E90"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01C1E9B" w14:textId="1290C82B" w:rsidR="00BE72BD" w:rsidRPr="005B5941" w:rsidRDefault="00BE72BD"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51CED61B" w14:textId="575BC288"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07BA76A" w14:textId="7AE355D5" w:rsidTr="008423B7">
        <w:tc>
          <w:tcPr>
            <w:tcW w:w="14560" w:type="dxa"/>
            <w:gridSpan w:val="5"/>
          </w:tcPr>
          <w:p w14:paraId="3A4ABE84" w14:textId="22F8065E" w:rsidR="008423B7" w:rsidRPr="009A25A2" w:rsidRDefault="008423B7" w:rsidP="00BE72BD">
            <w:pPr>
              <w:spacing w:after="160" w:line="259" w:lineRule="auto"/>
              <w:ind w:left="0" w:firstLine="0"/>
              <w:jc w:val="center"/>
              <w:rPr>
                <w:b/>
                <w:bCs/>
                <w:szCs w:val="28"/>
              </w:rPr>
            </w:pPr>
            <w:r w:rsidRPr="009A25A2">
              <w:rPr>
                <w:b/>
                <w:bCs/>
                <w:szCs w:val="28"/>
              </w:rPr>
              <w:t>4 смена</w:t>
            </w:r>
          </w:p>
        </w:tc>
      </w:tr>
      <w:tr w:rsidR="008423B7" w:rsidRPr="005B5941" w14:paraId="62409FEE" w14:textId="77777777" w:rsidTr="008423B7">
        <w:tc>
          <w:tcPr>
            <w:tcW w:w="2965" w:type="dxa"/>
            <w:vMerge w:val="restart"/>
            <w:vAlign w:val="center"/>
          </w:tcPr>
          <w:p w14:paraId="462396D0" w14:textId="77777777" w:rsidR="008423B7" w:rsidRPr="005B5941" w:rsidRDefault="008423B7" w:rsidP="008423B7">
            <w:pPr>
              <w:spacing w:line="276" w:lineRule="auto"/>
              <w:ind w:left="0" w:firstLine="0"/>
              <w:rPr>
                <w:szCs w:val="28"/>
              </w:rPr>
            </w:pPr>
            <w:r>
              <w:rPr>
                <w:rFonts w:ascii="Segoe UI" w:hAnsi="Segoe UI" w:cs="Segoe UI"/>
                <w:sz w:val="23"/>
                <w:szCs w:val="23"/>
              </w:rPr>
              <w:t>09.08.25</w:t>
            </w:r>
          </w:p>
          <w:p w14:paraId="5F1EEDDF" w14:textId="120891BB" w:rsidR="008423B7" w:rsidRDefault="008423B7" w:rsidP="008423B7">
            <w:pPr>
              <w:spacing w:line="276" w:lineRule="auto"/>
              <w:ind w:left="0"/>
              <w:rPr>
                <w:rFonts w:ascii="Segoe UI" w:hAnsi="Segoe UI" w:cs="Segoe UI"/>
                <w:sz w:val="23"/>
                <w:szCs w:val="23"/>
              </w:rPr>
            </w:pPr>
          </w:p>
        </w:tc>
        <w:tc>
          <w:tcPr>
            <w:tcW w:w="3022" w:type="dxa"/>
            <w:vAlign w:val="center"/>
          </w:tcPr>
          <w:p w14:paraId="409863FF" w14:textId="2B2C15C1" w:rsidR="008423B7" w:rsidRDefault="008423B7" w:rsidP="008423B7">
            <w:pPr>
              <w:spacing w:line="276" w:lineRule="auto"/>
              <w:ind w:left="0" w:firstLine="0"/>
              <w:rPr>
                <w:rFonts w:ascii="Segoe UI" w:hAnsi="Segoe UI" w:cs="Segoe UI"/>
                <w:sz w:val="23"/>
                <w:szCs w:val="23"/>
              </w:rPr>
            </w:pPr>
            <w:r>
              <w:rPr>
                <w:rFonts w:ascii="Segoe UI" w:hAnsi="Segoe UI" w:cs="Segoe UI"/>
                <w:sz w:val="23"/>
                <w:szCs w:val="23"/>
              </w:rPr>
              <w:t>Заезд, знакомство внутри отряда, экскурсия по территории лагеря от вожатых</w:t>
            </w:r>
          </w:p>
        </w:tc>
        <w:tc>
          <w:tcPr>
            <w:tcW w:w="2512" w:type="dxa"/>
            <w:vAlign w:val="center"/>
          </w:tcPr>
          <w:p w14:paraId="3140FB43" w14:textId="3C0A9722" w:rsidR="008423B7" w:rsidRDefault="008423B7" w:rsidP="008423B7">
            <w:pPr>
              <w:spacing w:line="276" w:lineRule="auto"/>
              <w:ind w:left="0" w:firstLine="0"/>
              <w:rPr>
                <w:rFonts w:ascii="Segoe UI" w:hAnsi="Segoe UI" w:cs="Segoe UI"/>
                <w:sz w:val="23"/>
                <w:szCs w:val="23"/>
              </w:rPr>
            </w:pPr>
            <w:r>
              <w:rPr>
                <w:rFonts w:ascii="Segoe UI" w:hAnsi="Segoe UI" w:cs="Segoe UI"/>
                <w:sz w:val="23"/>
                <w:szCs w:val="23"/>
              </w:rPr>
              <w:t>отрядный</w:t>
            </w:r>
          </w:p>
        </w:tc>
        <w:tc>
          <w:tcPr>
            <w:tcW w:w="3036" w:type="dxa"/>
            <w:vAlign w:val="center"/>
          </w:tcPr>
          <w:p w14:paraId="24F41A13" w14:textId="64335749" w:rsidR="008423B7" w:rsidRDefault="008423B7" w:rsidP="008423B7">
            <w:pPr>
              <w:spacing w:line="276" w:lineRule="auto"/>
              <w:ind w:left="0" w:firstLine="0"/>
              <w:rPr>
                <w:rFonts w:ascii="Segoe UI" w:hAnsi="Segoe UI" w:cs="Segoe UI"/>
                <w:sz w:val="23"/>
                <w:szCs w:val="23"/>
              </w:rPr>
            </w:pPr>
            <w:r>
              <w:rPr>
                <w:rFonts w:ascii="Segoe UI" w:hAnsi="Segoe UI" w:cs="Segoe UI"/>
                <w:sz w:val="23"/>
                <w:szCs w:val="23"/>
              </w:rPr>
              <w:t>МОДУЛЬ «Психолого-педагогическое сопровождение»</w:t>
            </w:r>
          </w:p>
        </w:tc>
        <w:tc>
          <w:tcPr>
            <w:tcW w:w="3025" w:type="dxa"/>
            <w:vAlign w:val="center"/>
          </w:tcPr>
          <w:p w14:paraId="4399117C" w14:textId="6895F760" w:rsidR="008423B7" w:rsidRDefault="008423B7" w:rsidP="008423B7">
            <w:pPr>
              <w:spacing w:after="160" w:line="259" w:lineRule="auto"/>
              <w:ind w:left="0" w:firstLine="0"/>
              <w:jc w:val="left"/>
              <w:rPr>
                <w:rFonts w:ascii="Segoe UI" w:hAnsi="Segoe UI" w:cs="Segoe UI"/>
                <w:sz w:val="23"/>
                <w:szCs w:val="23"/>
              </w:rPr>
            </w:pPr>
            <w:r>
              <w:rPr>
                <w:rFonts w:ascii="Segoe UI" w:hAnsi="Segoe UI" w:cs="Segoe UI"/>
                <w:sz w:val="23"/>
                <w:szCs w:val="23"/>
              </w:rPr>
              <w:t>Познавательное направление воспитания</w:t>
            </w:r>
          </w:p>
        </w:tc>
      </w:tr>
      <w:tr w:rsidR="008423B7" w:rsidRPr="005B5941" w14:paraId="24EFFD80" w14:textId="77777777" w:rsidTr="008423B7">
        <w:tc>
          <w:tcPr>
            <w:tcW w:w="2965" w:type="dxa"/>
            <w:vMerge/>
            <w:vAlign w:val="center"/>
          </w:tcPr>
          <w:p w14:paraId="57BB96BB" w14:textId="21A4B0E9" w:rsidR="008423B7" w:rsidRPr="005B5941" w:rsidRDefault="008423B7" w:rsidP="008423B7">
            <w:pPr>
              <w:spacing w:line="276" w:lineRule="auto"/>
              <w:ind w:left="0"/>
              <w:rPr>
                <w:szCs w:val="28"/>
              </w:rPr>
            </w:pPr>
          </w:p>
        </w:tc>
        <w:tc>
          <w:tcPr>
            <w:tcW w:w="3022" w:type="dxa"/>
            <w:vAlign w:val="center"/>
          </w:tcPr>
          <w:p w14:paraId="529263B1" w14:textId="67C20246" w:rsidR="008423B7" w:rsidRPr="005B5941" w:rsidRDefault="008423B7" w:rsidP="008423B7">
            <w:pPr>
              <w:spacing w:line="276" w:lineRule="auto"/>
              <w:ind w:left="0" w:firstLine="0"/>
              <w:rPr>
                <w:szCs w:val="28"/>
              </w:rPr>
            </w:pPr>
            <w:r>
              <w:rPr>
                <w:rFonts w:ascii="Segoe UI" w:hAnsi="Segoe UI" w:cs="Segoe UI"/>
                <w:sz w:val="23"/>
                <w:szCs w:val="23"/>
              </w:rPr>
              <w:t xml:space="preserve"> Веревочный курс «Контакт взаимодействия»</w:t>
            </w:r>
          </w:p>
        </w:tc>
        <w:tc>
          <w:tcPr>
            <w:tcW w:w="2512" w:type="dxa"/>
            <w:vAlign w:val="center"/>
          </w:tcPr>
          <w:p w14:paraId="55075C62" w14:textId="5BE4A55D"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67008B3" w14:textId="7CC48107" w:rsidR="008423B7" w:rsidRPr="005B5941" w:rsidRDefault="008423B7" w:rsidP="008423B7">
            <w:pPr>
              <w:spacing w:line="276" w:lineRule="auto"/>
              <w:ind w:left="0" w:firstLine="0"/>
              <w:rPr>
                <w:szCs w:val="28"/>
              </w:rPr>
            </w:pPr>
            <w:r>
              <w:rPr>
                <w:rFonts w:ascii="Segoe UI" w:hAnsi="Segoe UI" w:cs="Segoe UI"/>
                <w:sz w:val="23"/>
                <w:szCs w:val="23"/>
              </w:rPr>
              <w:t>ЧЕЛОВЕК</w:t>
            </w:r>
          </w:p>
        </w:tc>
        <w:tc>
          <w:tcPr>
            <w:tcW w:w="3025" w:type="dxa"/>
            <w:vAlign w:val="center"/>
          </w:tcPr>
          <w:p w14:paraId="630A807C" w14:textId="4BB4EB9A"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36F6F702" w14:textId="77777777" w:rsidTr="008423B7">
        <w:tc>
          <w:tcPr>
            <w:tcW w:w="2965" w:type="dxa"/>
            <w:vMerge/>
            <w:vAlign w:val="center"/>
          </w:tcPr>
          <w:p w14:paraId="7A172A9B" w14:textId="7E5E29DC" w:rsidR="008423B7" w:rsidRPr="005B5941" w:rsidRDefault="008423B7" w:rsidP="008423B7">
            <w:pPr>
              <w:spacing w:line="276" w:lineRule="auto"/>
              <w:ind w:left="0" w:firstLine="0"/>
              <w:rPr>
                <w:szCs w:val="28"/>
              </w:rPr>
            </w:pPr>
          </w:p>
        </w:tc>
        <w:tc>
          <w:tcPr>
            <w:tcW w:w="3022" w:type="dxa"/>
            <w:vAlign w:val="center"/>
          </w:tcPr>
          <w:p w14:paraId="65CA6AE7" w14:textId="23F46C90" w:rsidR="008423B7" w:rsidRPr="005B5941" w:rsidRDefault="008423B7" w:rsidP="008423B7">
            <w:pPr>
              <w:spacing w:line="276" w:lineRule="auto"/>
              <w:ind w:left="0" w:firstLine="0"/>
              <w:rPr>
                <w:szCs w:val="28"/>
              </w:rPr>
            </w:pPr>
            <w:r>
              <w:rPr>
                <w:rFonts w:ascii="Segoe UI" w:hAnsi="Segoe UI" w:cs="Segoe UI"/>
                <w:sz w:val="23"/>
                <w:szCs w:val="23"/>
              </w:rPr>
              <w:t>Внутриотрядное время, свечка-знакомство</w:t>
            </w:r>
          </w:p>
        </w:tc>
        <w:tc>
          <w:tcPr>
            <w:tcW w:w="2512" w:type="dxa"/>
            <w:vAlign w:val="center"/>
          </w:tcPr>
          <w:p w14:paraId="2173FDA8" w14:textId="54E0F399"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79D6D26C" w14:textId="4E2FF9F0" w:rsidR="008423B7" w:rsidRPr="005B5941" w:rsidRDefault="008423B7"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41536282" w14:textId="4FE21121" w:rsidR="008423B7" w:rsidRPr="005B5941" w:rsidRDefault="008423B7"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4988BF70" w14:textId="77777777" w:rsidTr="008423B7">
        <w:tc>
          <w:tcPr>
            <w:tcW w:w="2965" w:type="dxa"/>
            <w:vMerge w:val="restart"/>
            <w:vAlign w:val="center"/>
          </w:tcPr>
          <w:p w14:paraId="6FA0C14D" w14:textId="77777777" w:rsidR="008423B7" w:rsidRPr="005B5941" w:rsidRDefault="008423B7" w:rsidP="008423B7">
            <w:pPr>
              <w:spacing w:line="276" w:lineRule="auto"/>
              <w:ind w:left="0" w:firstLine="0"/>
              <w:rPr>
                <w:szCs w:val="28"/>
              </w:rPr>
            </w:pPr>
            <w:r>
              <w:rPr>
                <w:rFonts w:ascii="Segoe UI" w:hAnsi="Segoe UI" w:cs="Segoe UI"/>
                <w:sz w:val="23"/>
                <w:szCs w:val="23"/>
              </w:rPr>
              <w:t>10.08.25</w:t>
            </w:r>
          </w:p>
          <w:p w14:paraId="629AC147" w14:textId="6F41114A" w:rsidR="008423B7" w:rsidRPr="005B5941" w:rsidRDefault="008423B7" w:rsidP="008423B7">
            <w:pPr>
              <w:spacing w:line="276" w:lineRule="auto"/>
              <w:ind w:left="0"/>
              <w:rPr>
                <w:szCs w:val="28"/>
              </w:rPr>
            </w:pPr>
          </w:p>
        </w:tc>
        <w:tc>
          <w:tcPr>
            <w:tcW w:w="3022" w:type="dxa"/>
            <w:vAlign w:val="center"/>
          </w:tcPr>
          <w:p w14:paraId="65F5A2A6" w14:textId="63392A08" w:rsidR="008423B7" w:rsidRPr="005B5941" w:rsidRDefault="008423B7" w:rsidP="008423B7">
            <w:pPr>
              <w:spacing w:line="276" w:lineRule="auto"/>
              <w:ind w:left="0" w:firstLine="0"/>
              <w:rPr>
                <w:szCs w:val="28"/>
              </w:rPr>
            </w:pPr>
            <w:r>
              <w:rPr>
                <w:rFonts w:ascii="Segoe UI" w:hAnsi="Segoe UI" w:cs="Segoe UI"/>
                <w:sz w:val="23"/>
                <w:szCs w:val="23"/>
              </w:rPr>
              <w:t>Внутриотрядные игры на выявление лидера, сплочение отряда</w:t>
            </w:r>
          </w:p>
        </w:tc>
        <w:tc>
          <w:tcPr>
            <w:tcW w:w="2512" w:type="dxa"/>
            <w:vAlign w:val="center"/>
          </w:tcPr>
          <w:p w14:paraId="1B6D9CB0" w14:textId="77A1FF0A"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5720D25E" w14:textId="5AE269FA" w:rsidR="008423B7" w:rsidRPr="005B5941" w:rsidRDefault="008423B7"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21335676" w14:textId="4F4BBDEB"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03EEED98" w14:textId="77777777" w:rsidTr="008423B7">
        <w:tc>
          <w:tcPr>
            <w:tcW w:w="2965" w:type="dxa"/>
            <w:vMerge/>
            <w:vAlign w:val="center"/>
          </w:tcPr>
          <w:p w14:paraId="7BBEB990" w14:textId="1C5E7AFB" w:rsidR="008423B7" w:rsidRPr="005B5941" w:rsidRDefault="008423B7" w:rsidP="008423B7">
            <w:pPr>
              <w:spacing w:line="276" w:lineRule="auto"/>
              <w:ind w:left="0"/>
              <w:rPr>
                <w:szCs w:val="28"/>
              </w:rPr>
            </w:pPr>
          </w:p>
        </w:tc>
        <w:tc>
          <w:tcPr>
            <w:tcW w:w="3022" w:type="dxa"/>
            <w:vAlign w:val="center"/>
          </w:tcPr>
          <w:p w14:paraId="5EE1CE89" w14:textId="211D92C4" w:rsidR="008423B7" w:rsidRPr="005B5941" w:rsidRDefault="008423B7" w:rsidP="008423B7">
            <w:pPr>
              <w:spacing w:line="276" w:lineRule="auto"/>
              <w:ind w:left="0" w:firstLine="0"/>
              <w:rPr>
                <w:szCs w:val="28"/>
              </w:rPr>
            </w:pPr>
            <w:r>
              <w:rPr>
                <w:rFonts w:ascii="Segoe UI" w:hAnsi="Segoe UI" w:cs="Segoe UI"/>
                <w:sz w:val="23"/>
                <w:szCs w:val="23"/>
              </w:rPr>
              <w:t>Информационный час «Государственная символика России»</w:t>
            </w:r>
          </w:p>
        </w:tc>
        <w:tc>
          <w:tcPr>
            <w:tcW w:w="2512" w:type="dxa"/>
            <w:vAlign w:val="center"/>
          </w:tcPr>
          <w:p w14:paraId="17BD361D" w14:textId="7F0563E0"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50D1AFEE" w14:textId="74A0C1A2" w:rsidR="008423B7" w:rsidRPr="005B5941" w:rsidRDefault="008423B7"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17571C8C" w14:textId="3F17A76C" w:rsidR="008423B7" w:rsidRPr="005B5941" w:rsidRDefault="008423B7"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8423B7" w:rsidRPr="005B5941" w14:paraId="100239E2" w14:textId="77777777" w:rsidTr="008423B7">
        <w:tc>
          <w:tcPr>
            <w:tcW w:w="2965" w:type="dxa"/>
            <w:vMerge/>
            <w:vAlign w:val="center"/>
          </w:tcPr>
          <w:p w14:paraId="4D14AC29" w14:textId="2EFA094A" w:rsidR="008423B7" w:rsidRPr="005B5941" w:rsidRDefault="008423B7" w:rsidP="008423B7">
            <w:pPr>
              <w:spacing w:line="276" w:lineRule="auto"/>
              <w:ind w:left="0"/>
              <w:rPr>
                <w:szCs w:val="28"/>
              </w:rPr>
            </w:pPr>
          </w:p>
        </w:tc>
        <w:tc>
          <w:tcPr>
            <w:tcW w:w="3022" w:type="dxa"/>
            <w:vAlign w:val="center"/>
          </w:tcPr>
          <w:p w14:paraId="2D1D6EE5" w14:textId="5DE02249" w:rsidR="008423B7" w:rsidRPr="005B5941" w:rsidRDefault="008423B7" w:rsidP="008423B7">
            <w:pPr>
              <w:spacing w:line="276" w:lineRule="auto"/>
              <w:ind w:left="0" w:firstLine="0"/>
              <w:rPr>
                <w:szCs w:val="28"/>
              </w:rPr>
            </w:pPr>
            <w:r>
              <w:rPr>
                <w:rFonts w:ascii="Segoe UI" w:hAnsi="Segoe UI" w:cs="Segoe UI"/>
                <w:sz w:val="23"/>
                <w:szCs w:val="23"/>
              </w:rPr>
              <w:t>Выбор актива отряда, подготовка номеров к открытию лагерной смены</w:t>
            </w:r>
          </w:p>
        </w:tc>
        <w:tc>
          <w:tcPr>
            <w:tcW w:w="2512" w:type="dxa"/>
            <w:vAlign w:val="center"/>
          </w:tcPr>
          <w:p w14:paraId="5D342467" w14:textId="0B505B3D"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34655BC2" w14:textId="49C65294" w:rsidR="008423B7" w:rsidRPr="005B5941" w:rsidRDefault="008423B7" w:rsidP="008423B7">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2F7E013C" w14:textId="2D844BDD" w:rsidR="008423B7" w:rsidRPr="005B5941" w:rsidRDefault="008423B7" w:rsidP="008423B7">
            <w:pPr>
              <w:spacing w:after="160" w:line="259" w:lineRule="auto"/>
              <w:ind w:left="0" w:firstLine="0"/>
              <w:jc w:val="left"/>
              <w:rPr>
                <w:szCs w:val="28"/>
              </w:rPr>
            </w:pPr>
            <w:r>
              <w:rPr>
                <w:rFonts w:ascii="Segoe UI" w:hAnsi="Segoe UI" w:cs="Segoe UI"/>
                <w:sz w:val="23"/>
                <w:szCs w:val="23"/>
              </w:rPr>
              <w:t>Трудовое воспитание</w:t>
            </w:r>
          </w:p>
        </w:tc>
      </w:tr>
      <w:tr w:rsidR="008423B7" w:rsidRPr="005B5941" w14:paraId="4CEEB486" w14:textId="77777777" w:rsidTr="008423B7">
        <w:tc>
          <w:tcPr>
            <w:tcW w:w="2965" w:type="dxa"/>
            <w:vMerge/>
            <w:vAlign w:val="center"/>
          </w:tcPr>
          <w:p w14:paraId="6B2A26F9" w14:textId="2267CAF8" w:rsidR="008423B7" w:rsidRPr="005B5941" w:rsidRDefault="008423B7" w:rsidP="008423B7">
            <w:pPr>
              <w:spacing w:line="276" w:lineRule="auto"/>
              <w:ind w:left="0"/>
              <w:rPr>
                <w:szCs w:val="28"/>
              </w:rPr>
            </w:pPr>
          </w:p>
        </w:tc>
        <w:tc>
          <w:tcPr>
            <w:tcW w:w="3022" w:type="dxa"/>
            <w:vAlign w:val="center"/>
          </w:tcPr>
          <w:p w14:paraId="4B261465" w14:textId="28EFAE06" w:rsidR="008423B7" w:rsidRPr="005B5941" w:rsidRDefault="008423B7" w:rsidP="008423B7">
            <w:pPr>
              <w:spacing w:line="276" w:lineRule="auto"/>
              <w:ind w:left="0" w:firstLine="0"/>
              <w:rPr>
                <w:szCs w:val="28"/>
              </w:rPr>
            </w:pPr>
            <w:r>
              <w:rPr>
                <w:rFonts w:ascii="Segoe UI" w:hAnsi="Segoe UI" w:cs="Segoe UI"/>
                <w:sz w:val="23"/>
                <w:szCs w:val="23"/>
              </w:rPr>
              <w:t>Встреча с блогерами Покровский, Чайный</w:t>
            </w:r>
          </w:p>
        </w:tc>
        <w:tc>
          <w:tcPr>
            <w:tcW w:w="2512" w:type="dxa"/>
            <w:vAlign w:val="center"/>
          </w:tcPr>
          <w:p w14:paraId="0EE93CF0" w14:textId="6365AD29"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4D3794A" w14:textId="71A19558" w:rsidR="008423B7" w:rsidRPr="005B5941" w:rsidRDefault="008423B7" w:rsidP="008423B7">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5FE0C4E7" w14:textId="04791807"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3B07A26A" w14:textId="77777777" w:rsidTr="008423B7">
        <w:tc>
          <w:tcPr>
            <w:tcW w:w="2965" w:type="dxa"/>
            <w:vMerge/>
            <w:vAlign w:val="center"/>
          </w:tcPr>
          <w:p w14:paraId="3593A069" w14:textId="76708460" w:rsidR="008423B7" w:rsidRPr="005B5941" w:rsidRDefault="008423B7" w:rsidP="008423B7">
            <w:pPr>
              <w:spacing w:line="276" w:lineRule="auto"/>
              <w:ind w:left="0"/>
              <w:rPr>
                <w:szCs w:val="28"/>
              </w:rPr>
            </w:pPr>
          </w:p>
        </w:tc>
        <w:tc>
          <w:tcPr>
            <w:tcW w:w="3022" w:type="dxa"/>
            <w:vAlign w:val="center"/>
          </w:tcPr>
          <w:p w14:paraId="7B7DACD7" w14:textId="4CBF7952" w:rsidR="008423B7" w:rsidRPr="005B5941" w:rsidRDefault="008423B7" w:rsidP="008423B7">
            <w:pPr>
              <w:spacing w:line="276" w:lineRule="auto"/>
              <w:ind w:left="0" w:firstLine="0"/>
              <w:rPr>
                <w:szCs w:val="28"/>
              </w:rPr>
            </w:pPr>
            <w:r>
              <w:rPr>
                <w:rFonts w:ascii="Segoe UI" w:hAnsi="Segoe UI" w:cs="Segoe UI"/>
                <w:sz w:val="23"/>
                <w:szCs w:val="23"/>
              </w:rPr>
              <w:t>Фото-кросс «Время дарить улыбки!»</w:t>
            </w:r>
          </w:p>
        </w:tc>
        <w:tc>
          <w:tcPr>
            <w:tcW w:w="2512" w:type="dxa"/>
            <w:vAlign w:val="center"/>
          </w:tcPr>
          <w:p w14:paraId="1F5CA600" w14:textId="175CA50C"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0590513" w14:textId="6FC268F0" w:rsidR="008423B7" w:rsidRPr="005B5941" w:rsidRDefault="008423B7" w:rsidP="008423B7">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322470C9" w14:textId="1AE2005B" w:rsidR="008423B7" w:rsidRPr="005B5941" w:rsidRDefault="008423B7"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41EDB2E4" w14:textId="77777777" w:rsidTr="008423B7">
        <w:tc>
          <w:tcPr>
            <w:tcW w:w="2965" w:type="dxa"/>
            <w:vMerge/>
            <w:vAlign w:val="center"/>
          </w:tcPr>
          <w:p w14:paraId="747C9DEE" w14:textId="4BBCFA73" w:rsidR="008423B7" w:rsidRPr="005B5941" w:rsidRDefault="008423B7" w:rsidP="008423B7">
            <w:pPr>
              <w:spacing w:line="276" w:lineRule="auto"/>
              <w:ind w:left="0" w:firstLine="0"/>
              <w:rPr>
                <w:szCs w:val="28"/>
              </w:rPr>
            </w:pPr>
          </w:p>
        </w:tc>
        <w:tc>
          <w:tcPr>
            <w:tcW w:w="3022" w:type="dxa"/>
            <w:vAlign w:val="center"/>
          </w:tcPr>
          <w:p w14:paraId="6BC3B2E9" w14:textId="3EC3776B" w:rsidR="008423B7" w:rsidRPr="005B5941" w:rsidRDefault="008423B7" w:rsidP="008423B7">
            <w:pPr>
              <w:spacing w:line="276" w:lineRule="auto"/>
              <w:ind w:left="0" w:firstLine="0"/>
              <w:rPr>
                <w:szCs w:val="28"/>
              </w:rPr>
            </w:pPr>
            <w:r>
              <w:rPr>
                <w:rFonts w:ascii="Segoe UI" w:hAnsi="Segoe UI" w:cs="Segoe UI"/>
                <w:sz w:val="23"/>
                <w:szCs w:val="23"/>
              </w:rPr>
              <w:t>Съёмка визитки отряда «Звёзды на экране»</w:t>
            </w:r>
          </w:p>
        </w:tc>
        <w:tc>
          <w:tcPr>
            <w:tcW w:w="2512" w:type="dxa"/>
            <w:vAlign w:val="center"/>
          </w:tcPr>
          <w:p w14:paraId="4DB393CC" w14:textId="1BA59664"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7D39DC63" w14:textId="6E8D8E29" w:rsidR="008423B7" w:rsidRPr="005B5941" w:rsidRDefault="008423B7" w:rsidP="008423B7">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2FC8B5A8" w14:textId="08A8C967" w:rsidR="008423B7" w:rsidRPr="005B5941" w:rsidRDefault="008423B7"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0BFC22E8" w14:textId="77777777" w:rsidTr="008423B7">
        <w:tc>
          <w:tcPr>
            <w:tcW w:w="2965" w:type="dxa"/>
            <w:vMerge w:val="restart"/>
            <w:vAlign w:val="center"/>
          </w:tcPr>
          <w:p w14:paraId="59A7EFE4" w14:textId="77777777" w:rsidR="008423B7" w:rsidRPr="005B5941" w:rsidRDefault="008423B7" w:rsidP="008423B7">
            <w:pPr>
              <w:spacing w:line="276" w:lineRule="auto"/>
              <w:ind w:left="0" w:firstLine="0"/>
              <w:rPr>
                <w:szCs w:val="28"/>
              </w:rPr>
            </w:pPr>
            <w:r>
              <w:rPr>
                <w:rFonts w:ascii="Segoe UI" w:hAnsi="Segoe UI" w:cs="Segoe UI"/>
                <w:sz w:val="23"/>
                <w:szCs w:val="23"/>
              </w:rPr>
              <w:t>11.08.25</w:t>
            </w:r>
          </w:p>
          <w:p w14:paraId="3A9C71A5" w14:textId="5E0660A3" w:rsidR="008423B7" w:rsidRPr="005B5941" w:rsidRDefault="008423B7" w:rsidP="008423B7">
            <w:pPr>
              <w:spacing w:line="276" w:lineRule="auto"/>
              <w:ind w:left="0"/>
              <w:rPr>
                <w:szCs w:val="28"/>
              </w:rPr>
            </w:pPr>
          </w:p>
        </w:tc>
        <w:tc>
          <w:tcPr>
            <w:tcW w:w="3022" w:type="dxa"/>
            <w:vAlign w:val="center"/>
          </w:tcPr>
          <w:p w14:paraId="1EC0AB1F" w14:textId="020DA5FA" w:rsidR="008423B7" w:rsidRPr="005B5941" w:rsidRDefault="008423B7"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6071987B" w14:textId="3B960772"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00F386D2" w14:textId="294A799A"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987DB7E" w14:textId="758280BF"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9BCEA3B" w14:textId="77777777" w:rsidTr="008423B7">
        <w:tc>
          <w:tcPr>
            <w:tcW w:w="2965" w:type="dxa"/>
            <w:vMerge/>
            <w:vAlign w:val="center"/>
          </w:tcPr>
          <w:p w14:paraId="0DA855F5" w14:textId="159A4078" w:rsidR="008423B7" w:rsidRPr="005B5941" w:rsidRDefault="008423B7" w:rsidP="008423B7">
            <w:pPr>
              <w:spacing w:line="276" w:lineRule="auto"/>
              <w:ind w:left="0"/>
              <w:rPr>
                <w:szCs w:val="28"/>
              </w:rPr>
            </w:pPr>
          </w:p>
        </w:tc>
        <w:tc>
          <w:tcPr>
            <w:tcW w:w="3022" w:type="dxa"/>
            <w:vAlign w:val="center"/>
          </w:tcPr>
          <w:p w14:paraId="0DF66170" w14:textId="4231BCD8" w:rsidR="008423B7" w:rsidRPr="005B5941" w:rsidRDefault="008423B7" w:rsidP="008423B7">
            <w:pPr>
              <w:spacing w:line="276" w:lineRule="auto"/>
              <w:ind w:left="0" w:firstLine="0"/>
              <w:rPr>
                <w:szCs w:val="28"/>
              </w:rPr>
            </w:pPr>
            <w:r>
              <w:rPr>
                <w:rFonts w:ascii="Segoe UI" w:hAnsi="Segoe UI" w:cs="Segoe UI"/>
                <w:sz w:val="23"/>
                <w:szCs w:val="23"/>
              </w:rPr>
              <w:t>Психолог</w:t>
            </w:r>
          </w:p>
        </w:tc>
        <w:tc>
          <w:tcPr>
            <w:tcW w:w="2512" w:type="dxa"/>
            <w:vAlign w:val="center"/>
          </w:tcPr>
          <w:p w14:paraId="4004B977" w14:textId="26BFB016"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104BD16A" w14:textId="15BA4C69" w:rsidR="008423B7" w:rsidRPr="005B5941" w:rsidRDefault="008423B7"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47AD986A" w14:textId="79D34A40" w:rsidR="008423B7" w:rsidRPr="005B5941" w:rsidRDefault="008423B7"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64FDDD95" w14:textId="77777777" w:rsidTr="008423B7">
        <w:tc>
          <w:tcPr>
            <w:tcW w:w="2965" w:type="dxa"/>
            <w:vMerge/>
            <w:vAlign w:val="center"/>
          </w:tcPr>
          <w:p w14:paraId="7C1AE015" w14:textId="47021511" w:rsidR="008423B7" w:rsidRPr="005B5941" w:rsidRDefault="008423B7" w:rsidP="008423B7">
            <w:pPr>
              <w:spacing w:line="276" w:lineRule="auto"/>
              <w:ind w:left="0"/>
              <w:rPr>
                <w:szCs w:val="28"/>
              </w:rPr>
            </w:pPr>
          </w:p>
        </w:tc>
        <w:tc>
          <w:tcPr>
            <w:tcW w:w="3022" w:type="dxa"/>
            <w:vAlign w:val="center"/>
          </w:tcPr>
          <w:p w14:paraId="2E137F17" w14:textId="263E9495" w:rsidR="008423B7" w:rsidRPr="005B5941" w:rsidRDefault="008423B7" w:rsidP="008423B7">
            <w:pPr>
              <w:spacing w:line="276" w:lineRule="auto"/>
              <w:ind w:left="0" w:firstLine="0"/>
              <w:rPr>
                <w:szCs w:val="28"/>
              </w:rPr>
            </w:pPr>
            <w:r>
              <w:rPr>
                <w:rFonts w:ascii="Segoe UI" w:hAnsi="Segoe UI" w:cs="Segoe UI"/>
                <w:sz w:val="23"/>
                <w:szCs w:val="23"/>
              </w:rPr>
              <w:t>Репетиция открытия смены, номеров</w:t>
            </w:r>
          </w:p>
        </w:tc>
        <w:tc>
          <w:tcPr>
            <w:tcW w:w="2512" w:type="dxa"/>
            <w:vAlign w:val="center"/>
          </w:tcPr>
          <w:p w14:paraId="3CFF59C4" w14:textId="54B1B86A"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2B2387D3" w14:textId="34BFCCE9"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D1E7868" w14:textId="494677EB" w:rsidR="008423B7" w:rsidRPr="005B5941" w:rsidRDefault="008423B7"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7FB19A3F" w14:textId="77777777" w:rsidTr="008423B7">
        <w:tc>
          <w:tcPr>
            <w:tcW w:w="2965" w:type="dxa"/>
            <w:vMerge/>
            <w:vAlign w:val="center"/>
          </w:tcPr>
          <w:p w14:paraId="5FF4E032" w14:textId="32386E68" w:rsidR="008423B7" w:rsidRPr="005B5941" w:rsidRDefault="008423B7" w:rsidP="008423B7">
            <w:pPr>
              <w:spacing w:line="276" w:lineRule="auto"/>
              <w:ind w:left="0"/>
              <w:rPr>
                <w:szCs w:val="28"/>
              </w:rPr>
            </w:pPr>
          </w:p>
        </w:tc>
        <w:tc>
          <w:tcPr>
            <w:tcW w:w="3022" w:type="dxa"/>
            <w:vAlign w:val="center"/>
          </w:tcPr>
          <w:p w14:paraId="5049CC75" w14:textId="76D4D30D" w:rsidR="008423B7" w:rsidRPr="005B5941" w:rsidRDefault="008423B7" w:rsidP="008423B7">
            <w:pPr>
              <w:spacing w:line="276" w:lineRule="auto"/>
              <w:ind w:left="0" w:firstLine="0"/>
              <w:rPr>
                <w:szCs w:val="28"/>
              </w:rPr>
            </w:pPr>
            <w:r>
              <w:rPr>
                <w:rFonts w:ascii="Segoe UI" w:hAnsi="Segoe UI" w:cs="Segoe UI"/>
                <w:sz w:val="23"/>
                <w:szCs w:val="23"/>
              </w:rPr>
              <w:t>Торжественное открытие смены «Воображариум»</w:t>
            </w:r>
          </w:p>
        </w:tc>
        <w:tc>
          <w:tcPr>
            <w:tcW w:w="2512" w:type="dxa"/>
            <w:vAlign w:val="center"/>
          </w:tcPr>
          <w:p w14:paraId="3A358CBB" w14:textId="00821566"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364AED0" w14:textId="36A4D897" w:rsidR="008423B7" w:rsidRPr="005B5941" w:rsidRDefault="008423B7"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389322FA" w14:textId="7A8740D7" w:rsidR="008423B7" w:rsidRPr="005B5941" w:rsidRDefault="008423B7"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8423B7" w:rsidRPr="005B5941" w14:paraId="3AFAF4C5" w14:textId="77777777" w:rsidTr="008423B7">
        <w:tc>
          <w:tcPr>
            <w:tcW w:w="2965" w:type="dxa"/>
            <w:vMerge/>
            <w:vAlign w:val="center"/>
          </w:tcPr>
          <w:p w14:paraId="1083784C" w14:textId="5A5343EB" w:rsidR="008423B7" w:rsidRPr="005B5941" w:rsidRDefault="008423B7" w:rsidP="008423B7">
            <w:pPr>
              <w:spacing w:line="276" w:lineRule="auto"/>
              <w:ind w:left="0" w:firstLine="0"/>
              <w:rPr>
                <w:szCs w:val="28"/>
              </w:rPr>
            </w:pPr>
          </w:p>
        </w:tc>
        <w:tc>
          <w:tcPr>
            <w:tcW w:w="3022" w:type="dxa"/>
            <w:vAlign w:val="center"/>
          </w:tcPr>
          <w:p w14:paraId="1EAAA905" w14:textId="7CDA5C61" w:rsidR="008423B7" w:rsidRPr="005B5941" w:rsidRDefault="008423B7" w:rsidP="008423B7">
            <w:pPr>
              <w:spacing w:line="276" w:lineRule="auto"/>
              <w:ind w:left="0" w:firstLine="0"/>
              <w:rPr>
                <w:szCs w:val="28"/>
              </w:rPr>
            </w:pPr>
            <w:r>
              <w:rPr>
                <w:rFonts w:ascii="Segoe UI" w:hAnsi="Segoe UI" w:cs="Segoe UI"/>
                <w:sz w:val="23"/>
                <w:szCs w:val="23"/>
              </w:rPr>
              <w:t>Стартин «Полундра»</w:t>
            </w:r>
          </w:p>
        </w:tc>
        <w:tc>
          <w:tcPr>
            <w:tcW w:w="2512" w:type="dxa"/>
            <w:vAlign w:val="center"/>
          </w:tcPr>
          <w:p w14:paraId="1422DB24" w14:textId="68380B62"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83DC202" w14:textId="785F917F"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448769C" w14:textId="77B1F463"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2B4D22F3" w14:textId="77777777" w:rsidTr="008423B7">
        <w:tc>
          <w:tcPr>
            <w:tcW w:w="2965" w:type="dxa"/>
            <w:vMerge w:val="restart"/>
            <w:vAlign w:val="center"/>
          </w:tcPr>
          <w:p w14:paraId="534C4953" w14:textId="77777777" w:rsidR="008423B7" w:rsidRPr="005B5941" w:rsidRDefault="008423B7" w:rsidP="008423B7">
            <w:pPr>
              <w:spacing w:line="276" w:lineRule="auto"/>
              <w:ind w:left="0" w:firstLine="0"/>
              <w:rPr>
                <w:szCs w:val="28"/>
              </w:rPr>
            </w:pPr>
            <w:r>
              <w:rPr>
                <w:rFonts w:ascii="Segoe UI" w:hAnsi="Segoe UI" w:cs="Segoe UI"/>
                <w:sz w:val="23"/>
                <w:szCs w:val="23"/>
              </w:rPr>
              <w:t>12.08.25</w:t>
            </w:r>
          </w:p>
          <w:p w14:paraId="3CA7D35D" w14:textId="56F6BA84" w:rsidR="008423B7" w:rsidRPr="005B5941" w:rsidRDefault="008423B7" w:rsidP="008423B7">
            <w:pPr>
              <w:spacing w:line="276" w:lineRule="auto"/>
              <w:ind w:left="0"/>
              <w:rPr>
                <w:szCs w:val="28"/>
              </w:rPr>
            </w:pPr>
          </w:p>
        </w:tc>
        <w:tc>
          <w:tcPr>
            <w:tcW w:w="3022" w:type="dxa"/>
            <w:vAlign w:val="center"/>
          </w:tcPr>
          <w:p w14:paraId="0D6468D6" w14:textId="7A91DAD1" w:rsidR="008423B7" w:rsidRPr="005B5941" w:rsidRDefault="008423B7" w:rsidP="008423B7">
            <w:pPr>
              <w:spacing w:line="276" w:lineRule="auto"/>
              <w:ind w:left="0" w:firstLine="0"/>
              <w:rPr>
                <w:szCs w:val="28"/>
              </w:rPr>
            </w:pPr>
            <w:r>
              <w:rPr>
                <w:rFonts w:ascii="Segoe UI" w:hAnsi="Segoe UI" w:cs="Segoe UI"/>
                <w:sz w:val="23"/>
                <w:szCs w:val="23"/>
              </w:rPr>
              <w:t>Экскурсия в Краеведческий музей (Дзержинск)</w:t>
            </w:r>
          </w:p>
        </w:tc>
        <w:tc>
          <w:tcPr>
            <w:tcW w:w="2512" w:type="dxa"/>
            <w:vAlign w:val="center"/>
          </w:tcPr>
          <w:p w14:paraId="6016893F" w14:textId="1B558B2A"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5B9C15DE" w14:textId="166F7CC1" w:rsidR="008423B7" w:rsidRPr="005B5941" w:rsidRDefault="008423B7" w:rsidP="008423B7">
            <w:pPr>
              <w:spacing w:line="276" w:lineRule="auto"/>
              <w:ind w:left="0" w:firstLine="0"/>
              <w:rPr>
                <w:szCs w:val="28"/>
              </w:rPr>
            </w:pPr>
            <w:r>
              <w:rPr>
                <w:rFonts w:ascii="Segoe UI" w:hAnsi="Segoe UI" w:cs="Segoe UI"/>
                <w:sz w:val="23"/>
                <w:szCs w:val="23"/>
              </w:rPr>
              <w:t>МОДУЛЬ «Экскурсии и походы»</w:t>
            </w:r>
          </w:p>
        </w:tc>
        <w:tc>
          <w:tcPr>
            <w:tcW w:w="3025" w:type="dxa"/>
            <w:vAlign w:val="center"/>
          </w:tcPr>
          <w:p w14:paraId="0DFFD9A4" w14:textId="19D3504B"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0A9D0236" w14:textId="77777777" w:rsidTr="008423B7">
        <w:tc>
          <w:tcPr>
            <w:tcW w:w="2965" w:type="dxa"/>
            <w:vMerge/>
            <w:vAlign w:val="center"/>
          </w:tcPr>
          <w:p w14:paraId="737450DF" w14:textId="63AF3334" w:rsidR="008423B7" w:rsidRPr="005B5941" w:rsidRDefault="008423B7" w:rsidP="008423B7">
            <w:pPr>
              <w:spacing w:line="276" w:lineRule="auto"/>
              <w:ind w:left="0"/>
              <w:rPr>
                <w:szCs w:val="28"/>
              </w:rPr>
            </w:pPr>
          </w:p>
        </w:tc>
        <w:tc>
          <w:tcPr>
            <w:tcW w:w="3022" w:type="dxa"/>
            <w:vAlign w:val="center"/>
          </w:tcPr>
          <w:p w14:paraId="504F6050" w14:textId="307847DD" w:rsidR="008423B7" w:rsidRPr="005B5941" w:rsidRDefault="008423B7"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102ECD15" w14:textId="209D9DBD"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E7E674F" w14:textId="304C2C6D"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24E22E3" w14:textId="42280576"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542CEFC6" w14:textId="77777777" w:rsidTr="008423B7">
        <w:tc>
          <w:tcPr>
            <w:tcW w:w="2965" w:type="dxa"/>
            <w:vMerge/>
            <w:vAlign w:val="center"/>
          </w:tcPr>
          <w:p w14:paraId="5BBE85A1" w14:textId="592931BB" w:rsidR="008423B7" w:rsidRPr="005B5941" w:rsidRDefault="008423B7" w:rsidP="008423B7">
            <w:pPr>
              <w:spacing w:line="276" w:lineRule="auto"/>
              <w:ind w:left="0"/>
              <w:rPr>
                <w:szCs w:val="28"/>
              </w:rPr>
            </w:pPr>
          </w:p>
        </w:tc>
        <w:tc>
          <w:tcPr>
            <w:tcW w:w="3022" w:type="dxa"/>
            <w:vAlign w:val="center"/>
          </w:tcPr>
          <w:p w14:paraId="37194E7A" w14:textId="335E9F84" w:rsidR="008423B7" w:rsidRPr="005B5941" w:rsidRDefault="008423B7" w:rsidP="008423B7">
            <w:pPr>
              <w:spacing w:line="276" w:lineRule="auto"/>
              <w:ind w:left="0" w:firstLine="0"/>
              <w:rPr>
                <w:szCs w:val="28"/>
              </w:rPr>
            </w:pPr>
            <w:r>
              <w:rPr>
                <w:rFonts w:ascii="Segoe UI" w:hAnsi="Segoe UI" w:cs="Segoe UI"/>
                <w:sz w:val="23"/>
                <w:szCs w:val="23"/>
              </w:rPr>
              <w:t>Сдача нормативов ГТО (6-5 отряд)</w:t>
            </w:r>
          </w:p>
        </w:tc>
        <w:tc>
          <w:tcPr>
            <w:tcW w:w="2512" w:type="dxa"/>
            <w:vAlign w:val="center"/>
          </w:tcPr>
          <w:p w14:paraId="60E461C1" w14:textId="1E9C9CCD"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3487153C" w14:textId="7A8539B8"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3D467CC2" w14:textId="11A35940"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4B2BCB42" w14:textId="77777777" w:rsidTr="008423B7">
        <w:tc>
          <w:tcPr>
            <w:tcW w:w="2965" w:type="dxa"/>
            <w:vMerge/>
            <w:vAlign w:val="center"/>
          </w:tcPr>
          <w:p w14:paraId="2CD0868D" w14:textId="3E96AE0C" w:rsidR="008423B7" w:rsidRPr="005B5941" w:rsidRDefault="008423B7" w:rsidP="008423B7">
            <w:pPr>
              <w:spacing w:line="276" w:lineRule="auto"/>
              <w:ind w:left="0"/>
              <w:rPr>
                <w:szCs w:val="28"/>
              </w:rPr>
            </w:pPr>
          </w:p>
        </w:tc>
        <w:tc>
          <w:tcPr>
            <w:tcW w:w="3022" w:type="dxa"/>
            <w:vAlign w:val="center"/>
          </w:tcPr>
          <w:p w14:paraId="56C689E4" w14:textId="1A980FB8" w:rsidR="008423B7" w:rsidRPr="005B5941" w:rsidRDefault="008423B7" w:rsidP="008423B7">
            <w:pPr>
              <w:spacing w:line="276" w:lineRule="auto"/>
              <w:ind w:left="0" w:firstLine="0"/>
              <w:rPr>
                <w:szCs w:val="28"/>
              </w:rPr>
            </w:pPr>
            <w:r>
              <w:rPr>
                <w:rFonts w:ascii="Segoe UI" w:hAnsi="Segoe UI" w:cs="Segoe UI"/>
                <w:sz w:val="23"/>
                <w:szCs w:val="23"/>
              </w:rPr>
              <w:t>Турнир по шахматам среди старших отрядов</w:t>
            </w:r>
          </w:p>
        </w:tc>
        <w:tc>
          <w:tcPr>
            <w:tcW w:w="2512" w:type="dxa"/>
            <w:vAlign w:val="center"/>
          </w:tcPr>
          <w:p w14:paraId="19A4D249" w14:textId="49E5A154"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32407EB" w14:textId="688A91EC"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7850B48F" w14:textId="39CB51F9"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54442678" w14:textId="77777777" w:rsidTr="008423B7">
        <w:tc>
          <w:tcPr>
            <w:tcW w:w="2965" w:type="dxa"/>
            <w:vMerge/>
            <w:vAlign w:val="center"/>
          </w:tcPr>
          <w:p w14:paraId="6D0E72C0" w14:textId="58CCDC8E" w:rsidR="008423B7" w:rsidRPr="005B5941" w:rsidRDefault="008423B7" w:rsidP="008423B7">
            <w:pPr>
              <w:spacing w:line="276" w:lineRule="auto"/>
              <w:ind w:left="0"/>
              <w:rPr>
                <w:szCs w:val="28"/>
              </w:rPr>
            </w:pPr>
          </w:p>
        </w:tc>
        <w:tc>
          <w:tcPr>
            <w:tcW w:w="3022" w:type="dxa"/>
            <w:vAlign w:val="center"/>
          </w:tcPr>
          <w:p w14:paraId="5E550ED5" w14:textId="5864B722" w:rsidR="008423B7" w:rsidRPr="005B5941" w:rsidRDefault="008423B7" w:rsidP="008423B7">
            <w:pPr>
              <w:spacing w:line="276" w:lineRule="auto"/>
              <w:ind w:left="0" w:firstLine="0"/>
              <w:rPr>
                <w:szCs w:val="28"/>
              </w:rPr>
            </w:pPr>
            <w:r>
              <w:rPr>
                <w:rFonts w:ascii="Segoe UI" w:hAnsi="Segoe UI" w:cs="Segoe UI"/>
                <w:sz w:val="23"/>
                <w:szCs w:val="23"/>
              </w:rPr>
              <w:t>Арт-тур на планету воображариум (Рассказ о деятелях искусств)</w:t>
            </w:r>
          </w:p>
        </w:tc>
        <w:tc>
          <w:tcPr>
            <w:tcW w:w="2512" w:type="dxa"/>
            <w:vAlign w:val="center"/>
          </w:tcPr>
          <w:p w14:paraId="0026EE8E" w14:textId="699EF556"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09A63A6" w14:textId="5C03FC52" w:rsidR="008423B7" w:rsidRPr="005B5941" w:rsidRDefault="008423B7"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6DEDBBA2" w14:textId="66123DB7" w:rsidR="008423B7" w:rsidRPr="005B5941" w:rsidRDefault="008423B7"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6426A2FF" w14:textId="77777777" w:rsidTr="008423B7">
        <w:tc>
          <w:tcPr>
            <w:tcW w:w="2965" w:type="dxa"/>
            <w:vMerge/>
            <w:vAlign w:val="center"/>
          </w:tcPr>
          <w:p w14:paraId="5737D264" w14:textId="7EBEE4D7" w:rsidR="008423B7" w:rsidRPr="005B5941" w:rsidRDefault="008423B7" w:rsidP="008423B7">
            <w:pPr>
              <w:spacing w:line="276" w:lineRule="auto"/>
              <w:ind w:left="0" w:firstLine="0"/>
              <w:rPr>
                <w:szCs w:val="28"/>
              </w:rPr>
            </w:pPr>
          </w:p>
        </w:tc>
        <w:tc>
          <w:tcPr>
            <w:tcW w:w="3022" w:type="dxa"/>
            <w:vAlign w:val="center"/>
          </w:tcPr>
          <w:p w14:paraId="138F2EDB" w14:textId="12C3FF97" w:rsidR="008423B7" w:rsidRPr="005B5941" w:rsidRDefault="008423B7" w:rsidP="008423B7">
            <w:pPr>
              <w:spacing w:line="276" w:lineRule="auto"/>
              <w:ind w:left="0" w:firstLine="0"/>
              <w:rPr>
                <w:szCs w:val="28"/>
              </w:rPr>
            </w:pPr>
            <w:r>
              <w:rPr>
                <w:rFonts w:ascii="Segoe UI" w:hAnsi="Segoe UI" w:cs="Segoe UI"/>
                <w:sz w:val="23"/>
                <w:szCs w:val="23"/>
              </w:rPr>
              <w:t>Дискотека «Танцы во времени»</w:t>
            </w:r>
          </w:p>
        </w:tc>
        <w:tc>
          <w:tcPr>
            <w:tcW w:w="2512" w:type="dxa"/>
            <w:vAlign w:val="center"/>
          </w:tcPr>
          <w:p w14:paraId="770549F1" w14:textId="69337F85"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0F2A035" w14:textId="334D4A29"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6F8DC43" w14:textId="4EEF2B29" w:rsidR="008423B7" w:rsidRPr="005B5941" w:rsidRDefault="008423B7"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439E29D6" w14:textId="77777777" w:rsidTr="008423B7">
        <w:tc>
          <w:tcPr>
            <w:tcW w:w="2965" w:type="dxa"/>
            <w:vMerge w:val="restart"/>
            <w:vAlign w:val="center"/>
          </w:tcPr>
          <w:p w14:paraId="00D63BC0" w14:textId="77777777" w:rsidR="008423B7" w:rsidRPr="005B5941" w:rsidRDefault="008423B7" w:rsidP="008423B7">
            <w:pPr>
              <w:spacing w:line="276" w:lineRule="auto"/>
              <w:ind w:left="0" w:firstLine="0"/>
              <w:rPr>
                <w:szCs w:val="28"/>
              </w:rPr>
            </w:pPr>
            <w:r>
              <w:rPr>
                <w:rFonts w:ascii="Segoe UI" w:hAnsi="Segoe UI" w:cs="Segoe UI"/>
                <w:sz w:val="23"/>
                <w:szCs w:val="23"/>
              </w:rPr>
              <w:t>13.08.25</w:t>
            </w:r>
          </w:p>
          <w:p w14:paraId="62C81F99" w14:textId="55142D9C" w:rsidR="008423B7" w:rsidRPr="005B5941" w:rsidRDefault="008423B7" w:rsidP="008423B7">
            <w:pPr>
              <w:spacing w:line="276" w:lineRule="auto"/>
              <w:ind w:left="0"/>
              <w:rPr>
                <w:szCs w:val="28"/>
              </w:rPr>
            </w:pPr>
          </w:p>
        </w:tc>
        <w:tc>
          <w:tcPr>
            <w:tcW w:w="3022" w:type="dxa"/>
            <w:vAlign w:val="center"/>
          </w:tcPr>
          <w:p w14:paraId="3271228D" w14:textId="63FA8A97" w:rsidR="008423B7" w:rsidRPr="005B5941" w:rsidRDefault="008423B7"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39473944" w14:textId="28B96A99"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C6CA876" w14:textId="34E7BAAC" w:rsidR="008423B7" w:rsidRPr="005B5941" w:rsidRDefault="008423B7"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6F87B0FF" w14:textId="171BF7BA" w:rsidR="008423B7" w:rsidRPr="005B5941" w:rsidRDefault="008423B7"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37F7A4FE" w14:textId="77777777" w:rsidTr="008423B7">
        <w:tc>
          <w:tcPr>
            <w:tcW w:w="2965" w:type="dxa"/>
            <w:vMerge/>
            <w:vAlign w:val="center"/>
          </w:tcPr>
          <w:p w14:paraId="1D9C26C2" w14:textId="6A98BEA2" w:rsidR="008423B7" w:rsidRPr="005B5941" w:rsidRDefault="008423B7" w:rsidP="008423B7">
            <w:pPr>
              <w:spacing w:line="276" w:lineRule="auto"/>
              <w:ind w:left="0"/>
              <w:rPr>
                <w:szCs w:val="28"/>
              </w:rPr>
            </w:pPr>
          </w:p>
        </w:tc>
        <w:tc>
          <w:tcPr>
            <w:tcW w:w="3022" w:type="dxa"/>
            <w:vAlign w:val="center"/>
          </w:tcPr>
          <w:p w14:paraId="0A87A8A3" w14:textId="0D72F360" w:rsidR="008423B7" w:rsidRPr="005B5941" w:rsidRDefault="008423B7"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115D3CA0" w14:textId="32A0BA16"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40EB7D92" w14:textId="00B3CA1B"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53D33C4" w14:textId="694BFC4A"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72BDCA67" w14:textId="77777777" w:rsidTr="008423B7">
        <w:tc>
          <w:tcPr>
            <w:tcW w:w="2965" w:type="dxa"/>
            <w:vMerge/>
            <w:vAlign w:val="center"/>
          </w:tcPr>
          <w:p w14:paraId="6881C18F" w14:textId="73A5A780" w:rsidR="008423B7" w:rsidRPr="005B5941" w:rsidRDefault="008423B7" w:rsidP="008423B7">
            <w:pPr>
              <w:spacing w:line="276" w:lineRule="auto"/>
              <w:ind w:left="0"/>
              <w:rPr>
                <w:szCs w:val="28"/>
              </w:rPr>
            </w:pPr>
          </w:p>
        </w:tc>
        <w:tc>
          <w:tcPr>
            <w:tcW w:w="3022" w:type="dxa"/>
            <w:vAlign w:val="center"/>
          </w:tcPr>
          <w:p w14:paraId="54EB7A11" w14:textId="4CD1A884" w:rsidR="008423B7" w:rsidRPr="005B5941" w:rsidRDefault="008423B7" w:rsidP="008423B7">
            <w:pPr>
              <w:spacing w:line="276" w:lineRule="auto"/>
              <w:ind w:left="0" w:firstLine="0"/>
              <w:rPr>
                <w:szCs w:val="28"/>
              </w:rPr>
            </w:pPr>
            <w:r>
              <w:rPr>
                <w:rFonts w:ascii="Segoe UI" w:hAnsi="Segoe UI" w:cs="Segoe UI"/>
                <w:sz w:val="23"/>
                <w:szCs w:val="23"/>
              </w:rPr>
              <w:t>Сдача нормативов ГТО (4-3 отряд)</w:t>
            </w:r>
          </w:p>
        </w:tc>
        <w:tc>
          <w:tcPr>
            <w:tcW w:w="2512" w:type="dxa"/>
            <w:vAlign w:val="center"/>
          </w:tcPr>
          <w:p w14:paraId="68B6C653" w14:textId="3DE175D1"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46E34A6C" w14:textId="5D932626"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18AAFD22" w14:textId="296B05F9"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543A3CA0" w14:textId="77777777" w:rsidTr="008423B7">
        <w:tc>
          <w:tcPr>
            <w:tcW w:w="2965" w:type="dxa"/>
            <w:vMerge/>
            <w:vAlign w:val="center"/>
          </w:tcPr>
          <w:p w14:paraId="6D55DC1D" w14:textId="318F734B" w:rsidR="008423B7" w:rsidRPr="005B5941" w:rsidRDefault="008423B7" w:rsidP="008423B7">
            <w:pPr>
              <w:spacing w:line="276" w:lineRule="auto"/>
              <w:ind w:left="0"/>
              <w:rPr>
                <w:szCs w:val="28"/>
              </w:rPr>
            </w:pPr>
          </w:p>
        </w:tc>
        <w:tc>
          <w:tcPr>
            <w:tcW w:w="3022" w:type="dxa"/>
            <w:vAlign w:val="center"/>
          </w:tcPr>
          <w:p w14:paraId="11EA299E" w14:textId="30766D98" w:rsidR="008423B7" w:rsidRPr="005B5941" w:rsidRDefault="008423B7" w:rsidP="008423B7">
            <w:pPr>
              <w:spacing w:line="276" w:lineRule="auto"/>
              <w:ind w:left="0" w:firstLine="0"/>
              <w:rPr>
                <w:szCs w:val="28"/>
              </w:rPr>
            </w:pPr>
            <w:r>
              <w:rPr>
                <w:rFonts w:ascii="Segoe UI" w:hAnsi="Segoe UI" w:cs="Segoe UI"/>
                <w:sz w:val="23"/>
                <w:szCs w:val="23"/>
              </w:rPr>
              <w:t>Веселые старты среди старших отрядов</w:t>
            </w:r>
          </w:p>
        </w:tc>
        <w:tc>
          <w:tcPr>
            <w:tcW w:w="2512" w:type="dxa"/>
            <w:vAlign w:val="center"/>
          </w:tcPr>
          <w:p w14:paraId="5F4B4739" w14:textId="0DC2F57D"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5F831B8" w14:textId="2945991A"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7D983BC7" w14:textId="5B389C2D"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00C62197" w14:textId="77777777" w:rsidTr="008423B7">
        <w:tc>
          <w:tcPr>
            <w:tcW w:w="2965" w:type="dxa"/>
            <w:vMerge/>
            <w:vAlign w:val="center"/>
          </w:tcPr>
          <w:p w14:paraId="7189FDFA" w14:textId="48DA6A9E" w:rsidR="008423B7" w:rsidRPr="005B5941" w:rsidRDefault="008423B7" w:rsidP="008423B7">
            <w:pPr>
              <w:spacing w:line="276" w:lineRule="auto"/>
              <w:ind w:left="0"/>
              <w:rPr>
                <w:szCs w:val="28"/>
              </w:rPr>
            </w:pPr>
          </w:p>
        </w:tc>
        <w:tc>
          <w:tcPr>
            <w:tcW w:w="3022" w:type="dxa"/>
            <w:vAlign w:val="center"/>
          </w:tcPr>
          <w:p w14:paraId="55E15E99" w14:textId="1B4E5CF8" w:rsidR="008423B7" w:rsidRPr="005B5941" w:rsidRDefault="008423B7" w:rsidP="008423B7">
            <w:pPr>
              <w:spacing w:line="276" w:lineRule="auto"/>
              <w:ind w:left="0" w:firstLine="0"/>
              <w:rPr>
                <w:szCs w:val="28"/>
              </w:rPr>
            </w:pPr>
            <w:r>
              <w:rPr>
                <w:rFonts w:ascii="Segoe UI" w:hAnsi="Segoe UI" w:cs="Segoe UI"/>
                <w:sz w:val="23"/>
                <w:szCs w:val="23"/>
              </w:rPr>
              <w:t>Защита отрядных уголков</w:t>
            </w:r>
          </w:p>
        </w:tc>
        <w:tc>
          <w:tcPr>
            <w:tcW w:w="2512" w:type="dxa"/>
            <w:vAlign w:val="center"/>
          </w:tcPr>
          <w:p w14:paraId="41F6FA4F" w14:textId="52F5E6E6"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3AED83AA" w14:textId="495475D0" w:rsidR="008423B7" w:rsidRPr="005B5941" w:rsidRDefault="008423B7" w:rsidP="008423B7">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44E0D7DD" w14:textId="39CE4302" w:rsidR="008423B7" w:rsidRPr="005B5941" w:rsidRDefault="008423B7"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0D24DC48" w14:textId="77777777" w:rsidTr="008423B7">
        <w:tc>
          <w:tcPr>
            <w:tcW w:w="2965" w:type="dxa"/>
            <w:vMerge/>
            <w:vAlign w:val="center"/>
          </w:tcPr>
          <w:p w14:paraId="6195B334" w14:textId="56C0FEEB" w:rsidR="008423B7" w:rsidRPr="005B5941" w:rsidRDefault="008423B7" w:rsidP="008423B7">
            <w:pPr>
              <w:spacing w:line="276" w:lineRule="auto"/>
              <w:ind w:left="0" w:firstLine="0"/>
              <w:rPr>
                <w:szCs w:val="28"/>
              </w:rPr>
            </w:pPr>
          </w:p>
        </w:tc>
        <w:tc>
          <w:tcPr>
            <w:tcW w:w="3022" w:type="dxa"/>
            <w:vAlign w:val="center"/>
          </w:tcPr>
          <w:p w14:paraId="4708B4A5" w14:textId="07451464" w:rsidR="008423B7" w:rsidRPr="005B5941" w:rsidRDefault="008423B7" w:rsidP="008423B7">
            <w:pPr>
              <w:spacing w:line="276" w:lineRule="auto"/>
              <w:ind w:left="0" w:firstLine="0"/>
              <w:rPr>
                <w:szCs w:val="28"/>
              </w:rPr>
            </w:pPr>
            <w:r>
              <w:rPr>
                <w:rFonts w:ascii="Segoe UI" w:hAnsi="Segoe UI" w:cs="Segoe UI"/>
                <w:sz w:val="23"/>
                <w:szCs w:val="23"/>
              </w:rPr>
              <w:t>Комический футбол</w:t>
            </w:r>
          </w:p>
        </w:tc>
        <w:tc>
          <w:tcPr>
            <w:tcW w:w="2512" w:type="dxa"/>
            <w:vAlign w:val="center"/>
          </w:tcPr>
          <w:p w14:paraId="34070737" w14:textId="2FE1C6C5"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CACAAB1" w14:textId="431F0515" w:rsidR="008423B7" w:rsidRPr="005B5941" w:rsidRDefault="008423B7" w:rsidP="008423B7">
            <w:pPr>
              <w:spacing w:line="276" w:lineRule="auto"/>
              <w:ind w:left="0" w:firstLine="0"/>
              <w:rPr>
                <w:szCs w:val="28"/>
              </w:rPr>
            </w:pPr>
            <w:r>
              <w:rPr>
                <w:rFonts w:ascii="Segoe UI" w:hAnsi="Segoe UI" w:cs="Segoe UI"/>
                <w:sz w:val="23"/>
                <w:szCs w:val="23"/>
              </w:rPr>
              <w:t>ЧЕЛОВЕК</w:t>
            </w:r>
          </w:p>
        </w:tc>
        <w:tc>
          <w:tcPr>
            <w:tcW w:w="3025" w:type="dxa"/>
            <w:vAlign w:val="center"/>
          </w:tcPr>
          <w:p w14:paraId="571CF661" w14:textId="26C886C4"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4264AB5A" w14:textId="77777777" w:rsidTr="008423B7">
        <w:tc>
          <w:tcPr>
            <w:tcW w:w="2965" w:type="dxa"/>
            <w:vMerge w:val="restart"/>
            <w:vAlign w:val="center"/>
          </w:tcPr>
          <w:p w14:paraId="5BDB6FD4" w14:textId="77777777" w:rsidR="008423B7" w:rsidRPr="005B5941" w:rsidRDefault="008423B7" w:rsidP="008423B7">
            <w:pPr>
              <w:spacing w:line="276" w:lineRule="auto"/>
              <w:ind w:left="0" w:firstLine="0"/>
              <w:rPr>
                <w:szCs w:val="28"/>
              </w:rPr>
            </w:pPr>
            <w:r>
              <w:rPr>
                <w:rFonts w:ascii="Segoe UI" w:hAnsi="Segoe UI" w:cs="Segoe UI"/>
                <w:sz w:val="23"/>
                <w:szCs w:val="23"/>
              </w:rPr>
              <w:t>14.08.25</w:t>
            </w:r>
          </w:p>
          <w:p w14:paraId="2042FC53" w14:textId="1750BBD0" w:rsidR="008423B7" w:rsidRPr="005B5941" w:rsidRDefault="008423B7" w:rsidP="008423B7">
            <w:pPr>
              <w:spacing w:line="276" w:lineRule="auto"/>
              <w:ind w:left="0"/>
              <w:rPr>
                <w:szCs w:val="28"/>
              </w:rPr>
            </w:pPr>
          </w:p>
        </w:tc>
        <w:tc>
          <w:tcPr>
            <w:tcW w:w="3022" w:type="dxa"/>
            <w:vAlign w:val="center"/>
          </w:tcPr>
          <w:p w14:paraId="44D6CE93" w14:textId="2ACC7BBF" w:rsidR="008423B7" w:rsidRPr="005B5941" w:rsidRDefault="008423B7"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7FBFAFBF" w14:textId="765897AC"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7C62420" w14:textId="341E1776" w:rsidR="008423B7" w:rsidRPr="005B5941" w:rsidRDefault="008423B7"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0764D5A4" w14:textId="469AA47D" w:rsidR="008423B7" w:rsidRPr="005B5941" w:rsidRDefault="008423B7"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7C727D9C" w14:textId="77777777" w:rsidTr="008423B7">
        <w:tc>
          <w:tcPr>
            <w:tcW w:w="2965" w:type="dxa"/>
            <w:vMerge/>
            <w:vAlign w:val="center"/>
          </w:tcPr>
          <w:p w14:paraId="0F09EF6A" w14:textId="671997A5" w:rsidR="008423B7" w:rsidRPr="005B5941" w:rsidRDefault="008423B7" w:rsidP="008423B7">
            <w:pPr>
              <w:spacing w:line="276" w:lineRule="auto"/>
              <w:ind w:left="0"/>
              <w:rPr>
                <w:szCs w:val="28"/>
              </w:rPr>
            </w:pPr>
          </w:p>
        </w:tc>
        <w:tc>
          <w:tcPr>
            <w:tcW w:w="3022" w:type="dxa"/>
            <w:vAlign w:val="center"/>
          </w:tcPr>
          <w:p w14:paraId="0B327979" w14:textId="1DE4259A" w:rsidR="008423B7" w:rsidRPr="005B5941" w:rsidRDefault="008423B7"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2A6AC0C5" w14:textId="4B124225"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5C7206AD" w14:textId="564CD965"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D771522" w14:textId="03FC8087"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E9033E6" w14:textId="77777777" w:rsidTr="008423B7">
        <w:tc>
          <w:tcPr>
            <w:tcW w:w="2965" w:type="dxa"/>
            <w:vMerge/>
            <w:vAlign w:val="center"/>
          </w:tcPr>
          <w:p w14:paraId="04F9BA4A" w14:textId="76D26DE2" w:rsidR="008423B7" w:rsidRPr="005B5941" w:rsidRDefault="008423B7" w:rsidP="008423B7">
            <w:pPr>
              <w:spacing w:line="276" w:lineRule="auto"/>
              <w:ind w:left="0"/>
              <w:rPr>
                <w:szCs w:val="28"/>
              </w:rPr>
            </w:pPr>
          </w:p>
        </w:tc>
        <w:tc>
          <w:tcPr>
            <w:tcW w:w="3022" w:type="dxa"/>
            <w:vAlign w:val="center"/>
          </w:tcPr>
          <w:p w14:paraId="7B6C5B62" w14:textId="63E404BB" w:rsidR="008423B7" w:rsidRPr="005B5941" w:rsidRDefault="008423B7" w:rsidP="008423B7">
            <w:pPr>
              <w:spacing w:line="276" w:lineRule="auto"/>
              <w:ind w:left="0" w:firstLine="0"/>
              <w:rPr>
                <w:szCs w:val="28"/>
              </w:rPr>
            </w:pPr>
            <w:r>
              <w:rPr>
                <w:rFonts w:ascii="Segoe UI" w:hAnsi="Segoe UI" w:cs="Segoe UI"/>
                <w:sz w:val="23"/>
                <w:szCs w:val="23"/>
              </w:rPr>
              <w:t>Сдача нормативов ГТО (2-1 отряд)</w:t>
            </w:r>
          </w:p>
        </w:tc>
        <w:tc>
          <w:tcPr>
            <w:tcW w:w="2512" w:type="dxa"/>
            <w:vAlign w:val="center"/>
          </w:tcPr>
          <w:p w14:paraId="06FAA8C7" w14:textId="4C719515"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59299C9A" w14:textId="5B8726CC"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C69B6A2" w14:textId="6D904814"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32E38729" w14:textId="77777777" w:rsidTr="008423B7">
        <w:tc>
          <w:tcPr>
            <w:tcW w:w="2965" w:type="dxa"/>
            <w:vMerge/>
            <w:vAlign w:val="center"/>
          </w:tcPr>
          <w:p w14:paraId="1A639008" w14:textId="7ACF9CB2" w:rsidR="008423B7" w:rsidRPr="005B5941" w:rsidRDefault="008423B7" w:rsidP="008423B7">
            <w:pPr>
              <w:spacing w:line="276" w:lineRule="auto"/>
              <w:ind w:left="0"/>
              <w:rPr>
                <w:szCs w:val="28"/>
              </w:rPr>
            </w:pPr>
          </w:p>
        </w:tc>
        <w:tc>
          <w:tcPr>
            <w:tcW w:w="3022" w:type="dxa"/>
            <w:vAlign w:val="center"/>
          </w:tcPr>
          <w:p w14:paraId="789931CF" w14:textId="137DF53D" w:rsidR="008423B7" w:rsidRPr="005B5941" w:rsidRDefault="008423B7" w:rsidP="008423B7">
            <w:pPr>
              <w:spacing w:line="276" w:lineRule="auto"/>
              <w:ind w:left="0" w:firstLine="0"/>
              <w:rPr>
                <w:szCs w:val="28"/>
              </w:rPr>
            </w:pPr>
            <w:r>
              <w:rPr>
                <w:rFonts w:ascii="Segoe UI" w:hAnsi="Segoe UI" w:cs="Segoe UI"/>
                <w:sz w:val="23"/>
                <w:szCs w:val="23"/>
              </w:rPr>
              <w:t>Веселые старты среди младших отрядов</w:t>
            </w:r>
          </w:p>
        </w:tc>
        <w:tc>
          <w:tcPr>
            <w:tcW w:w="2512" w:type="dxa"/>
            <w:vAlign w:val="center"/>
          </w:tcPr>
          <w:p w14:paraId="2818D2AA" w14:textId="4A2BAFB3"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5B569AC0" w14:textId="6C25BC38"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47B8D2C" w14:textId="272068B6"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716A3021" w14:textId="77777777" w:rsidTr="008423B7">
        <w:tc>
          <w:tcPr>
            <w:tcW w:w="2965" w:type="dxa"/>
            <w:vMerge/>
            <w:vAlign w:val="center"/>
          </w:tcPr>
          <w:p w14:paraId="4C11E0A8" w14:textId="3A1EEF28" w:rsidR="008423B7" w:rsidRPr="005B5941" w:rsidRDefault="008423B7" w:rsidP="008423B7">
            <w:pPr>
              <w:spacing w:line="276" w:lineRule="auto"/>
              <w:ind w:left="0" w:firstLine="0"/>
              <w:rPr>
                <w:szCs w:val="28"/>
              </w:rPr>
            </w:pPr>
          </w:p>
        </w:tc>
        <w:tc>
          <w:tcPr>
            <w:tcW w:w="3022" w:type="dxa"/>
            <w:vAlign w:val="center"/>
          </w:tcPr>
          <w:p w14:paraId="64E460A6" w14:textId="267CAF92" w:rsidR="008423B7" w:rsidRPr="005B5941" w:rsidRDefault="008423B7" w:rsidP="008423B7">
            <w:pPr>
              <w:spacing w:line="276" w:lineRule="auto"/>
              <w:ind w:left="0" w:firstLine="0"/>
              <w:rPr>
                <w:szCs w:val="28"/>
              </w:rPr>
            </w:pPr>
            <w:r>
              <w:rPr>
                <w:rFonts w:ascii="Segoe UI" w:hAnsi="Segoe UI" w:cs="Segoe UI"/>
                <w:sz w:val="23"/>
                <w:szCs w:val="23"/>
              </w:rPr>
              <w:t>Станционная игра «Многообразие в единстве»</w:t>
            </w:r>
          </w:p>
        </w:tc>
        <w:tc>
          <w:tcPr>
            <w:tcW w:w="2512" w:type="dxa"/>
            <w:vAlign w:val="center"/>
          </w:tcPr>
          <w:p w14:paraId="285CB56B" w14:textId="6F563DE6"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7A8A00B" w14:textId="1C616BCD" w:rsidR="008423B7" w:rsidRPr="005B5941" w:rsidRDefault="008423B7"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6B107520" w14:textId="75917B3B" w:rsidR="008423B7" w:rsidRPr="005B5941" w:rsidRDefault="008423B7"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359A8E1C" w14:textId="77777777" w:rsidTr="008423B7">
        <w:tc>
          <w:tcPr>
            <w:tcW w:w="2965" w:type="dxa"/>
            <w:vMerge w:val="restart"/>
            <w:vAlign w:val="center"/>
          </w:tcPr>
          <w:p w14:paraId="35E10F5E" w14:textId="77777777" w:rsidR="0036412A" w:rsidRPr="005B5941" w:rsidRDefault="0036412A" w:rsidP="008423B7">
            <w:pPr>
              <w:spacing w:line="276" w:lineRule="auto"/>
              <w:ind w:left="0" w:firstLine="0"/>
              <w:rPr>
                <w:szCs w:val="28"/>
              </w:rPr>
            </w:pPr>
            <w:r>
              <w:rPr>
                <w:rFonts w:ascii="Segoe UI" w:hAnsi="Segoe UI" w:cs="Segoe UI"/>
                <w:sz w:val="23"/>
                <w:szCs w:val="23"/>
              </w:rPr>
              <w:t>15.08.25</w:t>
            </w:r>
          </w:p>
          <w:p w14:paraId="5A5D0508" w14:textId="38354538" w:rsidR="0036412A" w:rsidRPr="005B5941" w:rsidRDefault="0036412A" w:rsidP="008423B7">
            <w:pPr>
              <w:spacing w:line="276" w:lineRule="auto"/>
              <w:ind w:left="0"/>
              <w:rPr>
                <w:szCs w:val="28"/>
              </w:rPr>
            </w:pPr>
          </w:p>
        </w:tc>
        <w:tc>
          <w:tcPr>
            <w:tcW w:w="3022" w:type="dxa"/>
            <w:vAlign w:val="center"/>
          </w:tcPr>
          <w:p w14:paraId="3D96DE0C" w14:textId="2A7D1EC1" w:rsidR="0036412A" w:rsidRPr="005B5941" w:rsidRDefault="0036412A" w:rsidP="008423B7">
            <w:pPr>
              <w:spacing w:line="276" w:lineRule="auto"/>
              <w:ind w:left="0" w:firstLine="0"/>
              <w:rPr>
                <w:szCs w:val="28"/>
              </w:rPr>
            </w:pPr>
            <w:r>
              <w:rPr>
                <w:rFonts w:ascii="Segoe UI" w:hAnsi="Segoe UI" w:cs="Segoe UI"/>
                <w:sz w:val="23"/>
                <w:szCs w:val="23"/>
              </w:rPr>
              <w:t>«Марш! Строй! Песни!»</w:t>
            </w:r>
          </w:p>
        </w:tc>
        <w:tc>
          <w:tcPr>
            <w:tcW w:w="2512" w:type="dxa"/>
            <w:vAlign w:val="center"/>
          </w:tcPr>
          <w:p w14:paraId="5FD1398A" w14:textId="4A631CC9"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8995266" w14:textId="53672E76"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2CFB0925" w14:textId="7AD27B9E" w:rsidR="0036412A" w:rsidRPr="005B5941" w:rsidRDefault="0036412A"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36412A" w:rsidRPr="005B5941" w14:paraId="3F76D877" w14:textId="77777777" w:rsidTr="008423B7">
        <w:tc>
          <w:tcPr>
            <w:tcW w:w="2965" w:type="dxa"/>
            <w:vMerge/>
            <w:vAlign w:val="center"/>
          </w:tcPr>
          <w:p w14:paraId="2335EF34" w14:textId="40C3E2D0" w:rsidR="0036412A" w:rsidRPr="005B5941" w:rsidRDefault="0036412A" w:rsidP="008423B7">
            <w:pPr>
              <w:spacing w:line="276" w:lineRule="auto"/>
              <w:ind w:left="0"/>
              <w:rPr>
                <w:szCs w:val="28"/>
              </w:rPr>
            </w:pPr>
          </w:p>
        </w:tc>
        <w:tc>
          <w:tcPr>
            <w:tcW w:w="3022" w:type="dxa"/>
            <w:vAlign w:val="center"/>
          </w:tcPr>
          <w:p w14:paraId="67266239" w14:textId="019838BC" w:rsidR="0036412A" w:rsidRPr="005B5941" w:rsidRDefault="0036412A" w:rsidP="008423B7">
            <w:pPr>
              <w:spacing w:line="276" w:lineRule="auto"/>
              <w:ind w:left="0" w:firstLine="0"/>
              <w:rPr>
                <w:szCs w:val="28"/>
              </w:rPr>
            </w:pPr>
            <w:r>
              <w:rPr>
                <w:rFonts w:ascii="Segoe UI" w:hAnsi="Segoe UI" w:cs="Segoe UI"/>
                <w:sz w:val="23"/>
                <w:szCs w:val="23"/>
              </w:rPr>
              <w:t>Мастер-класс по плетению фенечек (7,6,5 отряды)</w:t>
            </w:r>
          </w:p>
        </w:tc>
        <w:tc>
          <w:tcPr>
            <w:tcW w:w="2512" w:type="dxa"/>
            <w:vAlign w:val="center"/>
          </w:tcPr>
          <w:p w14:paraId="469317B9" w14:textId="7363FF53"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1401E715" w14:textId="67038449"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80AC00F" w14:textId="72DD2AFA" w:rsidR="0036412A" w:rsidRPr="005B5941" w:rsidRDefault="0036412A" w:rsidP="008423B7">
            <w:pPr>
              <w:spacing w:after="160" w:line="259" w:lineRule="auto"/>
              <w:ind w:left="0" w:firstLine="0"/>
              <w:jc w:val="left"/>
              <w:rPr>
                <w:szCs w:val="28"/>
              </w:rPr>
            </w:pPr>
            <w:r>
              <w:rPr>
                <w:rFonts w:ascii="Segoe UI" w:hAnsi="Segoe UI" w:cs="Segoe UI"/>
                <w:sz w:val="23"/>
                <w:szCs w:val="23"/>
              </w:rPr>
              <w:t>Трудовое воспитание</w:t>
            </w:r>
          </w:p>
        </w:tc>
      </w:tr>
      <w:tr w:rsidR="0036412A" w:rsidRPr="005B5941" w14:paraId="731577F2" w14:textId="77777777" w:rsidTr="008423B7">
        <w:tc>
          <w:tcPr>
            <w:tcW w:w="2965" w:type="dxa"/>
            <w:vMerge/>
            <w:vAlign w:val="center"/>
          </w:tcPr>
          <w:p w14:paraId="6BC88C7B" w14:textId="3DE13FFA" w:rsidR="0036412A" w:rsidRPr="005B5941" w:rsidRDefault="0036412A" w:rsidP="008423B7">
            <w:pPr>
              <w:spacing w:line="276" w:lineRule="auto"/>
              <w:ind w:left="0"/>
              <w:rPr>
                <w:szCs w:val="28"/>
              </w:rPr>
            </w:pPr>
          </w:p>
        </w:tc>
        <w:tc>
          <w:tcPr>
            <w:tcW w:w="3022" w:type="dxa"/>
            <w:vAlign w:val="center"/>
          </w:tcPr>
          <w:p w14:paraId="07C23B9B" w14:textId="17582186" w:rsidR="0036412A" w:rsidRPr="005B5941" w:rsidRDefault="0036412A" w:rsidP="008423B7">
            <w:pPr>
              <w:spacing w:line="276" w:lineRule="auto"/>
              <w:ind w:left="0" w:firstLine="0"/>
              <w:rPr>
                <w:szCs w:val="28"/>
              </w:rPr>
            </w:pPr>
            <w:r>
              <w:rPr>
                <w:rFonts w:ascii="Segoe UI" w:hAnsi="Segoe UI" w:cs="Segoe UI"/>
                <w:sz w:val="23"/>
                <w:szCs w:val="23"/>
              </w:rPr>
              <w:t>Ярмарка «Фестиваль творчества»</w:t>
            </w:r>
          </w:p>
        </w:tc>
        <w:tc>
          <w:tcPr>
            <w:tcW w:w="2512" w:type="dxa"/>
            <w:vAlign w:val="center"/>
          </w:tcPr>
          <w:p w14:paraId="41755298" w14:textId="5693A8B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CEE6E47" w14:textId="3818299F"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72098A8F" w14:textId="61287234"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1FB490FD" w14:textId="77777777" w:rsidTr="008423B7">
        <w:tc>
          <w:tcPr>
            <w:tcW w:w="2965" w:type="dxa"/>
            <w:vMerge/>
            <w:vAlign w:val="center"/>
          </w:tcPr>
          <w:p w14:paraId="21C33189" w14:textId="3C579B22" w:rsidR="0036412A" w:rsidRPr="005B5941" w:rsidRDefault="0036412A" w:rsidP="008423B7">
            <w:pPr>
              <w:spacing w:line="276" w:lineRule="auto"/>
              <w:ind w:left="0" w:firstLine="0"/>
              <w:rPr>
                <w:szCs w:val="28"/>
              </w:rPr>
            </w:pPr>
          </w:p>
        </w:tc>
        <w:tc>
          <w:tcPr>
            <w:tcW w:w="3022" w:type="dxa"/>
            <w:vAlign w:val="center"/>
          </w:tcPr>
          <w:p w14:paraId="58501E59" w14:textId="35B5248E" w:rsidR="0036412A" w:rsidRPr="005B5941" w:rsidRDefault="0036412A" w:rsidP="008423B7">
            <w:pPr>
              <w:spacing w:line="276" w:lineRule="auto"/>
              <w:ind w:left="0" w:firstLine="0"/>
              <w:rPr>
                <w:szCs w:val="28"/>
              </w:rPr>
            </w:pPr>
            <w:r>
              <w:rPr>
                <w:rFonts w:ascii="Segoe UI" w:hAnsi="Segoe UI" w:cs="Segoe UI"/>
                <w:sz w:val="23"/>
                <w:szCs w:val="23"/>
              </w:rPr>
              <w:t>Дискотека «Дружеский ритм»</w:t>
            </w:r>
          </w:p>
        </w:tc>
        <w:tc>
          <w:tcPr>
            <w:tcW w:w="2512" w:type="dxa"/>
            <w:vAlign w:val="center"/>
          </w:tcPr>
          <w:p w14:paraId="14A92469" w14:textId="47288B72"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37E68F16" w14:textId="6A15430A"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30C08A6" w14:textId="0CF88982"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055921FE" w14:textId="77777777" w:rsidTr="008423B7">
        <w:tc>
          <w:tcPr>
            <w:tcW w:w="2965" w:type="dxa"/>
            <w:vMerge w:val="restart"/>
            <w:vAlign w:val="center"/>
          </w:tcPr>
          <w:p w14:paraId="7717492A" w14:textId="77777777" w:rsidR="0036412A" w:rsidRPr="005B5941" w:rsidRDefault="0036412A" w:rsidP="008423B7">
            <w:pPr>
              <w:spacing w:line="276" w:lineRule="auto"/>
              <w:ind w:left="0" w:firstLine="0"/>
              <w:rPr>
                <w:szCs w:val="28"/>
              </w:rPr>
            </w:pPr>
            <w:r>
              <w:rPr>
                <w:rFonts w:ascii="Segoe UI" w:hAnsi="Segoe UI" w:cs="Segoe UI"/>
                <w:sz w:val="23"/>
                <w:szCs w:val="23"/>
              </w:rPr>
              <w:t>16.08.25</w:t>
            </w:r>
          </w:p>
          <w:p w14:paraId="27DE15FE" w14:textId="14D23F34" w:rsidR="0036412A" w:rsidRPr="005B5941" w:rsidRDefault="0036412A" w:rsidP="008423B7">
            <w:pPr>
              <w:spacing w:line="276" w:lineRule="auto"/>
              <w:ind w:left="0"/>
              <w:rPr>
                <w:szCs w:val="28"/>
              </w:rPr>
            </w:pPr>
          </w:p>
        </w:tc>
        <w:tc>
          <w:tcPr>
            <w:tcW w:w="3022" w:type="dxa"/>
            <w:vAlign w:val="center"/>
          </w:tcPr>
          <w:p w14:paraId="0DFE7234" w14:textId="219E7EED"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756FE434" w14:textId="0ECBFC21"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092A6FF" w14:textId="4A7F70CC"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751D6FDB" w14:textId="11F3AFCB"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74C4FDAD" w14:textId="77777777" w:rsidTr="008423B7">
        <w:tc>
          <w:tcPr>
            <w:tcW w:w="2965" w:type="dxa"/>
            <w:vMerge/>
            <w:vAlign w:val="center"/>
          </w:tcPr>
          <w:p w14:paraId="6381CF62" w14:textId="5CA66902" w:rsidR="0036412A" w:rsidRPr="005B5941" w:rsidRDefault="0036412A" w:rsidP="008423B7">
            <w:pPr>
              <w:spacing w:line="276" w:lineRule="auto"/>
              <w:ind w:left="0"/>
              <w:rPr>
                <w:szCs w:val="28"/>
              </w:rPr>
            </w:pPr>
          </w:p>
        </w:tc>
        <w:tc>
          <w:tcPr>
            <w:tcW w:w="3022" w:type="dxa"/>
            <w:vAlign w:val="center"/>
          </w:tcPr>
          <w:p w14:paraId="05FDE08F" w14:textId="745969ED" w:rsidR="0036412A" w:rsidRPr="005B5941" w:rsidRDefault="0036412A" w:rsidP="008423B7">
            <w:pPr>
              <w:spacing w:line="276" w:lineRule="auto"/>
              <w:ind w:left="0" w:firstLine="0"/>
              <w:rPr>
                <w:szCs w:val="28"/>
              </w:rPr>
            </w:pPr>
            <w:r>
              <w:rPr>
                <w:rFonts w:ascii="Segoe UI" w:hAnsi="Segoe UI" w:cs="Segoe UI"/>
                <w:sz w:val="23"/>
                <w:szCs w:val="23"/>
              </w:rPr>
              <w:t>Соревнования по пионерболу (по 6 человек) среди девочек младшего отряда</w:t>
            </w:r>
          </w:p>
        </w:tc>
        <w:tc>
          <w:tcPr>
            <w:tcW w:w="2512" w:type="dxa"/>
            <w:vAlign w:val="center"/>
          </w:tcPr>
          <w:p w14:paraId="779C8E62" w14:textId="5F542B65"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4C0F4DE5" w14:textId="3117B915"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022C339F" w14:textId="659ED588"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38DA5C01" w14:textId="77777777" w:rsidTr="008423B7">
        <w:tc>
          <w:tcPr>
            <w:tcW w:w="2965" w:type="dxa"/>
            <w:vMerge/>
            <w:vAlign w:val="center"/>
          </w:tcPr>
          <w:p w14:paraId="624C6059" w14:textId="792F42EA" w:rsidR="0036412A" w:rsidRPr="005B5941" w:rsidRDefault="0036412A" w:rsidP="008423B7">
            <w:pPr>
              <w:spacing w:line="276" w:lineRule="auto"/>
              <w:ind w:left="0"/>
              <w:rPr>
                <w:szCs w:val="28"/>
              </w:rPr>
            </w:pPr>
          </w:p>
        </w:tc>
        <w:tc>
          <w:tcPr>
            <w:tcW w:w="3022" w:type="dxa"/>
            <w:vAlign w:val="center"/>
          </w:tcPr>
          <w:p w14:paraId="27191FAF" w14:textId="5FF48B1F" w:rsidR="0036412A" w:rsidRPr="005B5941" w:rsidRDefault="0036412A" w:rsidP="008423B7">
            <w:pPr>
              <w:spacing w:line="276" w:lineRule="auto"/>
              <w:ind w:left="0" w:firstLine="0"/>
              <w:rPr>
                <w:szCs w:val="28"/>
              </w:rPr>
            </w:pPr>
            <w:r>
              <w:rPr>
                <w:rFonts w:ascii="Segoe UI" w:hAnsi="Segoe UI" w:cs="Segoe UI"/>
                <w:sz w:val="23"/>
                <w:szCs w:val="23"/>
              </w:rPr>
              <w:t>Проектная сессия «Открывая горизонты» (станционная игра без подготовки)</w:t>
            </w:r>
          </w:p>
        </w:tc>
        <w:tc>
          <w:tcPr>
            <w:tcW w:w="2512" w:type="dxa"/>
            <w:vAlign w:val="center"/>
          </w:tcPr>
          <w:p w14:paraId="09E13EE4" w14:textId="2316586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1365ACA" w14:textId="467A7BB2" w:rsidR="0036412A" w:rsidRPr="005B5941" w:rsidRDefault="0036412A" w:rsidP="008423B7">
            <w:pPr>
              <w:spacing w:line="276" w:lineRule="auto"/>
              <w:ind w:left="0" w:firstLine="0"/>
              <w:rPr>
                <w:szCs w:val="28"/>
              </w:rPr>
            </w:pPr>
            <w:r>
              <w:rPr>
                <w:rFonts w:ascii="Segoe UI" w:hAnsi="Segoe UI" w:cs="Segoe UI"/>
                <w:sz w:val="23"/>
                <w:szCs w:val="23"/>
              </w:rPr>
              <w:t>МОДУЛЬ «Проектная деятельность»</w:t>
            </w:r>
          </w:p>
        </w:tc>
        <w:tc>
          <w:tcPr>
            <w:tcW w:w="3025" w:type="dxa"/>
            <w:vAlign w:val="center"/>
          </w:tcPr>
          <w:p w14:paraId="3D45C66F" w14:textId="5BD58481"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473C7067" w14:textId="77777777" w:rsidTr="008423B7">
        <w:tc>
          <w:tcPr>
            <w:tcW w:w="2965" w:type="dxa"/>
            <w:vMerge/>
            <w:vAlign w:val="center"/>
          </w:tcPr>
          <w:p w14:paraId="70E9A927" w14:textId="1F45C0FD" w:rsidR="0036412A" w:rsidRPr="005B5941" w:rsidRDefault="0036412A" w:rsidP="008423B7">
            <w:pPr>
              <w:spacing w:line="276" w:lineRule="auto"/>
              <w:ind w:left="0" w:firstLine="0"/>
              <w:rPr>
                <w:szCs w:val="28"/>
              </w:rPr>
            </w:pPr>
          </w:p>
        </w:tc>
        <w:tc>
          <w:tcPr>
            <w:tcW w:w="3022" w:type="dxa"/>
            <w:vAlign w:val="center"/>
          </w:tcPr>
          <w:p w14:paraId="4F0B2E62" w14:textId="760FE1B2" w:rsidR="0036412A" w:rsidRPr="005B5941" w:rsidRDefault="0036412A" w:rsidP="008423B7">
            <w:pPr>
              <w:spacing w:line="276" w:lineRule="auto"/>
              <w:ind w:left="0" w:firstLine="0"/>
              <w:rPr>
                <w:szCs w:val="28"/>
              </w:rPr>
            </w:pPr>
            <w:r>
              <w:rPr>
                <w:rFonts w:ascii="Segoe UI" w:hAnsi="Segoe UI" w:cs="Segoe UI"/>
                <w:sz w:val="23"/>
                <w:szCs w:val="23"/>
              </w:rPr>
              <w:t>Дискотека</w:t>
            </w:r>
          </w:p>
        </w:tc>
        <w:tc>
          <w:tcPr>
            <w:tcW w:w="2512" w:type="dxa"/>
            <w:vAlign w:val="center"/>
          </w:tcPr>
          <w:p w14:paraId="7AFF511F" w14:textId="27D3AE77"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FD80534" w14:textId="5E8E7B1A"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D4C67F2" w14:textId="22E0D96A"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17BD5E23" w14:textId="77777777" w:rsidTr="008423B7">
        <w:tc>
          <w:tcPr>
            <w:tcW w:w="2965" w:type="dxa"/>
            <w:vMerge w:val="restart"/>
            <w:vAlign w:val="center"/>
          </w:tcPr>
          <w:p w14:paraId="20DE8357" w14:textId="77777777" w:rsidR="0036412A" w:rsidRPr="005B5941" w:rsidRDefault="0036412A" w:rsidP="008423B7">
            <w:pPr>
              <w:spacing w:line="276" w:lineRule="auto"/>
              <w:ind w:left="0" w:firstLine="0"/>
              <w:rPr>
                <w:szCs w:val="28"/>
              </w:rPr>
            </w:pPr>
            <w:r>
              <w:rPr>
                <w:rFonts w:ascii="Segoe UI" w:hAnsi="Segoe UI" w:cs="Segoe UI"/>
                <w:sz w:val="23"/>
                <w:szCs w:val="23"/>
              </w:rPr>
              <w:t>17.08.25</w:t>
            </w:r>
          </w:p>
          <w:p w14:paraId="66C640E5" w14:textId="3AC08A7B" w:rsidR="0036412A" w:rsidRPr="005B5941" w:rsidRDefault="0036412A" w:rsidP="008423B7">
            <w:pPr>
              <w:spacing w:line="276" w:lineRule="auto"/>
              <w:ind w:left="0"/>
              <w:rPr>
                <w:szCs w:val="28"/>
              </w:rPr>
            </w:pPr>
          </w:p>
        </w:tc>
        <w:tc>
          <w:tcPr>
            <w:tcW w:w="3022" w:type="dxa"/>
            <w:vAlign w:val="center"/>
          </w:tcPr>
          <w:p w14:paraId="5EB46C3A" w14:textId="7EDEFB48"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4AA8E182" w14:textId="7AE0DE64"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4BE01C68" w14:textId="3C13EDFC"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6FAE9600" w14:textId="32EC76D7"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55987C8F" w14:textId="77777777" w:rsidTr="008423B7">
        <w:tc>
          <w:tcPr>
            <w:tcW w:w="2965" w:type="dxa"/>
            <w:vMerge/>
            <w:vAlign w:val="center"/>
          </w:tcPr>
          <w:p w14:paraId="76979C32" w14:textId="094E6DFF" w:rsidR="0036412A" w:rsidRPr="005B5941" w:rsidRDefault="0036412A" w:rsidP="008423B7">
            <w:pPr>
              <w:spacing w:line="276" w:lineRule="auto"/>
              <w:ind w:left="0"/>
              <w:rPr>
                <w:szCs w:val="28"/>
              </w:rPr>
            </w:pPr>
          </w:p>
        </w:tc>
        <w:tc>
          <w:tcPr>
            <w:tcW w:w="3022" w:type="dxa"/>
            <w:vAlign w:val="center"/>
          </w:tcPr>
          <w:p w14:paraId="315018AF" w14:textId="3FB27891" w:rsidR="0036412A" w:rsidRPr="005B5941" w:rsidRDefault="0036412A" w:rsidP="008423B7">
            <w:pPr>
              <w:spacing w:line="276" w:lineRule="auto"/>
              <w:ind w:left="0" w:firstLine="0"/>
              <w:rPr>
                <w:szCs w:val="28"/>
              </w:rPr>
            </w:pPr>
            <w:r>
              <w:rPr>
                <w:rFonts w:ascii="Segoe UI" w:hAnsi="Segoe UI" w:cs="Segoe UI"/>
                <w:sz w:val="23"/>
                <w:szCs w:val="23"/>
              </w:rPr>
              <w:t>Соревнования по волейболу среди девочек старших отрядов</w:t>
            </w:r>
          </w:p>
        </w:tc>
        <w:tc>
          <w:tcPr>
            <w:tcW w:w="2512" w:type="dxa"/>
            <w:vAlign w:val="center"/>
          </w:tcPr>
          <w:p w14:paraId="68CFC86A" w14:textId="6577C019"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648785B" w14:textId="3E83D9C1"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53DF97A" w14:textId="00BAEFCA"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5ED15262" w14:textId="77777777" w:rsidTr="008423B7">
        <w:tc>
          <w:tcPr>
            <w:tcW w:w="2965" w:type="dxa"/>
            <w:vMerge/>
            <w:vAlign w:val="center"/>
          </w:tcPr>
          <w:p w14:paraId="0911A46C" w14:textId="5542E7E2" w:rsidR="0036412A" w:rsidRPr="005B5941" w:rsidRDefault="0036412A" w:rsidP="008423B7">
            <w:pPr>
              <w:spacing w:line="276" w:lineRule="auto"/>
              <w:ind w:left="0"/>
              <w:rPr>
                <w:szCs w:val="28"/>
              </w:rPr>
            </w:pPr>
          </w:p>
        </w:tc>
        <w:tc>
          <w:tcPr>
            <w:tcW w:w="3022" w:type="dxa"/>
            <w:vAlign w:val="center"/>
          </w:tcPr>
          <w:p w14:paraId="04DD6F39" w14:textId="4222D977" w:rsidR="0036412A" w:rsidRPr="005B5941" w:rsidRDefault="0036412A" w:rsidP="008423B7">
            <w:pPr>
              <w:spacing w:line="276" w:lineRule="auto"/>
              <w:ind w:left="0" w:firstLine="0"/>
              <w:rPr>
                <w:szCs w:val="28"/>
              </w:rPr>
            </w:pPr>
            <w:r>
              <w:rPr>
                <w:rFonts w:ascii="Segoe UI" w:hAnsi="Segoe UI" w:cs="Segoe UI"/>
                <w:sz w:val="23"/>
                <w:szCs w:val="23"/>
              </w:rPr>
              <w:t>Родительский день</w:t>
            </w:r>
          </w:p>
        </w:tc>
        <w:tc>
          <w:tcPr>
            <w:tcW w:w="2512" w:type="dxa"/>
            <w:vAlign w:val="center"/>
          </w:tcPr>
          <w:p w14:paraId="3E0082B9" w14:textId="1023FABC"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4A3C2B5" w14:textId="4DBAB5E9"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097168E2" w14:textId="7BA584E8"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159B0349" w14:textId="77777777" w:rsidTr="008423B7">
        <w:tc>
          <w:tcPr>
            <w:tcW w:w="2965" w:type="dxa"/>
            <w:vMerge/>
            <w:vAlign w:val="center"/>
          </w:tcPr>
          <w:p w14:paraId="5928F8DF" w14:textId="4F64A80C" w:rsidR="0036412A" w:rsidRPr="005B5941" w:rsidRDefault="0036412A" w:rsidP="008423B7">
            <w:pPr>
              <w:spacing w:line="276" w:lineRule="auto"/>
              <w:ind w:left="0" w:firstLine="0"/>
              <w:rPr>
                <w:szCs w:val="28"/>
              </w:rPr>
            </w:pPr>
          </w:p>
        </w:tc>
        <w:tc>
          <w:tcPr>
            <w:tcW w:w="3022" w:type="dxa"/>
            <w:vAlign w:val="center"/>
          </w:tcPr>
          <w:p w14:paraId="13E059EE" w14:textId="55A9C26A" w:rsidR="0036412A" w:rsidRPr="005B5941" w:rsidRDefault="0036412A" w:rsidP="008423B7">
            <w:pPr>
              <w:spacing w:line="276" w:lineRule="auto"/>
              <w:ind w:left="0" w:firstLine="0"/>
              <w:rPr>
                <w:szCs w:val="28"/>
              </w:rPr>
            </w:pPr>
            <w:r>
              <w:rPr>
                <w:rFonts w:ascii="Segoe UI" w:hAnsi="Segoe UI" w:cs="Segoe UI"/>
                <w:sz w:val="23"/>
                <w:szCs w:val="23"/>
              </w:rPr>
              <w:t>Дискотека «Танцевальный билет»</w:t>
            </w:r>
          </w:p>
        </w:tc>
        <w:tc>
          <w:tcPr>
            <w:tcW w:w="2512" w:type="dxa"/>
            <w:vAlign w:val="center"/>
          </w:tcPr>
          <w:p w14:paraId="20E6CDEA" w14:textId="0DFB5A3D"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5176444D" w14:textId="630635A9"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412723F3" w14:textId="039FBA18"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21D46D23" w14:textId="77777777" w:rsidTr="008423B7">
        <w:tc>
          <w:tcPr>
            <w:tcW w:w="2965" w:type="dxa"/>
            <w:vMerge w:val="restart"/>
            <w:vAlign w:val="center"/>
          </w:tcPr>
          <w:p w14:paraId="2B36F3B8" w14:textId="77777777" w:rsidR="0036412A" w:rsidRPr="005B5941" w:rsidRDefault="0036412A" w:rsidP="008423B7">
            <w:pPr>
              <w:spacing w:line="276" w:lineRule="auto"/>
              <w:ind w:left="0" w:firstLine="0"/>
              <w:rPr>
                <w:szCs w:val="28"/>
              </w:rPr>
            </w:pPr>
            <w:r>
              <w:rPr>
                <w:rFonts w:ascii="Segoe UI" w:hAnsi="Segoe UI" w:cs="Segoe UI"/>
                <w:sz w:val="23"/>
                <w:szCs w:val="23"/>
              </w:rPr>
              <w:t>18.08.25</w:t>
            </w:r>
          </w:p>
          <w:p w14:paraId="01025F6C" w14:textId="7F23256D" w:rsidR="0036412A" w:rsidRPr="005B5941" w:rsidRDefault="0036412A" w:rsidP="008423B7">
            <w:pPr>
              <w:spacing w:line="276" w:lineRule="auto"/>
              <w:ind w:left="0"/>
              <w:rPr>
                <w:szCs w:val="28"/>
              </w:rPr>
            </w:pPr>
          </w:p>
        </w:tc>
        <w:tc>
          <w:tcPr>
            <w:tcW w:w="3022" w:type="dxa"/>
            <w:vAlign w:val="center"/>
          </w:tcPr>
          <w:p w14:paraId="53135839" w14:textId="6356E2FC" w:rsidR="0036412A" w:rsidRPr="005B5941" w:rsidRDefault="0036412A" w:rsidP="008423B7">
            <w:pPr>
              <w:spacing w:line="276" w:lineRule="auto"/>
              <w:ind w:left="0" w:firstLine="0"/>
              <w:rPr>
                <w:szCs w:val="28"/>
              </w:rPr>
            </w:pPr>
            <w:r>
              <w:rPr>
                <w:rFonts w:ascii="Segoe UI" w:hAnsi="Segoe UI" w:cs="Segoe UI"/>
                <w:sz w:val="23"/>
                <w:szCs w:val="23"/>
              </w:rPr>
              <w:t>Игра «Символика России» от Дома Книги (7,6,5 отряды)</w:t>
            </w:r>
          </w:p>
        </w:tc>
        <w:tc>
          <w:tcPr>
            <w:tcW w:w="2512" w:type="dxa"/>
            <w:vAlign w:val="center"/>
          </w:tcPr>
          <w:p w14:paraId="282C6012" w14:textId="46A81B71"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496E5DEB" w14:textId="1C159212"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2A15CFDF" w14:textId="23407B92" w:rsidR="0036412A" w:rsidRPr="005B5941" w:rsidRDefault="0036412A"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36412A" w:rsidRPr="005B5941" w14:paraId="0821AF25" w14:textId="77777777" w:rsidTr="008423B7">
        <w:tc>
          <w:tcPr>
            <w:tcW w:w="2965" w:type="dxa"/>
            <w:vMerge/>
            <w:vAlign w:val="center"/>
          </w:tcPr>
          <w:p w14:paraId="3B244E8B" w14:textId="40662F72" w:rsidR="0036412A" w:rsidRPr="005B5941" w:rsidRDefault="0036412A" w:rsidP="008423B7">
            <w:pPr>
              <w:spacing w:line="276" w:lineRule="auto"/>
              <w:ind w:left="0"/>
              <w:rPr>
                <w:szCs w:val="28"/>
              </w:rPr>
            </w:pPr>
          </w:p>
        </w:tc>
        <w:tc>
          <w:tcPr>
            <w:tcW w:w="3022" w:type="dxa"/>
            <w:vAlign w:val="center"/>
          </w:tcPr>
          <w:p w14:paraId="7AE5F3B3" w14:textId="2A901428"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62C3059F" w14:textId="72E73A2E"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EBB9EAB" w14:textId="1894C146"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EC2F444" w14:textId="05770741"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36F738FB" w14:textId="77777777" w:rsidTr="008423B7">
        <w:tc>
          <w:tcPr>
            <w:tcW w:w="2965" w:type="dxa"/>
            <w:vMerge/>
            <w:vAlign w:val="center"/>
          </w:tcPr>
          <w:p w14:paraId="1FCB050F" w14:textId="15F4BA76" w:rsidR="0036412A" w:rsidRPr="005B5941" w:rsidRDefault="0036412A" w:rsidP="008423B7">
            <w:pPr>
              <w:spacing w:line="276" w:lineRule="auto"/>
              <w:ind w:left="0"/>
              <w:rPr>
                <w:szCs w:val="28"/>
              </w:rPr>
            </w:pPr>
          </w:p>
        </w:tc>
        <w:tc>
          <w:tcPr>
            <w:tcW w:w="3022" w:type="dxa"/>
            <w:vAlign w:val="center"/>
          </w:tcPr>
          <w:p w14:paraId="4A8DCB31" w14:textId="2AAB2F62"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3CB9003A" w14:textId="7A67B10F"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04A7A5A" w14:textId="6C2088D4"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64449AE5" w14:textId="7E4234DA"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569E5D24" w14:textId="77777777" w:rsidTr="008423B7">
        <w:tc>
          <w:tcPr>
            <w:tcW w:w="2965" w:type="dxa"/>
            <w:vMerge/>
            <w:vAlign w:val="center"/>
          </w:tcPr>
          <w:p w14:paraId="0A35C189" w14:textId="4AA51464" w:rsidR="0036412A" w:rsidRPr="005B5941" w:rsidRDefault="0036412A" w:rsidP="008423B7">
            <w:pPr>
              <w:spacing w:line="276" w:lineRule="auto"/>
              <w:ind w:left="0"/>
              <w:rPr>
                <w:szCs w:val="28"/>
              </w:rPr>
            </w:pPr>
          </w:p>
        </w:tc>
        <w:tc>
          <w:tcPr>
            <w:tcW w:w="3022" w:type="dxa"/>
            <w:vAlign w:val="center"/>
          </w:tcPr>
          <w:p w14:paraId="4B4E4BA8" w14:textId="0DCACC88" w:rsidR="0036412A" w:rsidRPr="005B5941" w:rsidRDefault="0036412A" w:rsidP="008423B7">
            <w:pPr>
              <w:spacing w:line="276" w:lineRule="auto"/>
              <w:ind w:left="0" w:firstLine="0"/>
              <w:rPr>
                <w:szCs w:val="28"/>
              </w:rPr>
            </w:pPr>
            <w:r>
              <w:rPr>
                <w:rFonts w:ascii="Segoe UI" w:hAnsi="Segoe UI" w:cs="Segoe UI"/>
                <w:sz w:val="23"/>
                <w:szCs w:val="23"/>
              </w:rPr>
              <w:t>Соревнования по пионерболу (по 6 человек) среди мальчиков младших отрядов</w:t>
            </w:r>
          </w:p>
        </w:tc>
        <w:tc>
          <w:tcPr>
            <w:tcW w:w="2512" w:type="dxa"/>
            <w:vAlign w:val="center"/>
          </w:tcPr>
          <w:p w14:paraId="15B9504A" w14:textId="1EEA4C52"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149DBB6" w14:textId="1F235C59"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097E8AC5" w14:textId="05BCD44F"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200310D8" w14:textId="77777777" w:rsidTr="008423B7">
        <w:tc>
          <w:tcPr>
            <w:tcW w:w="2965" w:type="dxa"/>
            <w:vMerge/>
            <w:vAlign w:val="center"/>
          </w:tcPr>
          <w:p w14:paraId="2685FCFE" w14:textId="5A646C4C" w:rsidR="0036412A" w:rsidRPr="005B5941" w:rsidRDefault="0036412A" w:rsidP="008423B7">
            <w:pPr>
              <w:spacing w:line="276" w:lineRule="auto"/>
              <w:ind w:left="0"/>
              <w:rPr>
                <w:szCs w:val="28"/>
              </w:rPr>
            </w:pPr>
          </w:p>
        </w:tc>
        <w:tc>
          <w:tcPr>
            <w:tcW w:w="3022" w:type="dxa"/>
            <w:vAlign w:val="center"/>
          </w:tcPr>
          <w:p w14:paraId="7D475A9C" w14:textId="2FD26868" w:rsidR="0036412A" w:rsidRPr="005B5941" w:rsidRDefault="0036412A" w:rsidP="008423B7">
            <w:pPr>
              <w:spacing w:line="276" w:lineRule="auto"/>
              <w:ind w:left="0" w:firstLine="0"/>
              <w:rPr>
                <w:szCs w:val="28"/>
              </w:rPr>
            </w:pPr>
            <w:r>
              <w:rPr>
                <w:rFonts w:ascii="Segoe UI" w:hAnsi="Segoe UI" w:cs="Segoe UI"/>
                <w:sz w:val="23"/>
                <w:szCs w:val="23"/>
              </w:rPr>
              <w:t>Конкурс рисунков на асфальте</w:t>
            </w:r>
          </w:p>
        </w:tc>
        <w:tc>
          <w:tcPr>
            <w:tcW w:w="2512" w:type="dxa"/>
            <w:vAlign w:val="center"/>
          </w:tcPr>
          <w:p w14:paraId="356C17AC" w14:textId="246AE8EA"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ED4E4D9" w14:textId="334D7A3E"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185C17A0" w14:textId="38BE697D"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674D5082" w14:textId="77777777" w:rsidTr="008423B7">
        <w:tc>
          <w:tcPr>
            <w:tcW w:w="2965" w:type="dxa"/>
            <w:vMerge/>
            <w:vAlign w:val="center"/>
          </w:tcPr>
          <w:p w14:paraId="56089046" w14:textId="590E45AF" w:rsidR="0036412A" w:rsidRPr="005B5941" w:rsidRDefault="0036412A" w:rsidP="008423B7">
            <w:pPr>
              <w:spacing w:line="276" w:lineRule="auto"/>
              <w:ind w:left="0"/>
              <w:rPr>
                <w:szCs w:val="28"/>
              </w:rPr>
            </w:pPr>
          </w:p>
        </w:tc>
        <w:tc>
          <w:tcPr>
            <w:tcW w:w="3022" w:type="dxa"/>
            <w:vAlign w:val="center"/>
          </w:tcPr>
          <w:p w14:paraId="2193B595" w14:textId="1D206185" w:rsidR="0036412A" w:rsidRPr="005B5941" w:rsidRDefault="0036412A" w:rsidP="008423B7">
            <w:pPr>
              <w:spacing w:line="276" w:lineRule="auto"/>
              <w:ind w:left="0" w:firstLine="0"/>
              <w:rPr>
                <w:szCs w:val="28"/>
              </w:rPr>
            </w:pPr>
            <w:r>
              <w:rPr>
                <w:rFonts w:ascii="Segoe UI" w:hAnsi="Segoe UI" w:cs="Segoe UI"/>
                <w:sz w:val="23"/>
                <w:szCs w:val="23"/>
              </w:rPr>
              <w:t>Лекция «Искусства импровизации»</w:t>
            </w:r>
          </w:p>
        </w:tc>
        <w:tc>
          <w:tcPr>
            <w:tcW w:w="2512" w:type="dxa"/>
            <w:vAlign w:val="center"/>
          </w:tcPr>
          <w:p w14:paraId="3AA9DB0A" w14:textId="75A6C460"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144D42B" w14:textId="408F1E0C"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688C3EAD" w14:textId="55140EC7"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414FF2C5" w14:textId="77777777" w:rsidTr="008423B7">
        <w:tc>
          <w:tcPr>
            <w:tcW w:w="2965" w:type="dxa"/>
            <w:vMerge/>
            <w:vAlign w:val="center"/>
          </w:tcPr>
          <w:p w14:paraId="2D40CD50" w14:textId="74C7AC46" w:rsidR="0036412A" w:rsidRPr="005B5941" w:rsidRDefault="0036412A" w:rsidP="008423B7">
            <w:pPr>
              <w:spacing w:line="276" w:lineRule="auto"/>
              <w:ind w:left="0"/>
              <w:rPr>
                <w:szCs w:val="28"/>
              </w:rPr>
            </w:pPr>
          </w:p>
        </w:tc>
        <w:tc>
          <w:tcPr>
            <w:tcW w:w="3022" w:type="dxa"/>
            <w:vAlign w:val="center"/>
          </w:tcPr>
          <w:p w14:paraId="2A113AED" w14:textId="605F93C9" w:rsidR="0036412A" w:rsidRPr="005B5941" w:rsidRDefault="0036412A" w:rsidP="008423B7">
            <w:pPr>
              <w:spacing w:line="276" w:lineRule="auto"/>
              <w:ind w:left="0" w:firstLine="0"/>
              <w:rPr>
                <w:szCs w:val="28"/>
              </w:rPr>
            </w:pPr>
            <w:r>
              <w:rPr>
                <w:rFonts w:ascii="Segoe UI" w:hAnsi="Segoe UI" w:cs="Segoe UI"/>
                <w:sz w:val="23"/>
                <w:szCs w:val="23"/>
              </w:rPr>
              <w:t>«Точь в точь»</w:t>
            </w:r>
          </w:p>
        </w:tc>
        <w:tc>
          <w:tcPr>
            <w:tcW w:w="2512" w:type="dxa"/>
            <w:vAlign w:val="center"/>
          </w:tcPr>
          <w:p w14:paraId="720E552F" w14:textId="41B851C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AE6EA08" w14:textId="5C0372C9"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77ACF56B" w14:textId="3438CF6C"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258147A2" w14:textId="77777777" w:rsidTr="008423B7">
        <w:tc>
          <w:tcPr>
            <w:tcW w:w="2965" w:type="dxa"/>
            <w:vMerge/>
            <w:vAlign w:val="center"/>
          </w:tcPr>
          <w:p w14:paraId="6E7D0410" w14:textId="6022EBC1" w:rsidR="0036412A" w:rsidRPr="005B5941" w:rsidRDefault="0036412A" w:rsidP="008423B7">
            <w:pPr>
              <w:spacing w:line="276" w:lineRule="auto"/>
              <w:ind w:left="0" w:firstLine="0"/>
              <w:rPr>
                <w:szCs w:val="28"/>
              </w:rPr>
            </w:pPr>
          </w:p>
        </w:tc>
        <w:tc>
          <w:tcPr>
            <w:tcW w:w="3022" w:type="dxa"/>
            <w:vAlign w:val="center"/>
          </w:tcPr>
          <w:p w14:paraId="4D11CAE1" w14:textId="21F2E988" w:rsidR="0036412A" w:rsidRPr="005B5941" w:rsidRDefault="0036412A" w:rsidP="008423B7">
            <w:pPr>
              <w:spacing w:line="276" w:lineRule="auto"/>
              <w:ind w:left="0" w:firstLine="0"/>
              <w:rPr>
                <w:szCs w:val="28"/>
              </w:rPr>
            </w:pPr>
            <w:r>
              <w:rPr>
                <w:rFonts w:ascii="Segoe UI" w:hAnsi="Segoe UI" w:cs="Segoe UI"/>
                <w:sz w:val="23"/>
                <w:szCs w:val="23"/>
              </w:rPr>
              <w:t>Свечка</w:t>
            </w:r>
          </w:p>
        </w:tc>
        <w:tc>
          <w:tcPr>
            <w:tcW w:w="2512" w:type="dxa"/>
            <w:vAlign w:val="center"/>
          </w:tcPr>
          <w:p w14:paraId="3EA0F753" w14:textId="35B4E716"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403CFFF9" w14:textId="659E69C2" w:rsidR="0036412A" w:rsidRPr="005B5941" w:rsidRDefault="0036412A"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7F34BE9B" w14:textId="4B0F6ABF"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67839A57" w14:textId="77777777" w:rsidTr="008423B7">
        <w:tc>
          <w:tcPr>
            <w:tcW w:w="2965" w:type="dxa"/>
            <w:vMerge w:val="restart"/>
            <w:vAlign w:val="center"/>
          </w:tcPr>
          <w:p w14:paraId="700E2E6E" w14:textId="77777777" w:rsidR="0036412A" w:rsidRPr="005B5941" w:rsidRDefault="0036412A" w:rsidP="008423B7">
            <w:pPr>
              <w:spacing w:line="276" w:lineRule="auto"/>
              <w:ind w:left="0" w:firstLine="0"/>
              <w:rPr>
                <w:szCs w:val="28"/>
              </w:rPr>
            </w:pPr>
            <w:r>
              <w:rPr>
                <w:rFonts w:ascii="Segoe UI" w:hAnsi="Segoe UI" w:cs="Segoe UI"/>
                <w:sz w:val="23"/>
                <w:szCs w:val="23"/>
              </w:rPr>
              <w:t>19.08.25</w:t>
            </w:r>
          </w:p>
          <w:p w14:paraId="0609F9AD" w14:textId="29CB549B" w:rsidR="0036412A" w:rsidRPr="005B5941" w:rsidRDefault="0036412A" w:rsidP="008423B7">
            <w:pPr>
              <w:spacing w:line="276" w:lineRule="auto"/>
              <w:ind w:left="0"/>
              <w:rPr>
                <w:szCs w:val="28"/>
              </w:rPr>
            </w:pPr>
          </w:p>
        </w:tc>
        <w:tc>
          <w:tcPr>
            <w:tcW w:w="3022" w:type="dxa"/>
            <w:vAlign w:val="center"/>
          </w:tcPr>
          <w:p w14:paraId="47BC13AD" w14:textId="249B0B36" w:rsidR="0036412A" w:rsidRPr="005B5941" w:rsidRDefault="0036412A" w:rsidP="008423B7">
            <w:pPr>
              <w:spacing w:line="276" w:lineRule="auto"/>
              <w:ind w:left="0" w:firstLine="0"/>
              <w:rPr>
                <w:szCs w:val="28"/>
              </w:rPr>
            </w:pPr>
            <w:r>
              <w:rPr>
                <w:rFonts w:ascii="Segoe UI" w:hAnsi="Segoe UI" w:cs="Segoe UI"/>
                <w:sz w:val="23"/>
                <w:szCs w:val="23"/>
              </w:rPr>
              <w:lastRenderedPageBreak/>
              <w:t xml:space="preserve">Волонтерский центр </w:t>
            </w:r>
          </w:p>
        </w:tc>
        <w:tc>
          <w:tcPr>
            <w:tcW w:w="2512" w:type="dxa"/>
            <w:vAlign w:val="center"/>
          </w:tcPr>
          <w:p w14:paraId="154BA5AC" w14:textId="368554F3"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21F7873" w14:textId="363AB324" w:rsidR="0036412A" w:rsidRPr="005B5941" w:rsidRDefault="0036412A" w:rsidP="008423B7">
            <w:pPr>
              <w:spacing w:line="276" w:lineRule="auto"/>
              <w:ind w:left="0" w:firstLine="0"/>
              <w:rPr>
                <w:szCs w:val="28"/>
              </w:rPr>
            </w:pPr>
            <w:r>
              <w:rPr>
                <w:rFonts w:ascii="Segoe UI" w:hAnsi="Segoe UI" w:cs="Segoe UI"/>
                <w:sz w:val="23"/>
                <w:szCs w:val="23"/>
              </w:rPr>
              <w:t xml:space="preserve">МОДУЛЬ «Коллективная социально значимая </w:t>
            </w:r>
            <w:r>
              <w:rPr>
                <w:rFonts w:ascii="Segoe UI" w:hAnsi="Segoe UI" w:cs="Segoe UI"/>
                <w:sz w:val="23"/>
                <w:szCs w:val="23"/>
              </w:rPr>
              <w:lastRenderedPageBreak/>
              <w:t>деятельность в Движении Первых»</w:t>
            </w:r>
          </w:p>
        </w:tc>
        <w:tc>
          <w:tcPr>
            <w:tcW w:w="3025" w:type="dxa"/>
            <w:vAlign w:val="center"/>
          </w:tcPr>
          <w:p w14:paraId="5C5C99C2" w14:textId="1A3FBCB4" w:rsidR="0036412A" w:rsidRPr="005B5941" w:rsidRDefault="0036412A" w:rsidP="008423B7">
            <w:pPr>
              <w:spacing w:after="160" w:line="259" w:lineRule="auto"/>
              <w:ind w:left="0" w:firstLine="0"/>
              <w:jc w:val="left"/>
              <w:rPr>
                <w:szCs w:val="28"/>
              </w:rPr>
            </w:pPr>
            <w:r>
              <w:rPr>
                <w:rFonts w:ascii="Segoe UI" w:hAnsi="Segoe UI" w:cs="Segoe UI"/>
                <w:sz w:val="23"/>
                <w:szCs w:val="23"/>
              </w:rPr>
              <w:lastRenderedPageBreak/>
              <w:t>Гражданское воспитание</w:t>
            </w:r>
          </w:p>
        </w:tc>
      </w:tr>
      <w:tr w:rsidR="0036412A" w:rsidRPr="005B5941" w14:paraId="4E451952" w14:textId="77777777" w:rsidTr="008423B7">
        <w:tc>
          <w:tcPr>
            <w:tcW w:w="2965" w:type="dxa"/>
            <w:vMerge/>
            <w:vAlign w:val="center"/>
          </w:tcPr>
          <w:p w14:paraId="70E42CBE" w14:textId="0FBA1040" w:rsidR="0036412A" w:rsidRPr="005B5941" w:rsidRDefault="0036412A" w:rsidP="008423B7">
            <w:pPr>
              <w:spacing w:line="276" w:lineRule="auto"/>
              <w:ind w:left="0"/>
              <w:rPr>
                <w:szCs w:val="28"/>
              </w:rPr>
            </w:pPr>
          </w:p>
        </w:tc>
        <w:tc>
          <w:tcPr>
            <w:tcW w:w="3022" w:type="dxa"/>
            <w:vAlign w:val="center"/>
          </w:tcPr>
          <w:p w14:paraId="7C95645D" w14:textId="4E6E3AD9"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0A3840FE" w14:textId="734C38A2"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2B2217D5" w14:textId="14E9271C"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5F90BC3" w14:textId="1B7CFB50"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3DEF51F0" w14:textId="77777777" w:rsidTr="008423B7">
        <w:tc>
          <w:tcPr>
            <w:tcW w:w="2965" w:type="dxa"/>
            <w:vMerge/>
            <w:vAlign w:val="center"/>
          </w:tcPr>
          <w:p w14:paraId="5099B1FE" w14:textId="172FEEA8" w:rsidR="0036412A" w:rsidRPr="005B5941" w:rsidRDefault="0036412A" w:rsidP="008423B7">
            <w:pPr>
              <w:spacing w:line="276" w:lineRule="auto"/>
              <w:ind w:left="0"/>
              <w:rPr>
                <w:szCs w:val="28"/>
              </w:rPr>
            </w:pPr>
          </w:p>
        </w:tc>
        <w:tc>
          <w:tcPr>
            <w:tcW w:w="3022" w:type="dxa"/>
            <w:vAlign w:val="center"/>
          </w:tcPr>
          <w:p w14:paraId="334E38D6" w14:textId="3BE8EB78"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5AE7423B" w14:textId="5E5F6BB5"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4E4BF20" w14:textId="4C0C9CE7"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06852BD6" w14:textId="6F052814"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3D027608" w14:textId="77777777" w:rsidTr="008423B7">
        <w:tc>
          <w:tcPr>
            <w:tcW w:w="2965" w:type="dxa"/>
            <w:vMerge/>
            <w:vAlign w:val="center"/>
          </w:tcPr>
          <w:p w14:paraId="1AF22C08" w14:textId="0A5399B4" w:rsidR="0036412A" w:rsidRPr="005B5941" w:rsidRDefault="0036412A" w:rsidP="008423B7">
            <w:pPr>
              <w:spacing w:line="276" w:lineRule="auto"/>
              <w:ind w:left="0"/>
              <w:rPr>
                <w:szCs w:val="28"/>
              </w:rPr>
            </w:pPr>
          </w:p>
        </w:tc>
        <w:tc>
          <w:tcPr>
            <w:tcW w:w="3022" w:type="dxa"/>
            <w:vAlign w:val="center"/>
          </w:tcPr>
          <w:p w14:paraId="578FDCC3" w14:textId="1FD02A31" w:rsidR="0036412A" w:rsidRPr="005B5941" w:rsidRDefault="0036412A" w:rsidP="008423B7">
            <w:pPr>
              <w:spacing w:line="276" w:lineRule="auto"/>
              <w:ind w:left="0" w:firstLine="0"/>
              <w:rPr>
                <w:szCs w:val="28"/>
              </w:rPr>
            </w:pPr>
            <w:r>
              <w:rPr>
                <w:rFonts w:ascii="Segoe UI" w:hAnsi="Segoe UI" w:cs="Segoe UI"/>
                <w:sz w:val="23"/>
                <w:szCs w:val="23"/>
              </w:rPr>
              <w:t>Соревнования по волейболу (по 6 человек) среди мальчиков старших отрядов</w:t>
            </w:r>
          </w:p>
        </w:tc>
        <w:tc>
          <w:tcPr>
            <w:tcW w:w="2512" w:type="dxa"/>
            <w:vAlign w:val="center"/>
          </w:tcPr>
          <w:p w14:paraId="451504F9" w14:textId="6A6BCEDA"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526CA005" w14:textId="15D94562"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C43B84F" w14:textId="0EB5DB05"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2A9EF7EF" w14:textId="77777777" w:rsidTr="008423B7">
        <w:tc>
          <w:tcPr>
            <w:tcW w:w="2965" w:type="dxa"/>
            <w:vMerge/>
            <w:vAlign w:val="center"/>
          </w:tcPr>
          <w:p w14:paraId="56AF1792" w14:textId="70728ACB" w:rsidR="0036412A" w:rsidRPr="005B5941" w:rsidRDefault="0036412A" w:rsidP="008423B7">
            <w:pPr>
              <w:spacing w:line="276" w:lineRule="auto"/>
              <w:ind w:left="0"/>
              <w:rPr>
                <w:szCs w:val="28"/>
              </w:rPr>
            </w:pPr>
          </w:p>
        </w:tc>
        <w:tc>
          <w:tcPr>
            <w:tcW w:w="3022" w:type="dxa"/>
            <w:vAlign w:val="center"/>
          </w:tcPr>
          <w:p w14:paraId="16281EB9" w14:textId="22BB6676" w:rsidR="0036412A" w:rsidRPr="005B5941" w:rsidRDefault="0036412A" w:rsidP="008423B7">
            <w:pPr>
              <w:spacing w:line="276" w:lineRule="auto"/>
              <w:ind w:left="0" w:firstLine="0"/>
              <w:rPr>
                <w:szCs w:val="28"/>
              </w:rPr>
            </w:pPr>
            <w:r>
              <w:rPr>
                <w:rFonts w:ascii="Segoe UI" w:hAnsi="Segoe UI" w:cs="Segoe UI"/>
                <w:sz w:val="23"/>
                <w:szCs w:val="23"/>
              </w:rPr>
              <w:t>Станционная игра «Артек: Путешествие в историю»</w:t>
            </w:r>
          </w:p>
        </w:tc>
        <w:tc>
          <w:tcPr>
            <w:tcW w:w="2512" w:type="dxa"/>
            <w:vAlign w:val="center"/>
          </w:tcPr>
          <w:p w14:paraId="1C2F5B27" w14:textId="3695B2CA"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5FC8A6A1" w14:textId="0D0A6FDE"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2FAD68EC" w14:textId="0FD59B02" w:rsidR="0036412A" w:rsidRPr="005B5941" w:rsidRDefault="0036412A"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36412A" w:rsidRPr="005B5941" w14:paraId="4B62963C" w14:textId="77777777" w:rsidTr="008423B7">
        <w:tc>
          <w:tcPr>
            <w:tcW w:w="2965" w:type="dxa"/>
            <w:vMerge/>
            <w:vAlign w:val="center"/>
          </w:tcPr>
          <w:p w14:paraId="661BDDD8" w14:textId="1DC5888B" w:rsidR="0036412A" w:rsidRPr="005B5941" w:rsidRDefault="0036412A" w:rsidP="008423B7">
            <w:pPr>
              <w:spacing w:line="276" w:lineRule="auto"/>
              <w:ind w:left="0" w:firstLine="0"/>
              <w:rPr>
                <w:szCs w:val="28"/>
              </w:rPr>
            </w:pPr>
          </w:p>
        </w:tc>
        <w:tc>
          <w:tcPr>
            <w:tcW w:w="3022" w:type="dxa"/>
            <w:vAlign w:val="center"/>
          </w:tcPr>
          <w:p w14:paraId="561A9B4F" w14:textId="2374D541" w:rsidR="0036412A" w:rsidRPr="005B5941" w:rsidRDefault="0036412A" w:rsidP="008423B7">
            <w:pPr>
              <w:spacing w:line="276" w:lineRule="auto"/>
              <w:ind w:left="0" w:firstLine="0"/>
              <w:rPr>
                <w:szCs w:val="28"/>
              </w:rPr>
            </w:pPr>
            <w:r>
              <w:rPr>
                <w:rFonts w:ascii="Segoe UI" w:hAnsi="Segoe UI" w:cs="Segoe UI"/>
                <w:sz w:val="23"/>
                <w:szCs w:val="23"/>
              </w:rPr>
              <w:t>Фильм «Артек»</w:t>
            </w:r>
          </w:p>
        </w:tc>
        <w:tc>
          <w:tcPr>
            <w:tcW w:w="2512" w:type="dxa"/>
            <w:vAlign w:val="center"/>
          </w:tcPr>
          <w:p w14:paraId="55C4F87E" w14:textId="4E159EB2"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07DEEF7" w14:textId="7B1BF842"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7A453080" w14:textId="2F7E0022"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7D3C885D" w14:textId="77777777" w:rsidTr="008423B7">
        <w:tc>
          <w:tcPr>
            <w:tcW w:w="2965" w:type="dxa"/>
            <w:vMerge w:val="restart"/>
            <w:vAlign w:val="center"/>
          </w:tcPr>
          <w:p w14:paraId="0C163ADB" w14:textId="77777777" w:rsidR="0036412A" w:rsidRPr="005B5941" w:rsidRDefault="0036412A" w:rsidP="008423B7">
            <w:pPr>
              <w:spacing w:line="276" w:lineRule="auto"/>
              <w:ind w:left="0" w:firstLine="0"/>
              <w:rPr>
                <w:szCs w:val="28"/>
              </w:rPr>
            </w:pPr>
            <w:r>
              <w:rPr>
                <w:rFonts w:ascii="Segoe UI" w:hAnsi="Segoe UI" w:cs="Segoe UI"/>
                <w:sz w:val="23"/>
                <w:szCs w:val="23"/>
              </w:rPr>
              <w:t>20.08.25</w:t>
            </w:r>
          </w:p>
          <w:p w14:paraId="46463609" w14:textId="229458F5" w:rsidR="0036412A" w:rsidRPr="005B5941" w:rsidRDefault="0036412A" w:rsidP="008423B7">
            <w:pPr>
              <w:spacing w:line="276" w:lineRule="auto"/>
              <w:ind w:left="0"/>
              <w:rPr>
                <w:szCs w:val="28"/>
              </w:rPr>
            </w:pPr>
          </w:p>
        </w:tc>
        <w:tc>
          <w:tcPr>
            <w:tcW w:w="3022" w:type="dxa"/>
            <w:vAlign w:val="center"/>
          </w:tcPr>
          <w:p w14:paraId="0E93E185" w14:textId="661205E8"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5A3F7485" w14:textId="3EBC0F7B"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F65FDEA" w14:textId="60A73ADB"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16CACD8E" w14:textId="6202BA6A"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541C6B1E" w14:textId="77777777" w:rsidTr="008423B7">
        <w:tc>
          <w:tcPr>
            <w:tcW w:w="2965" w:type="dxa"/>
            <w:vMerge/>
            <w:vAlign w:val="center"/>
          </w:tcPr>
          <w:p w14:paraId="62EF9F08" w14:textId="54B703B6" w:rsidR="0036412A" w:rsidRPr="005B5941" w:rsidRDefault="0036412A" w:rsidP="008423B7">
            <w:pPr>
              <w:spacing w:line="276" w:lineRule="auto"/>
              <w:ind w:left="0"/>
              <w:rPr>
                <w:szCs w:val="28"/>
              </w:rPr>
            </w:pPr>
          </w:p>
        </w:tc>
        <w:tc>
          <w:tcPr>
            <w:tcW w:w="3022" w:type="dxa"/>
            <w:vAlign w:val="center"/>
          </w:tcPr>
          <w:p w14:paraId="1DB4F3CA" w14:textId="775E2D30" w:rsidR="0036412A" w:rsidRPr="005B5941" w:rsidRDefault="0036412A" w:rsidP="008423B7">
            <w:pPr>
              <w:spacing w:line="276" w:lineRule="auto"/>
              <w:ind w:left="0" w:firstLine="0"/>
              <w:rPr>
                <w:szCs w:val="28"/>
              </w:rPr>
            </w:pPr>
            <w:r>
              <w:rPr>
                <w:rFonts w:ascii="Segoe UI" w:hAnsi="Segoe UI" w:cs="Segoe UI"/>
                <w:sz w:val="23"/>
                <w:szCs w:val="23"/>
              </w:rPr>
              <w:t>Квиз на тему «Спорт»</w:t>
            </w:r>
          </w:p>
        </w:tc>
        <w:tc>
          <w:tcPr>
            <w:tcW w:w="2512" w:type="dxa"/>
            <w:vAlign w:val="center"/>
          </w:tcPr>
          <w:p w14:paraId="41F945DA" w14:textId="440E05C6"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2F9A240" w14:textId="4C611CFF" w:rsidR="0036412A" w:rsidRPr="005B5941" w:rsidRDefault="0036412A" w:rsidP="008423B7">
            <w:pPr>
              <w:spacing w:line="276" w:lineRule="auto"/>
              <w:ind w:left="0" w:firstLine="0"/>
              <w:rPr>
                <w:szCs w:val="28"/>
              </w:rPr>
            </w:pPr>
            <w:r>
              <w:rPr>
                <w:rFonts w:ascii="Segoe UI" w:hAnsi="Segoe UI" w:cs="Segoe UI"/>
                <w:sz w:val="23"/>
                <w:szCs w:val="23"/>
              </w:rPr>
              <w:t>ЧЕЛОВЕК</w:t>
            </w:r>
          </w:p>
        </w:tc>
        <w:tc>
          <w:tcPr>
            <w:tcW w:w="3025" w:type="dxa"/>
            <w:vAlign w:val="center"/>
          </w:tcPr>
          <w:p w14:paraId="0DD233DD" w14:textId="21750949"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46400344" w14:textId="77777777" w:rsidTr="008423B7">
        <w:tc>
          <w:tcPr>
            <w:tcW w:w="2965" w:type="dxa"/>
            <w:vMerge/>
            <w:vAlign w:val="center"/>
          </w:tcPr>
          <w:p w14:paraId="36E10922" w14:textId="392AA854" w:rsidR="0036412A" w:rsidRPr="005B5941" w:rsidRDefault="0036412A" w:rsidP="008423B7">
            <w:pPr>
              <w:spacing w:line="276" w:lineRule="auto"/>
              <w:ind w:left="0"/>
              <w:rPr>
                <w:szCs w:val="28"/>
              </w:rPr>
            </w:pPr>
          </w:p>
        </w:tc>
        <w:tc>
          <w:tcPr>
            <w:tcW w:w="3022" w:type="dxa"/>
            <w:vAlign w:val="center"/>
          </w:tcPr>
          <w:p w14:paraId="7228208F" w14:textId="595346FF" w:rsidR="0036412A" w:rsidRPr="005B5941" w:rsidRDefault="0036412A" w:rsidP="008423B7">
            <w:pPr>
              <w:spacing w:line="276" w:lineRule="auto"/>
              <w:ind w:left="0" w:firstLine="0"/>
              <w:rPr>
                <w:szCs w:val="28"/>
              </w:rPr>
            </w:pPr>
            <w:r>
              <w:rPr>
                <w:rFonts w:ascii="Segoe UI" w:hAnsi="Segoe UI" w:cs="Segoe UI"/>
                <w:sz w:val="23"/>
                <w:szCs w:val="23"/>
              </w:rPr>
              <w:t>Мастер-класс «Миссия выполнима: правление временем для творчества человека»</w:t>
            </w:r>
          </w:p>
        </w:tc>
        <w:tc>
          <w:tcPr>
            <w:tcW w:w="2512" w:type="dxa"/>
            <w:vAlign w:val="center"/>
          </w:tcPr>
          <w:p w14:paraId="08760B88" w14:textId="69918F2D"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3A5245E" w14:textId="6A80BE57" w:rsidR="0036412A" w:rsidRPr="005B5941" w:rsidRDefault="0036412A" w:rsidP="008423B7">
            <w:pPr>
              <w:spacing w:line="276" w:lineRule="auto"/>
              <w:ind w:left="0" w:firstLine="0"/>
              <w:rPr>
                <w:szCs w:val="28"/>
              </w:rPr>
            </w:pPr>
            <w:r>
              <w:rPr>
                <w:rFonts w:ascii="Segoe UI" w:hAnsi="Segoe UI" w:cs="Segoe UI"/>
                <w:sz w:val="23"/>
                <w:szCs w:val="23"/>
              </w:rPr>
              <w:t>МОДУЛЬ «Профориентация»</w:t>
            </w:r>
          </w:p>
        </w:tc>
        <w:tc>
          <w:tcPr>
            <w:tcW w:w="3025" w:type="dxa"/>
            <w:vAlign w:val="center"/>
          </w:tcPr>
          <w:p w14:paraId="6170FA52" w14:textId="3C979DCA"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5C11865D" w14:textId="77777777" w:rsidTr="008423B7">
        <w:tc>
          <w:tcPr>
            <w:tcW w:w="2965" w:type="dxa"/>
            <w:vMerge/>
            <w:vAlign w:val="center"/>
          </w:tcPr>
          <w:p w14:paraId="690A7114" w14:textId="4AE5D315" w:rsidR="0036412A" w:rsidRPr="005B5941" w:rsidRDefault="0036412A" w:rsidP="008423B7">
            <w:pPr>
              <w:spacing w:line="276" w:lineRule="auto"/>
              <w:ind w:left="0"/>
              <w:rPr>
                <w:szCs w:val="28"/>
              </w:rPr>
            </w:pPr>
          </w:p>
        </w:tc>
        <w:tc>
          <w:tcPr>
            <w:tcW w:w="3022" w:type="dxa"/>
            <w:vAlign w:val="center"/>
          </w:tcPr>
          <w:p w14:paraId="50A0F29E" w14:textId="029B036C" w:rsidR="0036412A" w:rsidRPr="005B5941" w:rsidRDefault="0036412A" w:rsidP="008423B7">
            <w:pPr>
              <w:spacing w:line="276" w:lineRule="auto"/>
              <w:ind w:left="0" w:firstLine="0"/>
              <w:rPr>
                <w:szCs w:val="28"/>
              </w:rPr>
            </w:pPr>
            <w:r>
              <w:rPr>
                <w:rFonts w:ascii="Segoe UI" w:hAnsi="Segoe UI" w:cs="Segoe UI"/>
                <w:sz w:val="23"/>
                <w:szCs w:val="23"/>
              </w:rPr>
              <w:t>Театральная постановка</w:t>
            </w:r>
          </w:p>
        </w:tc>
        <w:tc>
          <w:tcPr>
            <w:tcW w:w="2512" w:type="dxa"/>
            <w:vAlign w:val="center"/>
          </w:tcPr>
          <w:p w14:paraId="498875E2" w14:textId="76CB5C0C"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31F3AD1" w14:textId="2FE5CCAD"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302023FE" w14:textId="2FCFD570"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6391FF88" w14:textId="77777777" w:rsidTr="008423B7">
        <w:tc>
          <w:tcPr>
            <w:tcW w:w="2965" w:type="dxa"/>
            <w:vMerge/>
            <w:vAlign w:val="center"/>
          </w:tcPr>
          <w:p w14:paraId="1BE605ED" w14:textId="7D50BD5E" w:rsidR="0036412A" w:rsidRPr="005B5941" w:rsidRDefault="0036412A" w:rsidP="008423B7">
            <w:pPr>
              <w:spacing w:line="276" w:lineRule="auto"/>
              <w:ind w:left="0" w:firstLine="0"/>
              <w:rPr>
                <w:szCs w:val="28"/>
              </w:rPr>
            </w:pPr>
          </w:p>
        </w:tc>
        <w:tc>
          <w:tcPr>
            <w:tcW w:w="3022" w:type="dxa"/>
            <w:vAlign w:val="center"/>
          </w:tcPr>
          <w:p w14:paraId="627E286B" w14:textId="414059A1" w:rsidR="0036412A" w:rsidRPr="005B5941" w:rsidRDefault="0036412A" w:rsidP="008423B7">
            <w:pPr>
              <w:spacing w:line="276" w:lineRule="auto"/>
              <w:ind w:left="0" w:firstLine="0"/>
              <w:rPr>
                <w:szCs w:val="28"/>
              </w:rPr>
            </w:pPr>
            <w:r>
              <w:rPr>
                <w:rFonts w:ascii="Segoe UI" w:hAnsi="Segoe UI" w:cs="Segoe UI"/>
                <w:sz w:val="23"/>
                <w:szCs w:val="23"/>
              </w:rPr>
              <w:t>Дискотека «Энергия добрых сердец»</w:t>
            </w:r>
          </w:p>
        </w:tc>
        <w:tc>
          <w:tcPr>
            <w:tcW w:w="2512" w:type="dxa"/>
            <w:vAlign w:val="center"/>
          </w:tcPr>
          <w:p w14:paraId="1CE16A1D" w14:textId="16A0350E"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EB09AD4" w14:textId="3A6CBFB0"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83064A6" w14:textId="7439D07B"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581C1539" w14:textId="77777777" w:rsidTr="008423B7">
        <w:tc>
          <w:tcPr>
            <w:tcW w:w="2965" w:type="dxa"/>
            <w:vMerge w:val="restart"/>
            <w:vAlign w:val="center"/>
          </w:tcPr>
          <w:p w14:paraId="2B97BC39" w14:textId="4394D881" w:rsidR="0036412A" w:rsidRPr="005B5941" w:rsidRDefault="0036412A" w:rsidP="008423B7">
            <w:pPr>
              <w:spacing w:line="276" w:lineRule="auto"/>
              <w:ind w:left="0"/>
              <w:rPr>
                <w:szCs w:val="28"/>
              </w:rPr>
            </w:pPr>
            <w:r>
              <w:rPr>
                <w:rFonts w:ascii="Segoe UI" w:hAnsi="Segoe UI" w:cs="Segoe UI"/>
                <w:sz w:val="23"/>
                <w:szCs w:val="23"/>
              </w:rPr>
              <w:t>21.08.25</w:t>
            </w:r>
          </w:p>
        </w:tc>
        <w:tc>
          <w:tcPr>
            <w:tcW w:w="3022" w:type="dxa"/>
            <w:vAlign w:val="center"/>
          </w:tcPr>
          <w:p w14:paraId="771C980B" w14:textId="3C8F427E"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1F01C6D3" w14:textId="39713BE8"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23544A0" w14:textId="43371C38"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70967BE6" w14:textId="740CF1F1"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58B4F495" w14:textId="77777777" w:rsidTr="008423B7">
        <w:tc>
          <w:tcPr>
            <w:tcW w:w="2965" w:type="dxa"/>
            <w:vMerge/>
            <w:vAlign w:val="center"/>
          </w:tcPr>
          <w:p w14:paraId="28491B6C" w14:textId="01B852A2" w:rsidR="0036412A" w:rsidRPr="005B5941" w:rsidRDefault="0036412A" w:rsidP="008423B7">
            <w:pPr>
              <w:spacing w:line="276" w:lineRule="auto"/>
              <w:ind w:left="0"/>
              <w:rPr>
                <w:szCs w:val="28"/>
              </w:rPr>
            </w:pPr>
          </w:p>
        </w:tc>
        <w:tc>
          <w:tcPr>
            <w:tcW w:w="3022" w:type="dxa"/>
            <w:vAlign w:val="center"/>
          </w:tcPr>
          <w:p w14:paraId="17ADB5AF" w14:textId="3DAE0A98" w:rsidR="0036412A" w:rsidRPr="005B5941" w:rsidRDefault="0036412A" w:rsidP="008423B7">
            <w:pPr>
              <w:spacing w:line="276" w:lineRule="auto"/>
              <w:ind w:left="0" w:firstLine="0"/>
              <w:rPr>
                <w:szCs w:val="28"/>
              </w:rPr>
            </w:pPr>
            <w:r>
              <w:rPr>
                <w:rFonts w:ascii="Segoe UI" w:hAnsi="Segoe UI" w:cs="Segoe UI"/>
                <w:sz w:val="23"/>
                <w:szCs w:val="23"/>
              </w:rPr>
              <w:t>Соревнования по мини-футболу среди младших отрядов</w:t>
            </w:r>
          </w:p>
        </w:tc>
        <w:tc>
          <w:tcPr>
            <w:tcW w:w="2512" w:type="dxa"/>
            <w:vAlign w:val="center"/>
          </w:tcPr>
          <w:p w14:paraId="7E1FBDEE" w14:textId="1F50A642"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2C65EFB" w14:textId="47B743A6"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F367F0D" w14:textId="29E00890"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76B1987F" w14:textId="77777777" w:rsidTr="008423B7">
        <w:tc>
          <w:tcPr>
            <w:tcW w:w="2965" w:type="dxa"/>
            <w:vMerge/>
            <w:vAlign w:val="center"/>
          </w:tcPr>
          <w:p w14:paraId="32AB016B" w14:textId="51EAE337" w:rsidR="0036412A" w:rsidRPr="005B5941" w:rsidRDefault="0036412A" w:rsidP="008423B7">
            <w:pPr>
              <w:spacing w:line="276" w:lineRule="auto"/>
              <w:ind w:left="0"/>
              <w:rPr>
                <w:szCs w:val="28"/>
              </w:rPr>
            </w:pPr>
          </w:p>
        </w:tc>
        <w:tc>
          <w:tcPr>
            <w:tcW w:w="3022" w:type="dxa"/>
            <w:vAlign w:val="center"/>
          </w:tcPr>
          <w:p w14:paraId="65624028" w14:textId="4FFC3BC1" w:rsidR="0036412A" w:rsidRPr="005B5941" w:rsidRDefault="0036412A" w:rsidP="008423B7">
            <w:pPr>
              <w:spacing w:line="276" w:lineRule="auto"/>
              <w:ind w:left="0" w:firstLine="0"/>
              <w:rPr>
                <w:szCs w:val="28"/>
              </w:rPr>
            </w:pPr>
            <w:r>
              <w:rPr>
                <w:rFonts w:ascii="Segoe UI" w:hAnsi="Segoe UI" w:cs="Segoe UI"/>
                <w:sz w:val="23"/>
                <w:szCs w:val="23"/>
              </w:rPr>
              <w:t>Конкурсная программа «Музыкаллити»</w:t>
            </w:r>
          </w:p>
        </w:tc>
        <w:tc>
          <w:tcPr>
            <w:tcW w:w="2512" w:type="dxa"/>
            <w:vAlign w:val="center"/>
          </w:tcPr>
          <w:p w14:paraId="05443A04" w14:textId="39432323"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5726C1E" w14:textId="427F1B85"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31AA8B5F" w14:textId="03784173"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2CD34EC3" w14:textId="77777777" w:rsidTr="008423B7">
        <w:tc>
          <w:tcPr>
            <w:tcW w:w="2965" w:type="dxa"/>
            <w:vMerge/>
            <w:vAlign w:val="center"/>
          </w:tcPr>
          <w:p w14:paraId="0DAD4486" w14:textId="41DB8073" w:rsidR="0036412A" w:rsidRPr="005B5941" w:rsidRDefault="0036412A" w:rsidP="008423B7">
            <w:pPr>
              <w:spacing w:line="276" w:lineRule="auto"/>
              <w:ind w:left="0" w:firstLine="0"/>
              <w:rPr>
                <w:szCs w:val="28"/>
              </w:rPr>
            </w:pPr>
          </w:p>
        </w:tc>
        <w:tc>
          <w:tcPr>
            <w:tcW w:w="3022" w:type="dxa"/>
            <w:vAlign w:val="center"/>
          </w:tcPr>
          <w:p w14:paraId="4B2A928F" w14:textId="69848C81" w:rsidR="0036412A" w:rsidRPr="005B5941" w:rsidRDefault="0036412A" w:rsidP="008423B7">
            <w:pPr>
              <w:spacing w:line="276" w:lineRule="auto"/>
              <w:ind w:left="0" w:firstLine="0"/>
              <w:rPr>
                <w:szCs w:val="28"/>
              </w:rPr>
            </w:pPr>
            <w:r>
              <w:rPr>
                <w:rFonts w:ascii="Segoe UI" w:hAnsi="Segoe UI" w:cs="Segoe UI"/>
                <w:sz w:val="23"/>
                <w:szCs w:val="23"/>
              </w:rPr>
              <w:t>«От руки к экрану» (создание мультиков)</w:t>
            </w:r>
          </w:p>
        </w:tc>
        <w:tc>
          <w:tcPr>
            <w:tcW w:w="2512" w:type="dxa"/>
            <w:vAlign w:val="center"/>
          </w:tcPr>
          <w:p w14:paraId="3B455589" w14:textId="67875120"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DEF3D96" w14:textId="3294BCEA" w:rsidR="0036412A" w:rsidRPr="005B5941" w:rsidRDefault="0036412A" w:rsidP="008423B7">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0E1A9503" w14:textId="60C5816F"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0E50BC68" w14:textId="77777777" w:rsidTr="008423B7">
        <w:tc>
          <w:tcPr>
            <w:tcW w:w="2965" w:type="dxa"/>
            <w:vMerge w:val="restart"/>
            <w:vAlign w:val="center"/>
          </w:tcPr>
          <w:p w14:paraId="24E25544" w14:textId="77777777" w:rsidR="0036412A" w:rsidRPr="005B5941" w:rsidRDefault="0036412A" w:rsidP="008423B7">
            <w:pPr>
              <w:spacing w:line="276" w:lineRule="auto"/>
              <w:ind w:left="0" w:firstLine="0"/>
              <w:rPr>
                <w:szCs w:val="28"/>
              </w:rPr>
            </w:pPr>
            <w:r>
              <w:rPr>
                <w:rFonts w:ascii="Segoe UI" w:hAnsi="Segoe UI" w:cs="Segoe UI"/>
                <w:sz w:val="23"/>
                <w:szCs w:val="23"/>
              </w:rPr>
              <w:t>22.08.25</w:t>
            </w:r>
          </w:p>
          <w:p w14:paraId="53280456" w14:textId="69039757" w:rsidR="0036412A" w:rsidRPr="005B5941" w:rsidRDefault="0036412A" w:rsidP="008423B7">
            <w:pPr>
              <w:spacing w:line="276" w:lineRule="auto"/>
              <w:ind w:left="0"/>
              <w:rPr>
                <w:szCs w:val="28"/>
              </w:rPr>
            </w:pPr>
          </w:p>
        </w:tc>
        <w:tc>
          <w:tcPr>
            <w:tcW w:w="3022" w:type="dxa"/>
            <w:vAlign w:val="center"/>
          </w:tcPr>
          <w:p w14:paraId="413B4310" w14:textId="72E90DCC" w:rsidR="0036412A" w:rsidRPr="005B5941" w:rsidRDefault="0036412A" w:rsidP="008423B7">
            <w:pPr>
              <w:spacing w:line="276" w:lineRule="auto"/>
              <w:ind w:left="0" w:firstLine="0"/>
              <w:rPr>
                <w:szCs w:val="28"/>
              </w:rPr>
            </w:pPr>
            <w:r>
              <w:rPr>
                <w:rFonts w:ascii="Segoe UI" w:hAnsi="Segoe UI" w:cs="Segoe UI"/>
                <w:sz w:val="23"/>
                <w:szCs w:val="23"/>
              </w:rPr>
              <w:t>Акция «Письмо другу»</w:t>
            </w:r>
          </w:p>
        </w:tc>
        <w:tc>
          <w:tcPr>
            <w:tcW w:w="2512" w:type="dxa"/>
            <w:vAlign w:val="center"/>
          </w:tcPr>
          <w:p w14:paraId="1988A544" w14:textId="6B07DB00"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A38DD1F" w14:textId="12A58952"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6287C9AC" w14:textId="3A4C5713"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435B8711" w14:textId="77777777" w:rsidTr="008423B7">
        <w:tc>
          <w:tcPr>
            <w:tcW w:w="2965" w:type="dxa"/>
            <w:vMerge/>
            <w:vAlign w:val="center"/>
          </w:tcPr>
          <w:p w14:paraId="351CCCED" w14:textId="7BB9E064" w:rsidR="0036412A" w:rsidRPr="005B5941" w:rsidRDefault="0036412A" w:rsidP="008423B7">
            <w:pPr>
              <w:spacing w:line="276" w:lineRule="auto"/>
              <w:ind w:left="0"/>
              <w:rPr>
                <w:szCs w:val="28"/>
              </w:rPr>
            </w:pPr>
          </w:p>
        </w:tc>
        <w:tc>
          <w:tcPr>
            <w:tcW w:w="3022" w:type="dxa"/>
            <w:vAlign w:val="center"/>
          </w:tcPr>
          <w:p w14:paraId="2CEE6688" w14:textId="4D12DF1D" w:rsidR="0036412A" w:rsidRPr="005B5941" w:rsidRDefault="0036412A" w:rsidP="008423B7">
            <w:pPr>
              <w:spacing w:line="276" w:lineRule="auto"/>
              <w:ind w:left="0" w:firstLine="0"/>
              <w:rPr>
                <w:szCs w:val="28"/>
              </w:rPr>
            </w:pPr>
            <w:r>
              <w:rPr>
                <w:rFonts w:ascii="Segoe UI" w:hAnsi="Segoe UI" w:cs="Segoe UI"/>
                <w:sz w:val="23"/>
                <w:szCs w:val="23"/>
              </w:rPr>
              <w:t>«Спортлото 2025»</w:t>
            </w:r>
          </w:p>
        </w:tc>
        <w:tc>
          <w:tcPr>
            <w:tcW w:w="2512" w:type="dxa"/>
            <w:vAlign w:val="center"/>
          </w:tcPr>
          <w:p w14:paraId="50E03F5B" w14:textId="4FDBC553"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5EB58A1" w14:textId="23C10DBD" w:rsidR="0036412A" w:rsidRPr="005B5941" w:rsidRDefault="0036412A" w:rsidP="008423B7">
            <w:pPr>
              <w:spacing w:line="276" w:lineRule="auto"/>
              <w:ind w:left="0" w:firstLine="0"/>
              <w:rPr>
                <w:szCs w:val="28"/>
              </w:rPr>
            </w:pPr>
            <w:r>
              <w:rPr>
                <w:rFonts w:ascii="Segoe UI" w:hAnsi="Segoe UI" w:cs="Segoe UI"/>
                <w:sz w:val="23"/>
                <w:szCs w:val="23"/>
              </w:rPr>
              <w:t>ЧЕЛОВЕК</w:t>
            </w:r>
          </w:p>
        </w:tc>
        <w:tc>
          <w:tcPr>
            <w:tcW w:w="3025" w:type="dxa"/>
            <w:vAlign w:val="center"/>
          </w:tcPr>
          <w:p w14:paraId="70B3F8C5" w14:textId="60D1FC4B"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189940F9" w14:textId="77777777" w:rsidTr="008423B7">
        <w:tc>
          <w:tcPr>
            <w:tcW w:w="2965" w:type="dxa"/>
            <w:vMerge/>
            <w:vAlign w:val="center"/>
          </w:tcPr>
          <w:p w14:paraId="75BF11AE" w14:textId="40AD4AF8" w:rsidR="0036412A" w:rsidRPr="005B5941" w:rsidRDefault="0036412A" w:rsidP="008423B7">
            <w:pPr>
              <w:spacing w:line="276" w:lineRule="auto"/>
              <w:ind w:left="0" w:firstLine="0"/>
              <w:rPr>
                <w:szCs w:val="28"/>
              </w:rPr>
            </w:pPr>
          </w:p>
        </w:tc>
        <w:tc>
          <w:tcPr>
            <w:tcW w:w="3022" w:type="dxa"/>
            <w:vAlign w:val="center"/>
          </w:tcPr>
          <w:p w14:paraId="3E163DDE" w14:textId="1772C5AA" w:rsidR="0036412A" w:rsidRPr="005B5941" w:rsidRDefault="0036412A" w:rsidP="008423B7">
            <w:pPr>
              <w:spacing w:line="276" w:lineRule="auto"/>
              <w:ind w:left="0" w:firstLine="0"/>
              <w:rPr>
                <w:szCs w:val="28"/>
              </w:rPr>
            </w:pPr>
            <w:r>
              <w:rPr>
                <w:rFonts w:ascii="Segoe UI" w:hAnsi="Segoe UI" w:cs="Segoe UI"/>
                <w:sz w:val="23"/>
                <w:szCs w:val="23"/>
              </w:rPr>
              <w:t>Дискотека «Вечер времени»</w:t>
            </w:r>
          </w:p>
        </w:tc>
        <w:tc>
          <w:tcPr>
            <w:tcW w:w="2512" w:type="dxa"/>
            <w:vAlign w:val="center"/>
          </w:tcPr>
          <w:p w14:paraId="765038A6" w14:textId="453DB24B"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7E9A31AF" w14:textId="3CC209ED"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7C7110AA" w14:textId="53A0391A"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69E3A0D6" w14:textId="77777777" w:rsidTr="008423B7">
        <w:tc>
          <w:tcPr>
            <w:tcW w:w="2965" w:type="dxa"/>
            <w:vMerge w:val="restart"/>
            <w:vAlign w:val="center"/>
          </w:tcPr>
          <w:p w14:paraId="2A5D51A4" w14:textId="3F0A696C" w:rsidR="0036412A" w:rsidRPr="005B5941" w:rsidRDefault="0036412A" w:rsidP="008423B7">
            <w:pPr>
              <w:spacing w:line="276" w:lineRule="auto"/>
              <w:ind w:left="0"/>
              <w:rPr>
                <w:szCs w:val="28"/>
              </w:rPr>
            </w:pPr>
            <w:r>
              <w:rPr>
                <w:rFonts w:ascii="Segoe UI" w:hAnsi="Segoe UI" w:cs="Segoe UI"/>
                <w:sz w:val="23"/>
                <w:szCs w:val="23"/>
              </w:rPr>
              <w:t>23.08.25</w:t>
            </w:r>
          </w:p>
        </w:tc>
        <w:tc>
          <w:tcPr>
            <w:tcW w:w="3022" w:type="dxa"/>
            <w:vAlign w:val="center"/>
          </w:tcPr>
          <w:p w14:paraId="5911D9F7" w14:textId="691AC727"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1CE3CD52" w14:textId="7C65B9B0"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A488E8A" w14:textId="1AC8F236"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7C913678" w14:textId="78ABC5D4"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70970688" w14:textId="77777777" w:rsidTr="008423B7">
        <w:tc>
          <w:tcPr>
            <w:tcW w:w="2965" w:type="dxa"/>
            <w:vMerge/>
            <w:vAlign w:val="center"/>
          </w:tcPr>
          <w:p w14:paraId="61039E97" w14:textId="2E90EF63" w:rsidR="0036412A" w:rsidRPr="005B5941" w:rsidRDefault="0036412A" w:rsidP="008423B7">
            <w:pPr>
              <w:spacing w:line="276" w:lineRule="auto"/>
              <w:ind w:left="0"/>
              <w:rPr>
                <w:szCs w:val="28"/>
              </w:rPr>
            </w:pPr>
          </w:p>
        </w:tc>
        <w:tc>
          <w:tcPr>
            <w:tcW w:w="3022" w:type="dxa"/>
            <w:vAlign w:val="center"/>
          </w:tcPr>
          <w:p w14:paraId="62E7FE11" w14:textId="2644FDCA"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790AABA3" w14:textId="1C815913"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296787C6" w14:textId="06CFCC46"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3D07EA4" w14:textId="5C569CBE"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278572F4" w14:textId="77777777" w:rsidTr="008423B7">
        <w:tc>
          <w:tcPr>
            <w:tcW w:w="2965" w:type="dxa"/>
            <w:vMerge/>
            <w:vAlign w:val="center"/>
          </w:tcPr>
          <w:p w14:paraId="0B5488D3" w14:textId="369AF46C" w:rsidR="0036412A" w:rsidRPr="005B5941" w:rsidRDefault="0036412A" w:rsidP="008423B7">
            <w:pPr>
              <w:spacing w:line="276" w:lineRule="auto"/>
              <w:ind w:left="0"/>
              <w:rPr>
                <w:szCs w:val="28"/>
              </w:rPr>
            </w:pPr>
          </w:p>
        </w:tc>
        <w:tc>
          <w:tcPr>
            <w:tcW w:w="3022" w:type="dxa"/>
            <w:vAlign w:val="center"/>
          </w:tcPr>
          <w:p w14:paraId="4511C764" w14:textId="72B11D20" w:rsidR="0036412A" w:rsidRPr="005B5941" w:rsidRDefault="0036412A" w:rsidP="008423B7">
            <w:pPr>
              <w:spacing w:line="276" w:lineRule="auto"/>
              <w:ind w:left="0" w:firstLine="0"/>
              <w:rPr>
                <w:szCs w:val="28"/>
              </w:rPr>
            </w:pPr>
            <w:r>
              <w:rPr>
                <w:rFonts w:ascii="Segoe UI" w:hAnsi="Segoe UI" w:cs="Segoe UI"/>
                <w:sz w:val="23"/>
                <w:szCs w:val="23"/>
              </w:rPr>
              <w:t>Подготовка к конкурсу «Шоу рекордов» (Интуиция)</w:t>
            </w:r>
          </w:p>
        </w:tc>
        <w:tc>
          <w:tcPr>
            <w:tcW w:w="2512" w:type="dxa"/>
            <w:vAlign w:val="center"/>
          </w:tcPr>
          <w:p w14:paraId="561B1EC5" w14:textId="03951BDB"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978446E" w14:textId="45065E13" w:rsidR="0036412A" w:rsidRPr="005B5941" w:rsidRDefault="0036412A" w:rsidP="008423B7">
            <w:pPr>
              <w:spacing w:line="276" w:lineRule="auto"/>
              <w:ind w:left="0" w:firstLine="0"/>
              <w:rPr>
                <w:szCs w:val="28"/>
              </w:rPr>
            </w:pPr>
            <w:r>
              <w:rPr>
                <w:rFonts w:ascii="Segoe UI" w:hAnsi="Segoe UI" w:cs="Segoe UI"/>
                <w:sz w:val="23"/>
                <w:szCs w:val="23"/>
              </w:rPr>
              <w:t>МОДУЛЬ «Проектная деятельность»</w:t>
            </w:r>
          </w:p>
        </w:tc>
        <w:tc>
          <w:tcPr>
            <w:tcW w:w="3025" w:type="dxa"/>
            <w:vAlign w:val="center"/>
          </w:tcPr>
          <w:p w14:paraId="45E61A22" w14:textId="4922400D"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6C81B4EF" w14:textId="77777777" w:rsidTr="008423B7">
        <w:tc>
          <w:tcPr>
            <w:tcW w:w="2965" w:type="dxa"/>
            <w:vMerge/>
            <w:vAlign w:val="center"/>
          </w:tcPr>
          <w:p w14:paraId="39AE7F76" w14:textId="673547A4" w:rsidR="0036412A" w:rsidRPr="005B5941" w:rsidRDefault="0036412A" w:rsidP="008423B7">
            <w:pPr>
              <w:spacing w:line="276" w:lineRule="auto"/>
              <w:ind w:left="0"/>
              <w:rPr>
                <w:szCs w:val="28"/>
              </w:rPr>
            </w:pPr>
          </w:p>
        </w:tc>
        <w:tc>
          <w:tcPr>
            <w:tcW w:w="3022" w:type="dxa"/>
            <w:vAlign w:val="center"/>
          </w:tcPr>
          <w:p w14:paraId="765C9646" w14:textId="1913C949" w:rsidR="0036412A" w:rsidRPr="005B5941" w:rsidRDefault="0036412A" w:rsidP="008423B7">
            <w:pPr>
              <w:spacing w:line="276" w:lineRule="auto"/>
              <w:ind w:left="0" w:firstLine="0"/>
              <w:rPr>
                <w:szCs w:val="28"/>
              </w:rPr>
            </w:pPr>
            <w:r>
              <w:rPr>
                <w:rFonts w:ascii="Segoe UI" w:hAnsi="Segoe UI" w:cs="Segoe UI"/>
                <w:sz w:val="23"/>
                <w:szCs w:val="23"/>
              </w:rPr>
              <w:t>«Шоу рекордов»</w:t>
            </w:r>
          </w:p>
        </w:tc>
        <w:tc>
          <w:tcPr>
            <w:tcW w:w="2512" w:type="dxa"/>
            <w:vAlign w:val="center"/>
          </w:tcPr>
          <w:p w14:paraId="58FDF569" w14:textId="3A9DD12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1BCB242" w14:textId="1ECD4173" w:rsidR="0036412A" w:rsidRPr="005B5941" w:rsidRDefault="0036412A" w:rsidP="008423B7">
            <w:pPr>
              <w:spacing w:line="276" w:lineRule="auto"/>
              <w:ind w:left="0" w:firstLine="0"/>
              <w:rPr>
                <w:szCs w:val="28"/>
              </w:rPr>
            </w:pPr>
            <w:r>
              <w:rPr>
                <w:rFonts w:ascii="Segoe UI" w:hAnsi="Segoe UI" w:cs="Segoe UI"/>
                <w:sz w:val="23"/>
                <w:szCs w:val="23"/>
              </w:rPr>
              <w:t>ЧЕЛОВЕК</w:t>
            </w:r>
          </w:p>
        </w:tc>
        <w:tc>
          <w:tcPr>
            <w:tcW w:w="3025" w:type="dxa"/>
            <w:vAlign w:val="center"/>
          </w:tcPr>
          <w:p w14:paraId="5F0F6424" w14:textId="2083A989"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4275CFE8" w14:textId="77777777" w:rsidTr="008423B7">
        <w:tc>
          <w:tcPr>
            <w:tcW w:w="2965" w:type="dxa"/>
            <w:vMerge/>
            <w:vAlign w:val="center"/>
          </w:tcPr>
          <w:p w14:paraId="4749EB40" w14:textId="4D63AB8A" w:rsidR="0036412A" w:rsidRPr="005B5941" w:rsidRDefault="0036412A" w:rsidP="008423B7">
            <w:pPr>
              <w:spacing w:line="276" w:lineRule="auto"/>
              <w:ind w:left="0" w:firstLine="0"/>
              <w:rPr>
                <w:szCs w:val="28"/>
              </w:rPr>
            </w:pPr>
          </w:p>
        </w:tc>
        <w:tc>
          <w:tcPr>
            <w:tcW w:w="3022" w:type="dxa"/>
            <w:vAlign w:val="center"/>
          </w:tcPr>
          <w:p w14:paraId="79D2CAEA" w14:textId="36C785CB" w:rsidR="0036412A" w:rsidRPr="005B5941" w:rsidRDefault="0036412A" w:rsidP="008423B7">
            <w:pPr>
              <w:spacing w:line="276" w:lineRule="auto"/>
              <w:ind w:left="0" w:firstLine="0"/>
              <w:rPr>
                <w:szCs w:val="28"/>
              </w:rPr>
            </w:pPr>
            <w:r>
              <w:rPr>
                <w:rFonts w:ascii="Segoe UI" w:hAnsi="Segoe UI" w:cs="Segoe UI"/>
                <w:sz w:val="23"/>
                <w:szCs w:val="23"/>
              </w:rPr>
              <w:t>Литературный вечер «Несколько слов о любви»</w:t>
            </w:r>
          </w:p>
        </w:tc>
        <w:tc>
          <w:tcPr>
            <w:tcW w:w="2512" w:type="dxa"/>
            <w:vAlign w:val="center"/>
          </w:tcPr>
          <w:p w14:paraId="26BF7CF4" w14:textId="6F149FA1"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B295F8E" w14:textId="0AEF5AF3"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1D4385EE" w14:textId="37FC8D4B"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72A0D5DA" w14:textId="77777777" w:rsidTr="008423B7">
        <w:tc>
          <w:tcPr>
            <w:tcW w:w="2965" w:type="dxa"/>
            <w:vMerge w:val="restart"/>
            <w:vAlign w:val="center"/>
          </w:tcPr>
          <w:p w14:paraId="75CE61CB" w14:textId="56B9C811" w:rsidR="0036412A" w:rsidRPr="005B5941" w:rsidRDefault="0036412A" w:rsidP="008423B7">
            <w:pPr>
              <w:spacing w:line="276" w:lineRule="auto"/>
              <w:ind w:left="0"/>
              <w:rPr>
                <w:szCs w:val="28"/>
              </w:rPr>
            </w:pPr>
            <w:r>
              <w:rPr>
                <w:rFonts w:ascii="Segoe UI" w:hAnsi="Segoe UI" w:cs="Segoe UI"/>
                <w:sz w:val="23"/>
                <w:szCs w:val="23"/>
              </w:rPr>
              <w:t>24.08.25</w:t>
            </w:r>
          </w:p>
        </w:tc>
        <w:tc>
          <w:tcPr>
            <w:tcW w:w="3022" w:type="dxa"/>
            <w:vAlign w:val="center"/>
          </w:tcPr>
          <w:p w14:paraId="098A8D01" w14:textId="231F87D9"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23501457" w14:textId="4527F506"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52291131" w14:textId="1311545E"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0C855880" w14:textId="5EFE31A8"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4F5DD682" w14:textId="77777777" w:rsidTr="008423B7">
        <w:tc>
          <w:tcPr>
            <w:tcW w:w="2965" w:type="dxa"/>
            <w:vMerge/>
            <w:vAlign w:val="center"/>
          </w:tcPr>
          <w:p w14:paraId="1AB10089" w14:textId="2D7CD007" w:rsidR="0036412A" w:rsidRPr="005B5941" w:rsidRDefault="0036412A" w:rsidP="008423B7">
            <w:pPr>
              <w:spacing w:line="276" w:lineRule="auto"/>
              <w:ind w:left="0"/>
              <w:rPr>
                <w:szCs w:val="28"/>
              </w:rPr>
            </w:pPr>
          </w:p>
        </w:tc>
        <w:tc>
          <w:tcPr>
            <w:tcW w:w="3022" w:type="dxa"/>
            <w:vAlign w:val="center"/>
          </w:tcPr>
          <w:p w14:paraId="136E510D" w14:textId="6C281DBB"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0A282BEE" w14:textId="3C0A005C"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4229F286" w14:textId="6B774E0A"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E49C6D6" w14:textId="3A544988"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4FDF3F30" w14:textId="77777777" w:rsidTr="008423B7">
        <w:tc>
          <w:tcPr>
            <w:tcW w:w="2965" w:type="dxa"/>
            <w:vMerge/>
            <w:vAlign w:val="center"/>
          </w:tcPr>
          <w:p w14:paraId="3CE25135" w14:textId="19D6E35B" w:rsidR="0036412A" w:rsidRPr="005B5941" w:rsidRDefault="0036412A" w:rsidP="008423B7">
            <w:pPr>
              <w:spacing w:line="276" w:lineRule="auto"/>
              <w:ind w:left="0"/>
              <w:rPr>
                <w:szCs w:val="28"/>
              </w:rPr>
            </w:pPr>
          </w:p>
        </w:tc>
        <w:tc>
          <w:tcPr>
            <w:tcW w:w="3022" w:type="dxa"/>
            <w:vAlign w:val="center"/>
          </w:tcPr>
          <w:p w14:paraId="51522390" w14:textId="60F1AE96" w:rsidR="0036412A" w:rsidRPr="005B5941" w:rsidRDefault="0036412A" w:rsidP="008423B7">
            <w:pPr>
              <w:spacing w:line="276" w:lineRule="auto"/>
              <w:ind w:left="0" w:firstLine="0"/>
              <w:rPr>
                <w:szCs w:val="28"/>
              </w:rPr>
            </w:pPr>
            <w:r>
              <w:rPr>
                <w:rFonts w:ascii="Segoe UI" w:hAnsi="Segoe UI" w:cs="Segoe UI"/>
                <w:sz w:val="23"/>
                <w:szCs w:val="23"/>
              </w:rPr>
              <w:t>Соревнование по мини-футболу среди старших отрядов</w:t>
            </w:r>
          </w:p>
        </w:tc>
        <w:tc>
          <w:tcPr>
            <w:tcW w:w="2512" w:type="dxa"/>
            <w:vAlign w:val="center"/>
          </w:tcPr>
          <w:p w14:paraId="572B25D3" w14:textId="127F11FA"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D56F9AD" w14:textId="73D8E507"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7CB53C82" w14:textId="745A91B9"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2D9F03B3" w14:textId="77777777" w:rsidTr="008423B7">
        <w:tc>
          <w:tcPr>
            <w:tcW w:w="2965" w:type="dxa"/>
            <w:vMerge/>
            <w:vAlign w:val="center"/>
          </w:tcPr>
          <w:p w14:paraId="2C5AF6A4" w14:textId="51189B28" w:rsidR="0036412A" w:rsidRPr="005B5941" w:rsidRDefault="0036412A" w:rsidP="008423B7">
            <w:pPr>
              <w:spacing w:line="276" w:lineRule="auto"/>
              <w:ind w:left="0" w:firstLine="0"/>
              <w:rPr>
                <w:szCs w:val="28"/>
              </w:rPr>
            </w:pPr>
          </w:p>
        </w:tc>
        <w:tc>
          <w:tcPr>
            <w:tcW w:w="3022" w:type="dxa"/>
            <w:vAlign w:val="center"/>
          </w:tcPr>
          <w:p w14:paraId="38B4BC82" w14:textId="697E535F" w:rsidR="0036412A" w:rsidRPr="005B5941" w:rsidRDefault="0036412A" w:rsidP="008423B7">
            <w:pPr>
              <w:spacing w:line="276" w:lineRule="auto"/>
              <w:ind w:left="0" w:firstLine="0"/>
              <w:rPr>
                <w:szCs w:val="28"/>
              </w:rPr>
            </w:pPr>
            <w:r>
              <w:rPr>
                <w:rFonts w:ascii="Segoe UI" w:hAnsi="Segoe UI" w:cs="Segoe UI"/>
                <w:sz w:val="23"/>
                <w:szCs w:val="23"/>
              </w:rPr>
              <w:t>Модный показ</w:t>
            </w:r>
          </w:p>
        </w:tc>
        <w:tc>
          <w:tcPr>
            <w:tcW w:w="2512" w:type="dxa"/>
            <w:vAlign w:val="center"/>
          </w:tcPr>
          <w:p w14:paraId="08B09348" w14:textId="023D62BC"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90EF2A4" w14:textId="3D3340E3"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4D7F7457" w14:textId="12D25489"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28FEB745" w14:textId="77777777" w:rsidTr="008423B7">
        <w:tc>
          <w:tcPr>
            <w:tcW w:w="2965" w:type="dxa"/>
            <w:vMerge w:val="restart"/>
            <w:vAlign w:val="center"/>
          </w:tcPr>
          <w:p w14:paraId="4C835F98" w14:textId="77777777" w:rsidR="0036412A" w:rsidRPr="005B5941" w:rsidRDefault="0036412A" w:rsidP="008423B7">
            <w:pPr>
              <w:spacing w:line="276" w:lineRule="auto"/>
              <w:ind w:left="0" w:firstLine="0"/>
              <w:rPr>
                <w:szCs w:val="28"/>
              </w:rPr>
            </w:pPr>
            <w:r>
              <w:rPr>
                <w:rFonts w:ascii="Segoe UI" w:hAnsi="Segoe UI" w:cs="Segoe UI"/>
                <w:sz w:val="23"/>
                <w:szCs w:val="23"/>
              </w:rPr>
              <w:t>25.08.25</w:t>
            </w:r>
          </w:p>
          <w:p w14:paraId="0293DAA9" w14:textId="3722DD63" w:rsidR="0036412A" w:rsidRPr="005B5941" w:rsidRDefault="0036412A" w:rsidP="008423B7">
            <w:pPr>
              <w:spacing w:line="276" w:lineRule="auto"/>
              <w:ind w:left="0"/>
              <w:rPr>
                <w:szCs w:val="28"/>
              </w:rPr>
            </w:pPr>
          </w:p>
        </w:tc>
        <w:tc>
          <w:tcPr>
            <w:tcW w:w="3022" w:type="dxa"/>
            <w:vAlign w:val="center"/>
          </w:tcPr>
          <w:p w14:paraId="7D383199" w14:textId="20352402" w:rsidR="0036412A" w:rsidRPr="005B5941" w:rsidRDefault="0036412A" w:rsidP="008423B7">
            <w:pPr>
              <w:spacing w:line="276" w:lineRule="auto"/>
              <w:ind w:left="0" w:firstLine="0"/>
              <w:rPr>
                <w:szCs w:val="28"/>
              </w:rPr>
            </w:pPr>
            <w:r>
              <w:rPr>
                <w:rFonts w:ascii="Segoe UI" w:hAnsi="Segoe UI" w:cs="Segoe UI"/>
                <w:sz w:val="23"/>
                <w:szCs w:val="23"/>
              </w:rPr>
              <w:t>Зоопарк</w:t>
            </w:r>
          </w:p>
        </w:tc>
        <w:tc>
          <w:tcPr>
            <w:tcW w:w="2512" w:type="dxa"/>
            <w:vAlign w:val="center"/>
          </w:tcPr>
          <w:p w14:paraId="6FD3C13A" w14:textId="421FF24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9A8CE93" w14:textId="6A096934"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4C09A4A9" w14:textId="115569A7" w:rsidR="0036412A" w:rsidRPr="005B5941" w:rsidRDefault="0036412A" w:rsidP="008423B7">
            <w:pPr>
              <w:spacing w:after="160" w:line="259" w:lineRule="auto"/>
              <w:ind w:left="0" w:firstLine="0"/>
              <w:jc w:val="left"/>
              <w:rPr>
                <w:szCs w:val="28"/>
              </w:rPr>
            </w:pPr>
            <w:r>
              <w:rPr>
                <w:rFonts w:ascii="Segoe UI" w:hAnsi="Segoe UI" w:cs="Segoe UI"/>
                <w:sz w:val="23"/>
                <w:szCs w:val="23"/>
              </w:rPr>
              <w:t>Экологическое воспитание</w:t>
            </w:r>
          </w:p>
        </w:tc>
      </w:tr>
      <w:tr w:rsidR="0036412A" w:rsidRPr="005B5941" w14:paraId="707E05C4" w14:textId="77777777" w:rsidTr="008423B7">
        <w:tc>
          <w:tcPr>
            <w:tcW w:w="2965" w:type="dxa"/>
            <w:vMerge/>
            <w:vAlign w:val="center"/>
          </w:tcPr>
          <w:p w14:paraId="6C18D28F" w14:textId="51BFF769" w:rsidR="0036412A" w:rsidRPr="005B5941" w:rsidRDefault="0036412A" w:rsidP="008423B7">
            <w:pPr>
              <w:spacing w:line="276" w:lineRule="auto"/>
              <w:ind w:left="0"/>
              <w:rPr>
                <w:szCs w:val="28"/>
              </w:rPr>
            </w:pPr>
          </w:p>
        </w:tc>
        <w:tc>
          <w:tcPr>
            <w:tcW w:w="3022" w:type="dxa"/>
            <w:vAlign w:val="center"/>
          </w:tcPr>
          <w:p w14:paraId="0F52B48F" w14:textId="14DA0858" w:rsidR="0036412A" w:rsidRPr="005B5941" w:rsidRDefault="0036412A" w:rsidP="008423B7">
            <w:pPr>
              <w:spacing w:line="276" w:lineRule="auto"/>
              <w:ind w:left="0" w:firstLine="0"/>
              <w:rPr>
                <w:szCs w:val="28"/>
              </w:rPr>
            </w:pPr>
            <w:r>
              <w:rPr>
                <w:rFonts w:ascii="Segoe UI" w:hAnsi="Segoe UI" w:cs="Segoe UI"/>
                <w:sz w:val="23"/>
                <w:szCs w:val="23"/>
              </w:rPr>
              <w:t>Викторина «От Калининграда до Камчатки» (Дом народного единства)</w:t>
            </w:r>
          </w:p>
        </w:tc>
        <w:tc>
          <w:tcPr>
            <w:tcW w:w="2512" w:type="dxa"/>
            <w:vAlign w:val="center"/>
          </w:tcPr>
          <w:p w14:paraId="72E5881F" w14:textId="052A0444"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AA3F39D" w14:textId="699A9272"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2EC5ACAC" w14:textId="611A904B" w:rsidR="0036412A" w:rsidRPr="005B5941" w:rsidRDefault="0036412A"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36412A" w:rsidRPr="005B5941" w14:paraId="615E3E37" w14:textId="77777777" w:rsidTr="008423B7">
        <w:tc>
          <w:tcPr>
            <w:tcW w:w="2965" w:type="dxa"/>
            <w:vMerge/>
            <w:vAlign w:val="center"/>
          </w:tcPr>
          <w:p w14:paraId="4981253A" w14:textId="2BF7E2C8" w:rsidR="0036412A" w:rsidRPr="005B5941" w:rsidRDefault="0036412A" w:rsidP="008423B7">
            <w:pPr>
              <w:spacing w:line="276" w:lineRule="auto"/>
              <w:ind w:left="0"/>
              <w:rPr>
                <w:szCs w:val="28"/>
              </w:rPr>
            </w:pPr>
          </w:p>
        </w:tc>
        <w:tc>
          <w:tcPr>
            <w:tcW w:w="3022" w:type="dxa"/>
            <w:vAlign w:val="center"/>
          </w:tcPr>
          <w:p w14:paraId="7A7E0E43" w14:textId="5505D361"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50F62BA1" w14:textId="04418293"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0EF4B31B" w14:textId="4FBD39D3"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C87D0B3" w14:textId="6B78B887"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3ABFDB4D" w14:textId="77777777" w:rsidTr="008423B7">
        <w:tc>
          <w:tcPr>
            <w:tcW w:w="2965" w:type="dxa"/>
            <w:vMerge/>
            <w:vAlign w:val="center"/>
          </w:tcPr>
          <w:p w14:paraId="781480C4" w14:textId="42832231" w:rsidR="0036412A" w:rsidRPr="005B5941" w:rsidRDefault="0036412A" w:rsidP="008423B7">
            <w:pPr>
              <w:spacing w:line="276" w:lineRule="auto"/>
              <w:ind w:left="0"/>
              <w:rPr>
                <w:szCs w:val="28"/>
              </w:rPr>
            </w:pPr>
          </w:p>
        </w:tc>
        <w:tc>
          <w:tcPr>
            <w:tcW w:w="3022" w:type="dxa"/>
            <w:vAlign w:val="center"/>
          </w:tcPr>
          <w:p w14:paraId="459CE8D9" w14:textId="6978816B" w:rsidR="0036412A" w:rsidRPr="005B5941" w:rsidRDefault="0036412A" w:rsidP="008423B7">
            <w:pPr>
              <w:spacing w:line="276" w:lineRule="auto"/>
              <w:ind w:left="0" w:firstLine="0"/>
              <w:rPr>
                <w:szCs w:val="28"/>
              </w:rPr>
            </w:pPr>
            <w:r>
              <w:rPr>
                <w:rFonts w:ascii="Segoe UI" w:hAnsi="Segoe UI" w:cs="Segoe UI"/>
                <w:sz w:val="23"/>
                <w:szCs w:val="23"/>
              </w:rPr>
              <w:t>Соревнование по настольному теннису</w:t>
            </w:r>
          </w:p>
        </w:tc>
        <w:tc>
          <w:tcPr>
            <w:tcW w:w="2512" w:type="dxa"/>
            <w:vAlign w:val="center"/>
          </w:tcPr>
          <w:p w14:paraId="2F9D9A3C" w14:textId="494DD544"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4C32BBA0" w14:textId="5019C57C"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5154BC12" w14:textId="03B4AEFF"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547E3B0C" w14:textId="77777777" w:rsidTr="008423B7">
        <w:tc>
          <w:tcPr>
            <w:tcW w:w="2965" w:type="dxa"/>
            <w:vMerge/>
            <w:vAlign w:val="center"/>
          </w:tcPr>
          <w:p w14:paraId="5505B9A6" w14:textId="39CA2970" w:rsidR="0036412A" w:rsidRPr="005B5941" w:rsidRDefault="0036412A" w:rsidP="008423B7">
            <w:pPr>
              <w:spacing w:line="276" w:lineRule="auto"/>
              <w:ind w:left="0" w:firstLine="0"/>
              <w:rPr>
                <w:szCs w:val="28"/>
              </w:rPr>
            </w:pPr>
          </w:p>
        </w:tc>
        <w:tc>
          <w:tcPr>
            <w:tcW w:w="3022" w:type="dxa"/>
            <w:vAlign w:val="center"/>
          </w:tcPr>
          <w:p w14:paraId="57B001A6" w14:textId="5AED898A" w:rsidR="0036412A" w:rsidRPr="005B5941" w:rsidRDefault="0036412A" w:rsidP="008423B7">
            <w:pPr>
              <w:spacing w:line="276" w:lineRule="auto"/>
              <w:ind w:left="0" w:firstLine="0"/>
              <w:rPr>
                <w:szCs w:val="28"/>
              </w:rPr>
            </w:pPr>
            <w:r>
              <w:rPr>
                <w:rFonts w:ascii="Segoe UI" w:hAnsi="Segoe UI" w:cs="Segoe UI"/>
                <w:sz w:val="23"/>
                <w:szCs w:val="23"/>
              </w:rPr>
              <w:t>Конкурс вожатых «Сердце вожатого»</w:t>
            </w:r>
          </w:p>
        </w:tc>
        <w:tc>
          <w:tcPr>
            <w:tcW w:w="2512" w:type="dxa"/>
            <w:vAlign w:val="center"/>
          </w:tcPr>
          <w:p w14:paraId="163C302C" w14:textId="6CCA3EB3"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E10CCEC" w14:textId="5DC665BC" w:rsidR="0036412A" w:rsidRPr="005B5941" w:rsidRDefault="0036412A" w:rsidP="008423B7">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05923169" w14:textId="061395CB" w:rsidR="0036412A" w:rsidRPr="005B5941" w:rsidRDefault="0036412A" w:rsidP="008423B7">
            <w:pPr>
              <w:spacing w:after="160" w:line="259" w:lineRule="auto"/>
              <w:ind w:left="0" w:firstLine="0"/>
              <w:jc w:val="left"/>
              <w:rPr>
                <w:szCs w:val="28"/>
              </w:rPr>
            </w:pPr>
            <w:r>
              <w:rPr>
                <w:rFonts w:ascii="Segoe UI" w:hAnsi="Segoe UI" w:cs="Segoe UI"/>
                <w:sz w:val="23"/>
                <w:szCs w:val="23"/>
              </w:rPr>
              <w:t>Трудовое воспитание</w:t>
            </w:r>
          </w:p>
        </w:tc>
      </w:tr>
      <w:tr w:rsidR="0036412A" w:rsidRPr="005B5941" w14:paraId="12D087AC" w14:textId="77777777" w:rsidTr="008423B7">
        <w:tc>
          <w:tcPr>
            <w:tcW w:w="2965" w:type="dxa"/>
            <w:vMerge w:val="restart"/>
            <w:vAlign w:val="center"/>
          </w:tcPr>
          <w:p w14:paraId="18B0CEF0" w14:textId="77777777" w:rsidR="0036412A" w:rsidRPr="005B5941" w:rsidRDefault="0036412A" w:rsidP="008423B7">
            <w:pPr>
              <w:spacing w:line="276" w:lineRule="auto"/>
              <w:ind w:left="0" w:firstLine="0"/>
              <w:rPr>
                <w:szCs w:val="28"/>
              </w:rPr>
            </w:pPr>
            <w:r>
              <w:rPr>
                <w:rFonts w:ascii="Segoe UI" w:hAnsi="Segoe UI" w:cs="Segoe UI"/>
                <w:sz w:val="23"/>
                <w:szCs w:val="23"/>
              </w:rPr>
              <w:t>26.08.25</w:t>
            </w:r>
          </w:p>
          <w:p w14:paraId="174F6088" w14:textId="3F4EFE29" w:rsidR="0036412A" w:rsidRPr="005B5941" w:rsidRDefault="0036412A" w:rsidP="008423B7">
            <w:pPr>
              <w:spacing w:line="276" w:lineRule="auto"/>
              <w:ind w:left="0"/>
              <w:rPr>
                <w:szCs w:val="28"/>
              </w:rPr>
            </w:pPr>
          </w:p>
        </w:tc>
        <w:tc>
          <w:tcPr>
            <w:tcW w:w="3022" w:type="dxa"/>
            <w:vAlign w:val="center"/>
          </w:tcPr>
          <w:p w14:paraId="5B370810" w14:textId="46027925"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693D32AA" w14:textId="3FC7D9C8"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BCD9054" w14:textId="5CE9CE6F"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4826C7EC" w14:textId="1A2FCC08"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2B4AC57A" w14:textId="77777777" w:rsidTr="008423B7">
        <w:tc>
          <w:tcPr>
            <w:tcW w:w="2965" w:type="dxa"/>
            <w:vMerge/>
            <w:vAlign w:val="center"/>
          </w:tcPr>
          <w:p w14:paraId="182C22FA" w14:textId="6AAD62B6" w:rsidR="0036412A" w:rsidRPr="005B5941" w:rsidRDefault="0036412A" w:rsidP="008423B7">
            <w:pPr>
              <w:spacing w:line="276" w:lineRule="auto"/>
              <w:ind w:left="0"/>
              <w:rPr>
                <w:szCs w:val="28"/>
              </w:rPr>
            </w:pPr>
          </w:p>
        </w:tc>
        <w:tc>
          <w:tcPr>
            <w:tcW w:w="3022" w:type="dxa"/>
            <w:vAlign w:val="center"/>
          </w:tcPr>
          <w:p w14:paraId="70469920" w14:textId="1023D099" w:rsidR="0036412A" w:rsidRPr="005B5941" w:rsidRDefault="0036412A" w:rsidP="008423B7">
            <w:pPr>
              <w:spacing w:line="276" w:lineRule="auto"/>
              <w:ind w:left="0" w:firstLine="0"/>
              <w:rPr>
                <w:szCs w:val="28"/>
              </w:rPr>
            </w:pPr>
            <w:r>
              <w:rPr>
                <w:rFonts w:ascii="Segoe UI" w:hAnsi="Segoe UI" w:cs="Segoe UI"/>
                <w:sz w:val="23"/>
                <w:szCs w:val="23"/>
              </w:rPr>
              <w:t>Конкурсная программа «Лидер»</w:t>
            </w:r>
          </w:p>
        </w:tc>
        <w:tc>
          <w:tcPr>
            <w:tcW w:w="2512" w:type="dxa"/>
            <w:vAlign w:val="center"/>
          </w:tcPr>
          <w:p w14:paraId="5F6D4554" w14:textId="10AE3A6E"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E098626" w14:textId="4B4360DB" w:rsidR="0036412A" w:rsidRPr="005B5941" w:rsidRDefault="0036412A" w:rsidP="008423B7">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4E6C4974" w14:textId="39908612"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2E5C9D77" w14:textId="77777777" w:rsidTr="008423B7">
        <w:tc>
          <w:tcPr>
            <w:tcW w:w="2965" w:type="dxa"/>
            <w:vMerge/>
            <w:vAlign w:val="center"/>
          </w:tcPr>
          <w:p w14:paraId="457C2A3A" w14:textId="0F20351B" w:rsidR="0036412A" w:rsidRPr="005B5941" w:rsidRDefault="0036412A" w:rsidP="008423B7">
            <w:pPr>
              <w:spacing w:line="276" w:lineRule="auto"/>
              <w:ind w:left="0" w:firstLine="0"/>
              <w:rPr>
                <w:szCs w:val="28"/>
              </w:rPr>
            </w:pPr>
          </w:p>
        </w:tc>
        <w:tc>
          <w:tcPr>
            <w:tcW w:w="3022" w:type="dxa"/>
            <w:vAlign w:val="center"/>
          </w:tcPr>
          <w:p w14:paraId="476CD5C0" w14:textId="1C020328" w:rsidR="0036412A" w:rsidRPr="005B5941" w:rsidRDefault="0036412A" w:rsidP="008423B7">
            <w:pPr>
              <w:spacing w:line="276" w:lineRule="auto"/>
              <w:ind w:left="0" w:firstLine="0"/>
              <w:rPr>
                <w:szCs w:val="28"/>
              </w:rPr>
            </w:pPr>
            <w:r>
              <w:rPr>
                <w:rFonts w:ascii="Segoe UI" w:hAnsi="Segoe UI" w:cs="Segoe UI"/>
                <w:sz w:val="23"/>
                <w:szCs w:val="23"/>
              </w:rPr>
              <w:t>Общелагерная свечка «Спасибо»</w:t>
            </w:r>
          </w:p>
        </w:tc>
        <w:tc>
          <w:tcPr>
            <w:tcW w:w="2512" w:type="dxa"/>
            <w:vAlign w:val="center"/>
          </w:tcPr>
          <w:p w14:paraId="3551090F" w14:textId="70C1045C"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0D543EB" w14:textId="6CA6E960" w:rsidR="0036412A" w:rsidRPr="005B5941" w:rsidRDefault="0036412A"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109B3C15" w14:textId="6387A74A"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765A7326" w14:textId="77777777" w:rsidTr="008423B7">
        <w:tc>
          <w:tcPr>
            <w:tcW w:w="2965" w:type="dxa"/>
            <w:vAlign w:val="center"/>
          </w:tcPr>
          <w:p w14:paraId="6BF57152" w14:textId="54794209" w:rsidR="008423B7" w:rsidRPr="005B5941" w:rsidRDefault="008423B7" w:rsidP="008423B7">
            <w:pPr>
              <w:spacing w:line="276" w:lineRule="auto"/>
              <w:ind w:left="0" w:firstLine="0"/>
              <w:rPr>
                <w:szCs w:val="28"/>
              </w:rPr>
            </w:pPr>
          </w:p>
        </w:tc>
        <w:tc>
          <w:tcPr>
            <w:tcW w:w="3022" w:type="dxa"/>
            <w:vAlign w:val="center"/>
          </w:tcPr>
          <w:p w14:paraId="42093712" w14:textId="6A863D7B" w:rsidR="008423B7" w:rsidRPr="005B5941" w:rsidRDefault="008423B7" w:rsidP="008423B7">
            <w:pPr>
              <w:spacing w:line="276" w:lineRule="auto"/>
              <w:ind w:left="0" w:firstLine="0"/>
              <w:rPr>
                <w:szCs w:val="28"/>
              </w:rPr>
            </w:pPr>
            <w:r>
              <w:rPr>
                <w:rFonts w:ascii="Segoe UI" w:hAnsi="Segoe UI" w:cs="Segoe UI"/>
                <w:sz w:val="23"/>
                <w:szCs w:val="23"/>
              </w:rPr>
              <w:t>Репетиция торжественной линейки</w:t>
            </w:r>
          </w:p>
        </w:tc>
        <w:tc>
          <w:tcPr>
            <w:tcW w:w="2512" w:type="dxa"/>
            <w:vAlign w:val="center"/>
          </w:tcPr>
          <w:p w14:paraId="7692971C" w14:textId="60571CE7"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70BC0AC0" w14:textId="63870895" w:rsidR="008423B7" w:rsidRPr="005B5941" w:rsidRDefault="008423B7"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78F55212" w14:textId="7D807DAB"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766791AE" w14:textId="77777777" w:rsidTr="008423B7">
        <w:tc>
          <w:tcPr>
            <w:tcW w:w="2965" w:type="dxa"/>
            <w:vMerge w:val="restart"/>
            <w:vAlign w:val="center"/>
          </w:tcPr>
          <w:p w14:paraId="13E19937" w14:textId="77777777" w:rsidR="0036412A" w:rsidRPr="005B5941" w:rsidRDefault="0036412A" w:rsidP="008423B7">
            <w:pPr>
              <w:spacing w:line="276" w:lineRule="auto"/>
              <w:ind w:left="0" w:firstLine="0"/>
              <w:rPr>
                <w:szCs w:val="28"/>
              </w:rPr>
            </w:pPr>
            <w:r>
              <w:rPr>
                <w:rFonts w:ascii="Segoe UI" w:hAnsi="Segoe UI" w:cs="Segoe UI"/>
                <w:sz w:val="23"/>
                <w:szCs w:val="23"/>
              </w:rPr>
              <w:t>27.08.25</w:t>
            </w:r>
          </w:p>
          <w:p w14:paraId="3B609D4E" w14:textId="3BE22F6F" w:rsidR="0036412A" w:rsidRPr="005B5941" w:rsidRDefault="0036412A" w:rsidP="008423B7">
            <w:pPr>
              <w:spacing w:line="276" w:lineRule="auto"/>
              <w:ind w:left="0"/>
              <w:rPr>
                <w:szCs w:val="28"/>
              </w:rPr>
            </w:pPr>
          </w:p>
        </w:tc>
        <w:tc>
          <w:tcPr>
            <w:tcW w:w="3022" w:type="dxa"/>
            <w:vAlign w:val="center"/>
          </w:tcPr>
          <w:p w14:paraId="047F97E6" w14:textId="5B8E382C"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2DF30EE0" w14:textId="01B06B0A"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08E6351" w14:textId="718556E5"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1850041" w14:textId="3E1F0067"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6FDC52F0" w14:textId="77777777" w:rsidTr="008423B7">
        <w:tc>
          <w:tcPr>
            <w:tcW w:w="2965" w:type="dxa"/>
            <w:vMerge/>
            <w:vAlign w:val="center"/>
          </w:tcPr>
          <w:p w14:paraId="0AF26E55" w14:textId="51BB275A" w:rsidR="0036412A" w:rsidRPr="005B5941" w:rsidRDefault="0036412A" w:rsidP="008423B7">
            <w:pPr>
              <w:spacing w:line="276" w:lineRule="auto"/>
              <w:ind w:left="0"/>
              <w:rPr>
                <w:szCs w:val="28"/>
              </w:rPr>
            </w:pPr>
          </w:p>
        </w:tc>
        <w:tc>
          <w:tcPr>
            <w:tcW w:w="3022" w:type="dxa"/>
            <w:vAlign w:val="center"/>
          </w:tcPr>
          <w:p w14:paraId="117F5CFE" w14:textId="4D56FF81" w:rsidR="0036412A" w:rsidRPr="005B5941" w:rsidRDefault="0036412A" w:rsidP="008423B7">
            <w:pPr>
              <w:spacing w:line="276" w:lineRule="auto"/>
              <w:ind w:left="0" w:firstLine="0"/>
              <w:rPr>
                <w:szCs w:val="28"/>
              </w:rPr>
            </w:pPr>
            <w:r>
              <w:rPr>
                <w:rFonts w:ascii="Segoe UI" w:hAnsi="Segoe UI" w:cs="Segoe UI"/>
                <w:sz w:val="23"/>
                <w:szCs w:val="23"/>
              </w:rPr>
              <w:t>Соревнования по стритболу 3Х3 среди старших отрядов</w:t>
            </w:r>
          </w:p>
        </w:tc>
        <w:tc>
          <w:tcPr>
            <w:tcW w:w="2512" w:type="dxa"/>
            <w:vAlign w:val="center"/>
          </w:tcPr>
          <w:p w14:paraId="5E1F32E5" w14:textId="74B5F019"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DF064FD" w14:textId="7062C2EB"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3A5F2A08" w14:textId="0675F599"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7F2F9AA9" w14:textId="77777777" w:rsidTr="008423B7">
        <w:tc>
          <w:tcPr>
            <w:tcW w:w="2965" w:type="dxa"/>
            <w:vMerge/>
            <w:vAlign w:val="center"/>
          </w:tcPr>
          <w:p w14:paraId="74B97B0B" w14:textId="3793E283" w:rsidR="0036412A" w:rsidRPr="005B5941" w:rsidRDefault="0036412A" w:rsidP="008423B7">
            <w:pPr>
              <w:spacing w:line="276" w:lineRule="auto"/>
              <w:ind w:left="0"/>
              <w:rPr>
                <w:szCs w:val="28"/>
              </w:rPr>
            </w:pPr>
          </w:p>
        </w:tc>
        <w:tc>
          <w:tcPr>
            <w:tcW w:w="3022" w:type="dxa"/>
            <w:vAlign w:val="center"/>
          </w:tcPr>
          <w:p w14:paraId="0AB25068" w14:textId="66341A56" w:rsidR="0036412A" w:rsidRPr="005B5941" w:rsidRDefault="0036412A" w:rsidP="008423B7">
            <w:pPr>
              <w:spacing w:line="276" w:lineRule="auto"/>
              <w:ind w:left="0" w:firstLine="0"/>
              <w:rPr>
                <w:szCs w:val="28"/>
              </w:rPr>
            </w:pPr>
            <w:r>
              <w:rPr>
                <w:rFonts w:ascii="Segoe UI" w:hAnsi="Segoe UI" w:cs="Segoe UI"/>
                <w:sz w:val="23"/>
                <w:szCs w:val="23"/>
              </w:rPr>
              <w:t>Торжественная линейка закрытия, слова Администрации лагеря</w:t>
            </w:r>
          </w:p>
        </w:tc>
        <w:tc>
          <w:tcPr>
            <w:tcW w:w="2512" w:type="dxa"/>
            <w:vAlign w:val="center"/>
          </w:tcPr>
          <w:p w14:paraId="75C35F8C" w14:textId="6543BFC0"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3357FC9" w14:textId="31CA8198"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16741AAA" w14:textId="1546039D"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1302B739" w14:textId="77777777" w:rsidTr="008423B7">
        <w:tc>
          <w:tcPr>
            <w:tcW w:w="2965" w:type="dxa"/>
            <w:vMerge/>
            <w:vAlign w:val="center"/>
          </w:tcPr>
          <w:p w14:paraId="05B5630E" w14:textId="49E0CAD3" w:rsidR="0036412A" w:rsidRPr="005B5941" w:rsidRDefault="0036412A" w:rsidP="008423B7">
            <w:pPr>
              <w:spacing w:line="276" w:lineRule="auto"/>
              <w:ind w:left="0"/>
              <w:rPr>
                <w:szCs w:val="28"/>
              </w:rPr>
            </w:pPr>
          </w:p>
        </w:tc>
        <w:tc>
          <w:tcPr>
            <w:tcW w:w="3022" w:type="dxa"/>
            <w:vAlign w:val="center"/>
          </w:tcPr>
          <w:p w14:paraId="1AA5CFED" w14:textId="78BEA423" w:rsidR="0036412A" w:rsidRPr="005B5941" w:rsidRDefault="0036412A" w:rsidP="008423B7">
            <w:pPr>
              <w:spacing w:line="276" w:lineRule="auto"/>
              <w:ind w:left="0" w:firstLine="0"/>
              <w:rPr>
                <w:szCs w:val="28"/>
              </w:rPr>
            </w:pPr>
            <w:r>
              <w:rPr>
                <w:rFonts w:ascii="Segoe UI" w:hAnsi="Segoe UI" w:cs="Segoe UI"/>
                <w:sz w:val="23"/>
                <w:szCs w:val="23"/>
              </w:rPr>
              <w:t>Концерт к закрытию смены</w:t>
            </w:r>
          </w:p>
        </w:tc>
        <w:tc>
          <w:tcPr>
            <w:tcW w:w="2512" w:type="dxa"/>
            <w:vAlign w:val="center"/>
          </w:tcPr>
          <w:p w14:paraId="662687A5" w14:textId="0FFDC527"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F2EA8E5" w14:textId="187931FB"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6C123EDE" w14:textId="37D1DDD4"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59704060" w14:textId="77777777" w:rsidTr="008423B7">
        <w:tc>
          <w:tcPr>
            <w:tcW w:w="2965" w:type="dxa"/>
            <w:vMerge/>
            <w:vAlign w:val="center"/>
          </w:tcPr>
          <w:p w14:paraId="0C68082F" w14:textId="4F066BB9" w:rsidR="0036412A" w:rsidRPr="005B5941" w:rsidRDefault="0036412A" w:rsidP="008423B7">
            <w:pPr>
              <w:spacing w:line="276" w:lineRule="auto"/>
              <w:ind w:left="0" w:firstLine="0"/>
              <w:rPr>
                <w:szCs w:val="28"/>
              </w:rPr>
            </w:pPr>
          </w:p>
        </w:tc>
        <w:tc>
          <w:tcPr>
            <w:tcW w:w="3022" w:type="dxa"/>
            <w:vAlign w:val="center"/>
          </w:tcPr>
          <w:p w14:paraId="0E0EB23E" w14:textId="40539367" w:rsidR="0036412A" w:rsidRPr="005B5941" w:rsidRDefault="0036412A" w:rsidP="008423B7">
            <w:pPr>
              <w:spacing w:line="276" w:lineRule="auto"/>
              <w:ind w:left="0" w:firstLine="0"/>
              <w:rPr>
                <w:szCs w:val="28"/>
              </w:rPr>
            </w:pPr>
            <w:r>
              <w:rPr>
                <w:rFonts w:ascii="Segoe UI" w:hAnsi="Segoe UI" w:cs="Segoe UI"/>
                <w:sz w:val="23"/>
                <w:szCs w:val="23"/>
              </w:rPr>
              <w:t>Свечка</w:t>
            </w:r>
          </w:p>
        </w:tc>
        <w:tc>
          <w:tcPr>
            <w:tcW w:w="2512" w:type="dxa"/>
            <w:vAlign w:val="center"/>
          </w:tcPr>
          <w:p w14:paraId="64D8ACB8" w14:textId="0AFC52C5"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766F186" w14:textId="5641FA7E" w:rsidR="0036412A" w:rsidRPr="005B5941" w:rsidRDefault="0036412A"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734C83FC" w14:textId="221FC273"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163A08D7" w14:textId="77777777" w:rsidTr="008423B7">
        <w:tc>
          <w:tcPr>
            <w:tcW w:w="2965" w:type="dxa"/>
            <w:vMerge w:val="restart"/>
            <w:vAlign w:val="center"/>
          </w:tcPr>
          <w:p w14:paraId="6325F19B" w14:textId="0E397D2A" w:rsidR="0036412A" w:rsidRPr="005B5941" w:rsidRDefault="0036412A" w:rsidP="008423B7">
            <w:pPr>
              <w:spacing w:line="276" w:lineRule="auto"/>
              <w:ind w:left="0"/>
              <w:rPr>
                <w:szCs w:val="28"/>
              </w:rPr>
            </w:pPr>
            <w:r>
              <w:rPr>
                <w:rFonts w:ascii="Segoe UI" w:hAnsi="Segoe UI" w:cs="Segoe UI"/>
                <w:sz w:val="23"/>
                <w:szCs w:val="23"/>
              </w:rPr>
              <w:t>28.08.25</w:t>
            </w:r>
          </w:p>
        </w:tc>
        <w:tc>
          <w:tcPr>
            <w:tcW w:w="3022" w:type="dxa"/>
            <w:vAlign w:val="center"/>
          </w:tcPr>
          <w:p w14:paraId="41B2BA40" w14:textId="63659F97" w:rsidR="0036412A" w:rsidRPr="005B5941" w:rsidRDefault="0036412A" w:rsidP="008423B7">
            <w:pPr>
              <w:spacing w:line="276" w:lineRule="auto"/>
              <w:ind w:left="0" w:firstLine="0"/>
              <w:rPr>
                <w:szCs w:val="28"/>
              </w:rPr>
            </w:pPr>
            <w:r>
              <w:rPr>
                <w:rFonts w:ascii="Segoe UI" w:hAnsi="Segoe UI" w:cs="Segoe UI"/>
                <w:sz w:val="23"/>
                <w:szCs w:val="23"/>
              </w:rPr>
              <w:t>Операция «Аврал»</w:t>
            </w:r>
          </w:p>
        </w:tc>
        <w:tc>
          <w:tcPr>
            <w:tcW w:w="2512" w:type="dxa"/>
            <w:vAlign w:val="center"/>
          </w:tcPr>
          <w:p w14:paraId="009FF528" w14:textId="71EE324F"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138CB316" w14:textId="3F97F349" w:rsidR="0036412A" w:rsidRPr="005B5941" w:rsidRDefault="0036412A" w:rsidP="008423B7">
            <w:pPr>
              <w:spacing w:line="276" w:lineRule="auto"/>
              <w:ind w:left="0" w:firstLine="0"/>
              <w:rPr>
                <w:szCs w:val="28"/>
              </w:rPr>
            </w:pPr>
            <w:r>
              <w:rPr>
                <w:rFonts w:ascii="Segoe UI" w:hAnsi="Segoe UI" w:cs="Segoe UI"/>
                <w:sz w:val="23"/>
                <w:szCs w:val="23"/>
              </w:rPr>
              <w:t>МОДУЛЬ «Коллективная социально значимая деятельность в Движении Первых»</w:t>
            </w:r>
          </w:p>
        </w:tc>
        <w:tc>
          <w:tcPr>
            <w:tcW w:w="3025" w:type="dxa"/>
            <w:vAlign w:val="center"/>
          </w:tcPr>
          <w:p w14:paraId="17BF0546" w14:textId="65755C53" w:rsidR="0036412A" w:rsidRPr="005B5941" w:rsidRDefault="0036412A" w:rsidP="008423B7">
            <w:pPr>
              <w:spacing w:after="160" w:line="259" w:lineRule="auto"/>
              <w:ind w:left="0" w:firstLine="0"/>
              <w:jc w:val="left"/>
              <w:rPr>
                <w:szCs w:val="28"/>
              </w:rPr>
            </w:pPr>
            <w:r>
              <w:rPr>
                <w:rFonts w:ascii="Segoe UI" w:hAnsi="Segoe UI" w:cs="Segoe UI"/>
                <w:sz w:val="23"/>
                <w:szCs w:val="23"/>
              </w:rPr>
              <w:t>Трудовое воспитание</w:t>
            </w:r>
          </w:p>
        </w:tc>
      </w:tr>
      <w:tr w:rsidR="0036412A" w:rsidRPr="005B5941" w14:paraId="2A525910" w14:textId="77777777" w:rsidTr="008423B7">
        <w:tc>
          <w:tcPr>
            <w:tcW w:w="2965" w:type="dxa"/>
            <w:vMerge/>
            <w:vAlign w:val="center"/>
          </w:tcPr>
          <w:p w14:paraId="49C70EB8" w14:textId="6852F81E" w:rsidR="0036412A" w:rsidRPr="005B5941" w:rsidRDefault="0036412A" w:rsidP="008423B7">
            <w:pPr>
              <w:spacing w:line="276" w:lineRule="auto"/>
              <w:ind w:left="0"/>
              <w:rPr>
                <w:szCs w:val="28"/>
              </w:rPr>
            </w:pPr>
          </w:p>
        </w:tc>
        <w:tc>
          <w:tcPr>
            <w:tcW w:w="3022" w:type="dxa"/>
            <w:vAlign w:val="center"/>
          </w:tcPr>
          <w:p w14:paraId="748C8C58" w14:textId="132961BA" w:rsidR="0036412A" w:rsidRPr="005B5941" w:rsidRDefault="0036412A" w:rsidP="008423B7">
            <w:pPr>
              <w:spacing w:line="276" w:lineRule="auto"/>
              <w:ind w:left="0" w:firstLine="0"/>
              <w:rPr>
                <w:szCs w:val="28"/>
              </w:rPr>
            </w:pPr>
            <w:r>
              <w:rPr>
                <w:rFonts w:ascii="Segoe UI" w:hAnsi="Segoe UI" w:cs="Segoe UI"/>
                <w:sz w:val="23"/>
                <w:szCs w:val="23"/>
              </w:rPr>
              <w:t>Станционная игра «Деятели искусства»</w:t>
            </w:r>
          </w:p>
        </w:tc>
        <w:tc>
          <w:tcPr>
            <w:tcW w:w="2512" w:type="dxa"/>
            <w:vAlign w:val="center"/>
          </w:tcPr>
          <w:p w14:paraId="4EF11490" w14:textId="745F3D8C"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1AEB740" w14:textId="32C71394"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76B8CB0B" w14:textId="2D426D3C"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0393441E" w14:textId="77777777" w:rsidTr="008423B7">
        <w:tc>
          <w:tcPr>
            <w:tcW w:w="2965" w:type="dxa"/>
            <w:vMerge/>
            <w:vAlign w:val="center"/>
          </w:tcPr>
          <w:p w14:paraId="5CDC041C" w14:textId="2741D22D" w:rsidR="0036412A" w:rsidRPr="005B5941" w:rsidRDefault="0036412A" w:rsidP="008423B7">
            <w:pPr>
              <w:spacing w:line="276" w:lineRule="auto"/>
              <w:ind w:left="0" w:firstLine="0"/>
              <w:rPr>
                <w:szCs w:val="28"/>
              </w:rPr>
            </w:pPr>
          </w:p>
        </w:tc>
        <w:tc>
          <w:tcPr>
            <w:tcW w:w="3022" w:type="dxa"/>
            <w:vAlign w:val="center"/>
          </w:tcPr>
          <w:p w14:paraId="7F968A33" w14:textId="12CABAFD" w:rsidR="0036412A" w:rsidRPr="005B5941" w:rsidRDefault="0036412A" w:rsidP="008423B7">
            <w:pPr>
              <w:spacing w:line="276" w:lineRule="auto"/>
              <w:ind w:left="0" w:firstLine="0"/>
              <w:rPr>
                <w:szCs w:val="28"/>
              </w:rPr>
            </w:pPr>
            <w:r>
              <w:rPr>
                <w:rFonts w:ascii="Segoe UI" w:hAnsi="Segoe UI" w:cs="Segoe UI"/>
                <w:sz w:val="23"/>
                <w:szCs w:val="23"/>
              </w:rPr>
              <w:t>Прощальная дискотека</w:t>
            </w:r>
          </w:p>
        </w:tc>
        <w:tc>
          <w:tcPr>
            <w:tcW w:w="2512" w:type="dxa"/>
            <w:vAlign w:val="center"/>
          </w:tcPr>
          <w:p w14:paraId="4D40B32C" w14:textId="35D9F1A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6268782" w14:textId="038FD0D1"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4F296EFA" w14:textId="28A36100"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5FACB7FD" w14:textId="77777777" w:rsidTr="008423B7">
        <w:tc>
          <w:tcPr>
            <w:tcW w:w="2965" w:type="dxa"/>
            <w:vAlign w:val="center"/>
          </w:tcPr>
          <w:p w14:paraId="37A9B980" w14:textId="66757BB2" w:rsidR="008423B7" w:rsidRPr="005B5941" w:rsidRDefault="008423B7" w:rsidP="008423B7">
            <w:pPr>
              <w:spacing w:line="276" w:lineRule="auto"/>
              <w:ind w:left="0" w:firstLine="0"/>
              <w:rPr>
                <w:szCs w:val="28"/>
              </w:rPr>
            </w:pPr>
            <w:r>
              <w:rPr>
                <w:rFonts w:ascii="Segoe UI" w:hAnsi="Segoe UI" w:cs="Segoe UI"/>
                <w:sz w:val="23"/>
                <w:szCs w:val="23"/>
              </w:rPr>
              <w:t>2</w:t>
            </w:r>
            <w:r w:rsidR="0036412A">
              <w:rPr>
                <w:rFonts w:ascii="Segoe UI" w:hAnsi="Segoe UI" w:cs="Segoe UI"/>
                <w:sz w:val="23"/>
                <w:szCs w:val="23"/>
              </w:rPr>
              <w:t>9</w:t>
            </w:r>
            <w:r>
              <w:rPr>
                <w:rFonts w:ascii="Segoe UI" w:hAnsi="Segoe UI" w:cs="Segoe UI"/>
                <w:sz w:val="23"/>
                <w:szCs w:val="23"/>
              </w:rPr>
              <w:t>.08.25</w:t>
            </w:r>
          </w:p>
        </w:tc>
        <w:tc>
          <w:tcPr>
            <w:tcW w:w="3022" w:type="dxa"/>
            <w:vAlign w:val="center"/>
          </w:tcPr>
          <w:p w14:paraId="053E28E3" w14:textId="3B00BE27" w:rsidR="008423B7" w:rsidRPr="005B5941" w:rsidRDefault="008423B7" w:rsidP="008423B7">
            <w:pPr>
              <w:spacing w:line="276" w:lineRule="auto"/>
              <w:ind w:left="0" w:firstLine="0"/>
              <w:rPr>
                <w:szCs w:val="28"/>
              </w:rPr>
            </w:pPr>
            <w:r>
              <w:rPr>
                <w:rFonts w:ascii="Segoe UI" w:hAnsi="Segoe UI" w:cs="Segoe UI"/>
                <w:sz w:val="23"/>
                <w:szCs w:val="23"/>
              </w:rPr>
              <w:t>ОТЪЕЗД</w:t>
            </w:r>
          </w:p>
        </w:tc>
        <w:tc>
          <w:tcPr>
            <w:tcW w:w="2512" w:type="dxa"/>
            <w:vAlign w:val="center"/>
          </w:tcPr>
          <w:p w14:paraId="3CB34795" w14:textId="56A972B8"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4CE0508" w14:textId="2E06C73C" w:rsidR="008423B7" w:rsidRPr="005B5941" w:rsidRDefault="008423B7"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2EA3DEF2" w14:textId="4BB78A58"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bl>
    <w:p w14:paraId="0AEC4ED9" w14:textId="77777777" w:rsidR="005B5941" w:rsidRDefault="005B5941" w:rsidP="008A3CFB">
      <w:pPr>
        <w:spacing w:line="276" w:lineRule="auto"/>
        <w:ind w:left="0" w:firstLine="0"/>
        <w:rPr>
          <w:szCs w:val="28"/>
        </w:rPr>
        <w:sectPr w:rsidR="005B5941" w:rsidSect="005B5941">
          <w:pgSz w:w="16838" w:h="11906" w:orient="landscape"/>
          <w:pgMar w:top="1701" w:right="1134" w:bottom="851" w:left="1134" w:header="709" w:footer="709" w:gutter="0"/>
          <w:cols w:space="708"/>
          <w:docGrid w:linePitch="360"/>
        </w:sectPr>
      </w:pPr>
    </w:p>
    <w:p w14:paraId="78778FC9" w14:textId="1A645725" w:rsidR="008A3CFB" w:rsidRPr="008A3CFB" w:rsidRDefault="008A3CFB" w:rsidP="0036412A">
      <w:pPr>
        <w:pStyle w:val="12"/>
        <w:ind w:firstLine="0"/>
        <w:rPr>
          <w:szCs w:val="28"/>
        </w:rPr>
      </w:pPr>
    </w:p>
    <w:sectPr w:rsidR="008A3CFB" w:rsidRPr="008A3CFB" w:rsidSect="005F54D4">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C066B" w14:textId="77777777" w:rsidR="00EA60BF" w:rsidRDefault="00EA60BF" w:rsidP="002E0CC0">
      <w:pPr>
        <w:spacing w:after="0" w:line="240" w:lineRule="auto"/>
      </w:pPr>
      <w:r>
        <w:separator/>
      </w:r>
    </w:p>
  </w:endnote>
  <w:endnote w:type="continuationSeparator" w:id="0">
    <w:p w14:paraId="5A3DF75D" w14:textId="77777777" w:rsidR="00EA60BF" w:rsidRDefault="00EA60BF" w:rsidP="002E0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roid Sans Fallback">
    <w:panose1 w:val="00000000000000000000"/>
    <w:charset w:val="00"/>
    <w:family w:val="roman"/>
    <w:notTrueType/>
    <w:pitch w:val="default"/>
  </w:font>
  <w:font w:name="Droid Sans Devanagari">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723499"/>
      <w:docPartObj>
        <w:docPartGallery w:val="Page Numbers (Bottom of Page)"/>
        <w:docPartUnique/>
      </w:docPartObj>
    </w:sdtPr>
    <w:sdtContent>
      <w:p w14:paraId="6E64A795" w14:textId="77777777" w:rsidR="004A435A" w:rsidRDefault="004A435A">
        <w:pPr>
          <w:pStyle w:val="a7"/>
          <w:jc w:val="center"/>
        </w:pPr>
        <w:r>
          <w:fldChar w:fldCharType="begin"/>
        </w:r>
        <w:r>
          <w:instrText>PAGE   \* MERGEFORMAT</w:instrText>
        </w:r>
        <w:r>
          <w:fldChar w:fldCharType="separate"/>
        </w:r>
        <w:r w:rsidR="00C02C67">
          <w:rPr>
            <w:noProof/>
          </w:rPr>
          <w:t>22</w:t>
        </w:r>
        <w:r>
          <w:fldChar w:fldCharType="end"/>
        </w:r>
      </w:p>
    </w:sdtContent>
  </w:sdt>
  <w:p w14:paraId="267DFC90" w14:textId="77777777" w:rsidR="004A435A" w:rsidRDefault="004A435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346CF" w14:textId="77777777" w:rsidR="00EA60BF" w:rsidRDefault="00EA60BF" w:rsidP="002E0CC0">
      <w:pPr>
        <w:spacing w:after="0" w:line="240" w:lineRule="auto"/>
      </w:pPr>
      <w:r>
        <w:separator/>
      </w:r>
    </w:p>
  </w:footnote>
  <w:footnote w:type="continuationSeparator" w:id="0">
    <w:p w14:paraId="72A27A02" w14:textId="77777777" w:rsidR="00EA60BF" w:rsidRDefault="00EA60BF" w:rsidP="002E0C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25856"/>
    <w:multiLevelType w:val="hybridMultilevel"/>
    <w:tmpl w:val="3C9A5186"/>
    <w:lvl w:ilvl="0" w:tplc="1820C88A">
      <w:start w:val="1"/>
      <w:numFmt w:val="decimal"/>
      <w:lvlText w:val="%1."/>
      <w:lvlJc w:val="left"/>
      <w:pPr>
        <w:ind w:left="902" w:hanging="240"/>
      </w:pPr>
      <w:rPr>
        <w:rFonts w:ascii="Times New Roman" w:eastAsia="Times New Roman" w:hAnsi="Times New Roman" w:cs="Times New Roman" w:hint="default"/>
        <w:w w:val="100"/>
        <w:sz w:val="24"/>
        <w:szCs w:val="24"/>
        <w:lang w:val="ru-RU" w:eastAsia="en-US" w:bidi="ar-SA"/>
      </w:rPr>
    </w:lvl>
    <w:lvl w:ilvl="1" w:tplc="0D248BDE">
      <w:numFmt w:val="bullet"/>
      <w:lvlText w:val="•"/>
      <w:lvlJc w:val="left"/>
      <w:pPr>
        <w:ind w:left="1867" w:hanging="240"/>
      </w:pPr>
      <w:rPr>
        <w:lang w:val="ru-RU" w:eastAsia="en-US" w:bidi="ar-SA"/>
      </w:rPr>
    </w:lvl>
    <w:lvl w:ilvl="2" w:tplc="24E4C178">
      <w:numFmt w:val="bullet"/>
      <w:lvlText w:val="•"/>
      <w:lvlJc w:val="left"/>
      <w:pPr>
        <w:ind w:left="2835" w:hanging="240"/>
      </w:pPr>
      <w:rPr>
        <w:lang w:val="ru-RU" w:eastAsia="en-US" w:bidi="ar-SA"/>
      </w:rPr>
    </w:lvl>
    <w:lvl w:ilvl="3" w:tplc="8D986604">
      <w:numFmt w:val="bullet"/>
      <w:lvlText w:val="•"/>
      <w:lvlJc w:val="left"/>
      <w:pPr>
        <w:ind w:left="3803" w:hanging="240"/>
      </w:pPr>
      <w:rPr>
        <w:lang w:val="ru-RU" w:eastAsia="en-US" w:bidi="ar-SA"/>
      </w:rPr>
    </w:lvl>
    <w:lvl w:ilvl="4" w:tplc="37D0B36C">
      <w:numFmt w:val="bullet"/>
      <w:lvlText w:val="•"/>
      <w:lvlJc w:val="left"/>
      <w:pPr>
        <w:ind w:left="4771" w:hanging="240"/>
      </w:pPr>
      <w:rPr>
        <w:lang w:val="ru-RU" w:eastAsia="en-US" w:bidi="ar-SA"/>
      </w:rPr>
    </w:lvl>
    <w:lvl w:ilvl="5" w:tplc="E8046FFA">
      <w:numFmt w:val="bullet"/>
      <w:lvlText w:val="•"/>
      <w:lvlJc w:val="left"/>
      <w:pPr>
        <w:ind w:left="5739" w:hanging="240"/>
      </w:pPr>
      <w:rPr>
        <w:lang w:val="ru-RU" w:eastAsia="en-US" w:bidi="ar-SA"/>
      </w:rPr>
    </w:lvl>
    <w:lvl w:ilvl="6" w:tplc="27949AD6">
      <w:numFmt w:val="bullet"/>
      <w:lvlText w:val="•"/>
      <w:lvlJc w:val="left"/>
      <w:pPr>
        <w:ind w:left="6707" w:hanging="240"/>
      </w:pPr>
      <w:rPr>
        <w:lang w:val="ru-RU" w:eastAsia="en-US" w:bidi="ar-SA"/>
      </w:rPr>
    </w:lvl>
    <w:lvl w:ilvl="7" w:tplc="820EE086">
      <w:numFmt w:val="bullet"/>
      <w:lvlText w:val="•"/>
      <w:lvlJc w:val="left"/>
      <w:pPr>
        <w:ind w:left="7675" w:hanging="240"/>
      </w:pPr>
      <w:rPr>
        <w:lang w:val="ru-RU" w:eastAsia="en-US" w:bidi="ar-SA"/>
      </w:rPr>
    </w:lvl>
    <w:lvl w:ilvl="8" w:tplc="32D460A0">
      <w:numFmt w:val="bullet"/>
      <w:lvlText w:val="•"/>
      <w:lvlJc w:val="left"/>
      <w:pPr>
        <w:ind w:left="8643" w:hanging="240"/>
      </w:pPr>
      <w:rPr>
        <w:lang w:val="ru-RU" w:eastAsia="en-US" w:bidi="ar-SA"/>
      </w:rPr>
    </w:lvl>
  </w:abstractNum>
  <w:abstractNum w:abstractNumId="1" w15:restartNumberingAfterBreak="0">
    <w:nsid w:val="06C852CF"/>
    <w:multiLevelType w:val="hybridMultilevel"/>
    <w:tmpl w:val="460E001C"/>
    <w:lvl w:ilvl="0" w:tplc="FB8004AE">
      <w:start w:val="1"/>
      <w:numFmt w:val="decimal"/>
      <w:lvlText w:val="%1."/>
      <w:lvlJc w:val="left"/>
      <w:pPr>
        <w:ind w:left="735" w:hanging="375"/>
      </w:pPr>
      <w:rPr>
        <w:u w:val="singl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8EF5F8C"/>
    <w:multiLevelType w:val="multilevel"/>
    <w:tmpl w:val="7C74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31047"/>
    <w:multiLevelType w:val="multilevel"/>
    <w:tmpl w:val="30022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42522"/>
    <w:multiLevelType w:val="multilevel"/>
    <w:tmpl w:val="A240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55200"/>
    <w:multiLevelType w:val="multilevel"/>
    <w:tmpl w:val="07129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9646C"/>
    <w:multiLevelType w:val="multilevel"/>
    <w:tmpl w:val="ABF2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614FA8"/>
    <w:multiLevelType w:val="multilevel"/>
    <w:tmpl w:val="50E4B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610D79"/>
    <w:multiLevelType w:val="multilevel"/>
    <w:tmpl w:val="37C6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D1042F"/>
    <w:multiLevelType w:val="hybridMultilevel"/>
    <w:tmpl w:val="82BC05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C495960"/>
    <w:multiLevelType w:val="multilevel"/>
    <w:tmpl w:val="F314D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340A4B"/>
    <w:multiLevelType w:val="multilevel"/>
    <w:tmpl w:val="2F288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813D48"/>
    <w:multiLevelType w:val="multilevel"/>
    <w:tmpl w:val="45D8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2131EC"/>
    <w:multiLevelType w:val="multilevel"/>
    <w:tmpl w:val="D16C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F04693"/>
    <w:multiLevelType w:val="multilevel"/>
    <w:tmpl w:val="6570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9225C8"/>
    <w:multiLevelType w:val="multilevel"/>
    <w:tmpl w:val="5F3AD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2F7E9F"/>
    <w:multiLevelType w:val="multilevel"/>
    <w:tmpl w:val="CDD8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245BA2"/>
    <w:multiLevelType w:val="multilevel"/>
    <w:tmpl w:val="35509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3E0D37"/>
    <w:multiLevelType w:val="multilevel"/>
    <w:tmpl w:val="6AE0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1549ED"/>
    <w:multiLevelType w:val="hybridMultilevel"/>
    <w:tmpl w:val="B8E6F694"/>
    <w:lvl w:ilvl="0" w:tplc="2F58BB54">
      <w:start w:val="1"/>
      <w:numFmt w:val="decimal"/>
      <w:lvlText w:val="%1."/>
      <w:lvlJc w:val="left"/>
      <w:pPr>
        <w:ind w:left="1022" w:hanging="360"/>
      </w:pPr>
      <w:rPr>
        <w:rFonts w:ascii="Times New Roman" w:eastAsia="Times New Roman" w:hAnsi="Times New Roman" w:cs="Times New Roman" w:hint="default"/>
        <w:w w:val="100"/>
        <w:sz w:val="24"/>
        <w:szCs w:val="24"/>
        <w:lang w:val="ru-RU" w:eastAsia="en-US" w:bidi="ar-SA"/>
      </w:rPr>
    </w:lvl>
    <w:lvl w:ilvl="1" w:tplc="38463CCE">
      <w:numFmt w:val="bullet"/>
      <w:lvlText w:val="•"/>
      <w:lvlJc w:val="left"/>
      <w:pPr>
        <w:ind w:left="1975" w:hanging="360"/>
      </w:pPr>
      <w:rPr>
        <w:lang w:val="ru-RU" w:eastAsia="en-US" w:bidi="ar-SA"/>
      </w:rPr>
    </w:lvl>
    <w:lvl w:ilvl="2" w:tplc="3904AD22">
      <w:numFmt w:val="bullet"/>
      <w:lvlText w:val="•"/>
      <w:lvlJc w:val="left"/>
      <w:pPr>
        <w:ind w:left="2931" w:hanging="360"/>
      </w:pPr>
      <w:rPr>
        <w:lang w:val="ru-RU" w:eastAsia="en-US" w:bidi="ar-SA"/>
      </w:rPr>
    </w:lvl>
    <w:lvl w:ilvl="3" w:tplc="83CCBC7A">
      <w:numFmt w:val="bullet"/>
      <w:lvlText w:val="•"/>
      <w:lvlJc w:val="left"/>
      <w:pPr>
        <w:ind w:left="3887" w:hanging="360"/>
      </w:pPr>
      <w:rPr>
        <w:lang w:val="ru-RU" w:eastAsia="en-US" w:bidi="ar-SA"/>
      </w:rPr>
    </w:lvl>
    <w:lvl w:ilvl="4" w:tplc="33EAF8E2">
      <w:numFmt w:val="bullet"/>
      <w:lvlText w:val="•"/>
      <w:lvlJc w:val="left"/>
      <w:pPr>
        <w:ind w:left="4843" w:hanging="360"/>
      </w:pPr>
      <w:rPr>
        <w:lang w:val="ru-RU" w:eastAsia="en-US" w:bidi="ar-SA"/>
      </w:rPr>
    </w:lvl>
    <w:lvl w:ilvl="5" w:tplc="986E51EC">
      <w:numFmt w:val="bullet"/>
      <w:lvlText w:val="•"/>
      <w:lvlJc w:val="left"/>
      <w:pPr>
        <w:ind w:left="5799" w:hanging="360"/>
      </w:pPr>
      <w:rPr>
        <w:lang w:val="ru-RU" w:eastAsia="en-US" w:bidi="ar-SA"/>
      </w:rPr>
    </w:lvl>
    <w:lvl w:ilvl="6" w:tplc="35B000A2">
      <w:numFmt w:val="bullet"/>
      <w:lvlText w:val="•"/>
      <w:lvlJc w:val="left"/>
      <w:pPr>
        <w:ind w:left="6755" w:hanging="360"/>
      </w:pPr>
      <w:rPr>
        <w:lang w:val="ru-RU" w:eastAsia="en-US" w:bidi="ar-SA"/>
      </w:rPr>
    </w:lvl>
    <w:lvl w:ilvl="7" w:tplc="9F003DFA">
      <w:numFmt w:val="bullet"/>
      <w:lvlText w:val="•"/>
      <w:lvlJc w:val="left"/>
      <w:pPr>
        <w:ind w:left="7711" w:hanging="360"/>
      </w:pPr>
      <w:rPr>
        <w:lang w:val="ru-RU" w:eastAsia="en-US" w:bidi="ar-SA"/>
      </w:rPr>
    </w:lvl>
    <w:lvl w:ilvl="8" w:tplc="268AD71E">
      <w:numFmt w:val="bullet"/>
      <w:lvlText w:val="•"/>
      <w:lvlJc w:val="left"/>
      <w:pPr>
        <w:ind w:left="8667" w:hanging="360"/>
      </w:pPr>
      <w:rPr>
        <w:lang w:val="ru-RU" w:eastAsia="en-US" w:bidi="ar-SA"/>
      </w:rPr>
    </w:lvl>
  </w:abstractNum>
  <w:abstractNum w:abstractNumId="20" w15:restartNumberingAfterBreak="0">
    <w:nsid w:val="30736C6B"/>
    <w:multiLevelType w:val="multilevel"/>
    <w:tmpl w:val="13809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7E665D"/>
    <w:multiLevelType w:val="hybridMultilevel"/>
    <w:tmpl w:val="A6B87F20"/>
    <w:lvl w:ilvl="0" w:tplc="04190001">
      <w:start w:val="1"/>
      <w:numFmt w:val="bullet"/>
      <w:lvlText w:val=""/>
      <w:lvlJc w:val="left"/>
      <w:pPr>
        <w:ind w:left="705" w:hanging="360"/>
      </w:pPr>
      <w:rPr>
        <w:rFonts w:ascii="Symbol" w:hAnsi="Symbol"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22" w15:restartNumberingAfterBreak="0">
    <w:nsid w:val="32DD1368"/>
    <w:multiLevelType w:val="multilevel"/>
    <w:tmpl w:val="6056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8810C6"/>
    <w:multiLevelType w:val="multilevel"/>
    <w:tmpl w:val="7D74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FB2D6B"/>
    <w:multiLevelType w:val="hybridMultilevel"/>
    <w:tmpl w:val="47F02E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56F1573"/>
    <w:multiLevelType w:val="hybridMultilevel"/>
    <w:tmpl w:val="3F12E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AD4316"/>
    <w:multiLevelType w:val="multilevel"/>
    <w:tmpl w:val="53E009EA"/>
    <w:lvl w:ilvl="0">
      <w:start w:val="4"/>
      <w:numFmt w:val="decimal"/>
      <w:lvlText w:val="%1."/>
      <w:lvlJc w:val="left"/>
      <w:pPr>
        <w:ind w:left="720" w:hanging="360"/>
      </w:pPr>
      <w:rPr>
        <w:rFonts w:hint="default"/>
      </w:rPr>
    </w:lvl>
    <w:lvl w:ilvl="1">
      <w:start w:val="6"/>
      <w:numFmt w:val="decimal"/>
      <w:isLgl/>
      <w:lvlText w:val="%1.%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2125" w:hanging="144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615" w:hanging="1800"/>
      </w:pPr>
      <w:rPr>
        <w:rFonts w:hint="default"/>
      </w:rPr>
    </w:lvl>
    <w:lvl w:ilvl="8">
      <w:start w:val="1"/>
      <w:numFmt w:val="decimal"/>
      <w:isLgl/>
      <w:lvlText w:val="%1.%2.%3.%4.%5.%6.%7.%8.%9"/>
      <w:lvlJc w:val="left"/>
      <w:pPr>
        <w:ind w:left="3040" w:hanging="2160"/>
      </w:pPr>
      <w:rPr>
        <w:rFonts w:hint="default"/>
      </w:rPr>
    </w:lvl>
  </w:abstractNum>
  <w:abstractNum w:abstractNumId="27" w15:restartNumberingAfterBreak="0">
    <w:nsid w:val="378B7CD1"/>
    <w:multiLevelType w:val="multilevel"/>
    <w:tmpl w:val="84E0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B95D83"/>
    <w:multiLevelType w:val="multilevel"/>
    <w:tmpl w:val="4A20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8F22ED"/>
    <w:multiLevelType w:val="multilevel"/>
    <w:tmpl w:val="0762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3B6D03"/>
    <w:multiLevelType w:val="multilevel"/>
    <w:tmpl w:val="9682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E4216E"/>
    <w:multiLevelType w:val="multilevel"/>
    <w:tmpl w:val="6FDE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172995"/>
    <w:multiLevelType w:val="multilevel"/>
    <w:tmpl w:val="DB667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EF12CC"/>
    <w:multiLevelType w:val="multilevel"/>
    <w:tmpl w:val="C028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651714"/>
    <w:multiLevelType w:val="multilevel"/>
    <w:tmpl w:val="1310B40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5120591"/>
    <w:multiLevelType w:val="multilevel"/>
    <w:tmpl w:val="66D0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285330"/>
    <w:multiLevelType w:val="multilevel"/>
    <w:tmpl w:val="2420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8C3325"/>
    <w:multiLevelType w:val="multilevel"/>
    <w:tmpl w:val="B1C2D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2C4BE1"/>
    <w:multiLevelType w:val="multilevel"/>
    <w:tmpl w:val="86B0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163A55"/>
    <w:multiLevelType w:val="hybridMultilevel"/>
    <w:tmpl w:val="42BC799E"/>
    <w:lvl w:ilvl="0" w:tplc="38C684CC">
      <w:numFmt w:val="bullet"/>
      <w:lvlText w:val=""/>
      <w:lvlJc w:val="left"/>
      <w:pPr>
        <w:ind w:left="702" w:hanging="192"/>
      </w:pPr>
      <w:rPr>
        <w:rFonts w:ascii="Wingdings" w:eastAsia="Wingdings" w:hAnsi="Wingdings" w:cs="Wingdings" w:hint="default"/>
        <w:spacing w:val="1"/>
        <w:w w:val="100"/>
        <w:sz w:val="22"/>
        <w:szCs w:val="22"/>
        <w:lang w:val="ru-RU" w:eastAsia="en-US" w:bidi="ar-SA"/>
      </w:rPr>
    </w:lvl>
    <w:lvl w:ilvl="1" w:tplc="FE9C6A3A">
      <w:numFmt w:val="bullet"/>
      <w:lvlText w:val="•"/>
      <w:lvlJc w:val="left"/>
      <w:pPr>
        <w:ind w:left="1692" w:hanging="192"/>
      </w:pPr>
      <w:rPr>
        <w:rFonts w:hint="default"/>
        <w:lang w:val="ru-RU" w:eastAsia="en-US" w:bidi="ar-SA"/>
      </w:rPr>
    </w:lvl>
    <w:lvl w:ilvl="2" w:tplc="CE8C8A40">
      <w:numFmt w:val="bullet"/>
      <w:lvlText w:val="•"/>
      <w:lvlJc w:val="left"/>
      <w:pPr>
        <w:ind w:left="2685" w:hanging="192"/>
      </w:pPr>
      <w:rPr>
        <w:rFonts w:hint="default"/>
        <w:lang w:val="ru-RU" w:eastAsia="en-US" w:bidi="ar-SA"/>
      </w:rPr>
    </w:lvl>
    <w:lvl w:ilvl="3" w:tplc="33F254E6">
      <w:numFmt w:val="bullet"/>
      <w:lvlText w:val="•"/>
      <w:lvlJc w:val="left"/>
      <w:pPr>
        <w:ind w:left="3677" w:hanging="192"/>
      </w:pPr>
      <w:rPr>
        <w:rFonts w:hint="default"/>
        <w:lang w:val="ru-RU" w:eastAsia="en-US" w:bidi="ar-SA"/>
      </w:rPr>
    </w:lvl>
    <w:lvl w:ilvl="4" w:tplc="7D5E03BA">
      <w:numFmt w:val="bullet"/>
      <w:lvlText w:val="•"/>
      <w:lvlJc w:val="left"/>
      <w:pPr>
        <w:ind w:left="4670" w:hanging="192"/>
      </w:pPr>
      <w:rPr>
        <w:rFonts w:hint="default"/>
        <w:lang w:val="ru-RU" w:eastAsia="en-US" w:bidi="ar-SA"/>
      </w:rPr>
    </w:lvl>
    <w:lvl w:ilvl="5" w:tplc="51408A4A">
      <w:numFmt w:val="bullet"/>
      <w:lvlText w:val="•"/>
      <w:lvlJc w:val="left"/>
      <w:pPr>
        <w:ind w:left="5663" w:hanging="192"/>
      </w:pPr>
      <w:rPr>
        <w:rFonts w:hint="default"/>
        <w:lang w:val="ru-RU" w:eastAsia="en-US" w:bidi="ar-SA"/>
      </w:rPr>
    </w:lvl>
    <w:lvl w:ilvl="6" w:tplc="A50891D6">
      <w:numFmt w:val="bullet"/>
      <w:lvlText w:val="•"/>
      <w:lvlJc w:val="left"/>
      <w:pPr>
        <w:ind w:left="6655" w:hanging="192"/>
      </w:pPr>
      <w:rPr>
        <w:rFonts w:hint="default"/>
        <w:lang w:val="ru-RU" w:eastAsia="en-US" w:bidi="ar-SA"/>
      </w:rPr>
    </w:lvl>
    <w:lvl w:ilvl="7" w:tplc="584A8B0A">
      <w:numFmt w:val="bullet"/>
      <w:lvlText w:val="•"/>
      <w:lvlJc w:val="left"/>
      <w:pPr>
        <w:ind w:left="7648" w:hanging="192"/>
      </w:pPr>
      <w:rPr>
        <w:rFonts w:hint="default"/>
        <w:lang w:val="ru-RU" w:eastAsia="en-US" w:bidi="ar-SA"/>
      </w:rPr>
    </w:lvl>
    <w:lvl w:ilvl="8" w:tplc="7EF4E846">
      <w:numFmt w:val="bullet"/>
      <w:lvlText w:val="•"/>
      <w:lvlJc w:val="left"/>
      <w:pPr>
        <w:ind w:left="8641" w:hanging="192"/>
      </w:pPr>
      <w:rPr>
        <w:rFonts w:hint="default"/>
        <w:lang w:val="ru-RU" w:eastAsia="en-US" w:bidi="ar-SA"/>
      </w:rPr>
    </w:lvl>
  </w:abstractNum>
  <w:abstractNum w:abstractNumId="40" w15:restartNumberingAfterBreak="0">
    <w:nsid w:val="4C2C6DD3"/>
    <w:multiLevelType w:val="multilevel"/>
    <w:tmpl w:val="F4F4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AC1B50"/>
    <w:multiLevelType w:val="multilevel"/>
    <w:tmpl w:val="1736D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9E011E"/>
    <w:multiLevelType w:val="multilevel"/>
    <w:tmpl w:val="F5BA9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C066A4"/>
    <w:multiLevelType w:val="multilevel"/>
    <w:tmpl w:val="BE74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A9637D"/>
    <w:multiLevelType w:val="multilevel"/>
    <w:tmpl w:val="D6B2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F239C8"/>
    <w:multiLevelType w:val="multilevel"/>
    <w:tmpl w:val="F9A4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AF706B4"/>
    <w:multiLevelType w:val="multilevel"/>
    <w:tmpl w:val="CC9C2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E2F07F8"/>
    <w:multiLevelType w:val="multilevel"/>
    <w:tmpl w:val="EF28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86A71B2"/>
    <w:multiLevelType w:val="multilevel"/>
    <w:tmpl w:val="FE7ED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B741D1F"/>
    <w:multiLevelType w:val="multilevel"/>
    <w:tmpl w:val="E956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C3F0DF8"/>
    <w:multiLevelType w:val="hybridMultilevel"/>
    <w:tmpl w:val="4732950E"/>
    <w:lvl w:ilvl="0" w:tplc="ABFC92C0">
      <w:start w:val="2"/>
      <w:numFmt w:val="upperRoman"/>
      <w:lvlText w:val="%1"/>
      <w:lvlJc w:val="left"/>
      <w:pPr>
        <w:ind w:left="908" w:hanging="247"/>
      </w:pPr>
      <w:rPr>
        <w:rFonts w:ascii="Times New Roman" w:eastAsia="Times New Roman" w:hAnsi="Times New Roman" w:cs="Times New Roman" w:hint="default"/>
        <w:b/>
        <w:bCs/>
        <w:i/>
        <w:iCs/>
        <w:spacing w:val="-1"/>
        <w:w w:val="100"/>
        <w:sz w:val="24"/>
        <w:szCs w:val="24"/>
        <w:lang w:val="ru-RU" w:eastAsia="en-US" w:bidi="ar-SA"/>
      </w:rPr>
    </w:lvl>
    <w:lvl w:ilvl="1" w:tplc="6D42DFA2">
      <w:numFmt w:val="bullet"/>
      <w:lvlText w:val=""/>
      <w:lvlJc w:val="left"/>
      <w:pPr>
        <w:ind w:left="1382" w:hanging="360"/>
      </w:pPr>
      <w:rPr>
        <w:rFonts w:ascii="Symbol" w:eastAsia="Symbol" w:hAnsi="Symbol" w:cs="Symbol" w:hint="default"/>
        <w:w w:val="100"/>
        <w:sz w:val="24"/>
        <w:szCs w:val="24"/>
        <w:lang w:val="ru-RU" w:eastAsia="en-US" w:bidi="ar-SA"/>
      </w:rPr>
    </w:lvl>
    <w:lvl w:ilvl="2" w:tplc="E67A85A4">
      <w:numFmt w:val="bullet"/>
      <w:lvlText w:val="•"/>
      <w:lvlJc w:val="left"/>
      <w:pPr>
        <w:ind w:left="1380" w:hanging="360"/>
      </w:pPr>
      <w:rPr>
        <w:lang w:val="ru-RU" w:eastAsia="en-US" w:bidi="ar-SA"/>
      </w:rPr>
    </w:lvl>
    <w:lvl w:ilvl="3" w:tplc="860E4290">
      <w:numFmt w:val="bullet"/>
      <w:lvlText w:val="•"/>
      <w:lvlJc w:val="left"/>
      <w:pPr>
        <w:ind w:left="2529" w:hanging="360"/>
      </w:pPr>
      <w:rPr>
        <w:lang w:val="ru-RU" w:eastAsia="en-US" w:bidi="ar-SA"/>
      </w:rPr>
    </w:lvl>
    <w:lvl w:ilvl="4" w:tplc="FBD608CE">
      <w:numFmt w:val="bullet"/>
      <w:lvlText w:val="•"/>
      <w:lvlJc w:val="left"/>
      <w:pPr>
        <w:ind w:left="3679" w:hanging="360"/>
      </w:pPr>
      <w:rPr>
        <w:lang w:val="ru-RU" w:eastAsia="en-US" w:bidi="ar-SA"/>
      </w:rPr>
    </w:lvl>
    <w:lvl w:ilvl="5" w:tplc="2C647380">
      <w:numFmt w:val="bullet"/>
      <w:lvlText w:val="•"/>
      <w:lvlJc w:val="left"/>
      <w:pPr>
        <w:ind w:left="4829" w:hanging="360"/>
      </w:pPr>
      <w:rPr>
        <w:lang w:val="ru-RU" w:eastAsia="en-US" w:bidi="ar-SA"/>
      </w:rPr>
    </w:lvl>
    <w:lvl w:ilvl="6" w:tplc="9432E09E">
      <w:numFmt w:val="bullet"/>
      <w:lvlText w:val="•"/>
      <w:lvlJc w:val="left"/>
      <w:pPr>
        <w:ind w:left="5979" w:hanging="360"/>
      </w:pPr>
      <w:rPr>
        <w:lang w:val="ru-RU" w:eastAsia="en-US" w:bidi="ar-SA"/>
      </w:rPr>
    </w:lvl>
    <w:lvl w:ilvl="7" w:tplc="AE22F530">
      <w:numFmt w:val="bullet"/>
      <w:lvlText w:val="•"/>
      <w:lvlJc w:val="left"/>
      <w:pPr>
        <w:ind w:left="7129" w:hanging="360"/>
      </w:pPr>
      <w:rPr>
        <w:lang w:val="ru-RU" w:eastAsia="en-US" w:bidi="ar-SA"/>
      </w:rPr>
    </w:lvl>
    <w:lvl w:ilvl="8" w:tplc="D91454B0">
      <w:numFmt w:val="bullet"/>
      <w:lvlText w:val="•"/>
      <w:lvlJc w:val="left"/>
      <w:pPr>
        <w:ind w:left="8279" w:hanging="360"/>
      </w:pPr>
      <w:rPr>
        <w:lang w:val="ru-RU" w:eastAsia="en-US" w:bidi="ar-SA"/>
      </w:rPr>
    </w:lvl>
  </w:abstractNum>
  <w:abstractNum w:abstractNumId="51" w15:restartNumberingAfterBreak="0">
    <w:nsid w:val="72073E8F"/>
    <w:multiLevelType w:val="multilevel"/>
    <w:tmpl w:val="5AEC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743400"/>
    <w:multiLevelType w:val="multilevel"/>
    <w:tmpl w:val="302A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F2D23E6"/>
    <w:multiLevelType w:val="multilevel"/>
    <w:tmpl w:val="E028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3019557">
    <w:abstractNumId w:val="26"/>
  </w:num>
  <w:num w:numId="2" w16cid:durableId="994797419">
    <w:abstractNumId w:val="39"/>
  </w:num>
  <w:num w:numId="3" w16cid:durableId="128934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8889874">
    <w:abstractNumId w:val="19"/>
    <w:lvlOverride w:ilvl="0">
      <w:startOverride w:val="1"/>
    </w:lvlOverride>
    <w:lvlOverride w:ilvl="1"/>
    <w:lvlOverride w:ilvl="2"/>
    <w:lvlOverride w:ilvl="3"/>
    <w:lvlOverride w:ilvl="4"/>
    <w:lvlOverride w:ilvl="5"/>
    <w:lvlOverride w:ilvl="6"/>
    <w:lvlOverride w:ilvl="7"/>
    <w:lvlOverride w:ilvl="8"/>
  </w:num>
  <w:num w:numId="5" w16cid:durableId="1156729758">
    <w:abstractNumId w:val="0"/>
    <w:lvlOverride w:ilvl="0">
      <w:startOverride w:val="1"/>
    </w:lvlOverride>
    <w:lvlOverride w:ilvl="1"/>
    <w:lvlOverride w:ilvl="2"/>
    <w:lvlOverride w:ilvl="3"/>
    <w:lvlOverride w:ilvl="4"/>
    <w:lvlOverride w:ilvl="5"/>
    <w:lvlOverride w:ilvl="6"/>
    <w:lvlOverride w:ilvl="7"/>
    <w:lvlOverride w:ilvl="8"/>
  </w:num>
  <w:num w:numId="6" w16cid:durableId="1454590936">
    <w:abstractNumId w:val="50"/>
    <w:lvlOverride w:ilvl="0">
      <w:startOverride w:val="2"/>
    </w:lvlOverride>
    <w:lvlOverride w:ilvl="1"/>
    <w:lvlOverride w:ilvl="2"/>
    <w:lvlOverride w:ilvl="3"/>
    <w:lvlOverride w:ilvl="4"/>
    <w:lvlOverride w:ilvl="5"/>
    <w:lvlOverride w:ilvl="6"/>
    <w:lvlOverride w:ilvl="7"/>
    <w:lvlOverride w:ilvl="8"/>
  </w:num>
  <w:num w:numId="7" w16cid:durableId="1904679540">
    <w:abstractNumId w:val="9"/>
  </w:num>
  <w:num w:numId="8" w16cid:durableId="1192305900">
    <w:abstractNumId w:val="21"/>
  </w:num>
  <w:num w:numId="9" w16cid:durableId="645167013">
    <w:abstractNumId w:val="25"/>
  </w:num>
  <w:num w:numId="10" w16cid:durableId="1271283078">
    <w:abstractNumId w:val="13"/>
  </w:num>
  <w:num w:numId="11" w16cid:durableId="648898320">
    <w:abstractNumId w:val="51"/>
  </w:num>
  <w:num w:numId="12" w16cid:durableId="1188057771">
    <w:abstractNumId w:val="6"/>
  </w:num>
  <w:num w:numId="13" w16cid:durableId="884022765">
    <w:abstractNumId w:val="14"/>
  </w:num>
  <w:num w:numId="14" w16cid:durableId="1568028806">
    <w:abstractNumId w:val="33"/>
  </w:num>
  <w:num w:numId="15" w16cid:durableId="1624537051">
    <w:abstractNumId w:val="17"/>
  </w:num>
  <w:num w:numId="16" w16cid:durableId="304429193">
    <w:abstractNumId w:val="40"/>
  </w:num>
  <w:num w:numId="17" w16cid:durableId="646320683">
    <w:abstractNumId w:val="5"/>
  </w:num>
  <w:num w:numId="18" w16cid:durableId="1935356289">
    <w:abstractNumId w:val="27"/>
  </w:num>
  <w:num w:numId="19" w16cid:durableId="1057780497">
    <w:abstractNumId w:val="38"/>
  </w:num>
  <w:num w:numId="20" w16cid:durableId="1005788009">
    <w:abstractNumId w:val="10"/>
  </w:num>
  <w:num w:numId="21" w16cid:durableId="1562790264">
    <w:abstractNumId w:val="23"/>
  </w:num>
  <w:num w:numId="22" w16cid:durableId="954557918">
    <w:abstractNumId w:val="37"/>
  </w:num>
  <w:num w:numId="23" w16cid:durableId="1509905889">
    <w:abstractNumId w:val="28"/>
  </w:num>
  <w:num w:numId="24" w16cid:durableId="1844852370">
    <w:abstractNumId w:val="43"/>
  </w:num>
  <w:num w:numId="25" w16cid:durableId="1347290283">
    <w:abstractNumId w:val="53"/>
  </w:num>
  <w:num w:numId="26" w16cid:durableId="2012875788">
    <w:abstractNumId w:val="22"/>
  </w:num>
  <w:num w:numId="27" w16cid:durableId="2029521048">
    <w:abstractNumId w:val="46"/>
  </w:num>
  <w:num w:numId="28" w16cid:durableId="94830856">
    <w:abstractNumId w:val="44"/>
  </w:num>
  <w:num w:numId="29" w16cid:durableId="922450770">
    <w:abstractNumId w:val="35"/>
  </w:num>
  <w:num w:numId="30" w16cid:durableId="1827745241">
    <w:abstractNumId w:val="45"/>
  </w:num>
  <w:num w:numId="31" w16cid:durableId="1663460723">
    <w:abstractNumId w:val="2"/>
  </w:num>
  <w:num w:numId="32" w16cid:durableId="234977212">
    <w:abstractNumId w:val="7"/>
  </w:num>
  <w:num w:numId="33" w16cid:durableId="949556461">
    <w:abstractNumId w:val="30"/>
  </w:num>
  <w:num w:numId="34" w16cid:durableId="1609771134">
    <w:abstractNumId w:val="41"/>
  </w:num>
  <w:num w:numId="35" w16cid:durableId="1501309121">
    <w:abstractNumId w:val="16"/>
  </w:num>
  <w:num w:numId="36" w16cid:durableId="17322260">
    <w:abstractNumId w:val="20"/>
  </w:num>
  <w:num w:numId="37" w16cid:durableId="327096769">
    <w:abstractNumId w:val="15"/>
  </w:num>
  <w:num w:numId="38" w16cid:durableId="807935545">
    <w:abstractNumId w:val="18"/>
  </w:num>
  <w:num w:numId="39" w16cid:durableId="210767821">
    <w:abstractNumId w:val="32"/>
  </w:num>
  <w:num w:numId="40" w16cid:durableId="1939827373">
    <w:abstractNumId w:val="42"/>
  </w:num>
  <w:num w:numId="41" w16cid:durableId="1039207896">
    <w:abstractNumId w:val="36"/>
  </w:num>
  <w:num w:numId="42" w16cid:durableId="392388264">
    <w:abstractNumId w:val="31"/>
  </w:num>
  <w:num w:numId="43" w16cid:durableId="733165672">
    <w:abstractNumId w:val="11"/>
  </w:num>
  <w:num w:numId="44" w16cid:durableId="964238561">
    <w:abstractNumId w:val="12"/>
  </w:num>
  <w:num w:numId="45" w16cid:durableId="1274678346">
    <w:abstractNumId w:val="4"/>
  </w:num>
  <w:num w:numId="46" w16cid:durableId="1781878708">
    <w:abstractNumId w:val="1"/>
  </w:num>
  <w:num w:numId="47" w16cid:durableId="923954571">
    <w:abstractNumId w:val="24"/>
  </w:num>
  <w:num w:numId="48" w16cid:durableId="1145194734">
    <w:abstractNumId w:val="34"/>
  </w:num>
  <w:num w:numId="49" w16cid:durableId="363990235">
    <w:abstractNumId w:val="3"/>
  </w:num>
  <w:num w:numId="50" w16cid:durableId="1884755642">
    <w:abstractNumId w:val="48"/>
  </w:num>
  <w:num w:numId="51" w16cid:durableId="1956523565">
    <w:abstractNumId w:val="8"/>
  </w:num>
  <w:num w:numId="52" w16cid:durableId="832140475">
    <w:abstractNumId w:val="29"/>
  </w:num>
  <w:num w:numId="53" w16cid:durableId="1835143251">
    <w:abstractNumId w:val="49"/>
  </w:num>
  <w:num w:numId="54" w16cid:durableId="2052798086">
    <w:abstractNumId w:val="52"/>
  </w:num>
  <w:num w:numId="55" w16cid:durableId="450977135">
    <w:abstractNumId w:val="4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65F"/>
    <w:rsid w:val="00051192"/>
    <w:rsid w:val="00076193"/>
    <w:rsid w:val="00081DD1"/>
    <w:rsid w:val="00082767"/>
    <w:rsid w:val="00092BE6"/>
    <w:rsid w:val="00094281"/>
    <w:rsid w:val="000B05C9"/>
    <w:rsid w:val="000D6EC5"/>
    <w:rsid w:val="000F61F0"/>
    <w:rsid w:val="00132CF8"/>
    <w:rsid w:val="00140B30"/>
    <w:rsid w:val="00162408"/>
    <w:rsid w:val="001761DC"/>
    <w:rsid w:val="001836D9"/>
    <w:rsid w:val="001A3626"/>
    <w:rsid w:val="001A7EEF"/>
    <w:rsid w:val="001C620B"/>
    <w:rsid w:val="001C6418"/>
    <w:rsid w:val="001E3EA5"/>
    <w:rsid w:val="00220E76"/>
    <w:rsid w:val="00253935"/>
    <w:rsid w:val="00256F42"/>
    <w:rsid w:val="002934A1"/>
    <w:rsid w:val="002A5257"/>
    <w:rsid w:val="002D50EF"/>
    <w:rsid w:val="002E0CC0"/>
    <w:rsid w:val="002F0653"/>
    <w:rsid w:val="002F41A9"/>
    <w:rsid w:val="003129B3"/>
    <w:rsid w:val="00322C24"/>
    <w:rsid w:val="00325DE1"/>
    <w:rsid w:val="003313C7"/>
    <w:rsid w:val="0036412A"/>
    <w:rsid w:val="00364EB0"/>
    <w:rsid w:val="00372A4D"/>
    <w:rsid w:val="00373EE3"/>
    <w:rsid w:val="0037536A"/>
    <w:rsid w:val="003A0E32"/>
    <w:rsid w:val="003E0496"/>
    <w:rsid w:val="004017FE"/>
    <w:rsid w:val="00414741"/>
    <w:rsid w:val="00422DA9"/>
    <w:rsid w:val="00437348"/>
    <w:rsid w:val="00444883"/>
    <w:rsid w:val="00466579"/>
    <w:rsid w:val="00474CBD"/>
    <w:rsid w:val="004849F3"/>
    <w:rsid w:val="004A435A"/>
    <w:rsid w:val="004B7E29"/>
    <w:rsid w:val="004C52CA"/>
    <w:rsid w:val="004E48C4"/>
    <w:rsid w:val="0054377E"/>
    <w:rsid w:val="00574E6D"/>
    <w:rsid w:val="005A23A3"/>
    <w:rsid w:val="005B5941"/>
    <w:rsid w:val="005D12C6"/>
    <w:rsid w:val="005D249E"/>
    <w:rsid w:val="005F54D4"/>
    <w:rsid w:val="00601086"/>
    <w:rsid w:val="00621269"/>
    <w:rsid w:val="00634F10"/>
    <w:rsid w:val="0065116C"/>
    <w:rsid w:val="006676D0"/>
    <w:rsid w:val="00675558"/>
    <w:rsid w:val="00676986"/>
    <w:rsid w:val="006918AE"/>
    <w:rsid w:val="006A464E"/>
    <w:rsid w:val="00703BC5"/>
    <w:rsid w:val="007405B3"/>
    <w:rsid w:val="00745ED6"/>
    <w:rsid w:val="00756778"/>
    <w:rsid w:val="00756947"/>
    <w:rsid w:val="007666AC"/>
    <w:rsid w:val="00772414"/>
    <w:rsid w:val="007821A3"/>
    <w:rsid w:val="007E7920"/>
    <w:rsid w:val="007F2038"/>
    <w:rsid w:val="0084134F"/>
    <w:rsid w:val="008423B7"/>
    <w:rsid w:val="00850C68"/>
    <w:rsid w:val="0086652F"/>
    <w:rsid w:val="00876459"/>
    <w:rsid w:val="00881C42"/>
    <w:rsid w:val="00887B70"/>
    <w:rsid w:val="00890331"/>
    <w:rsid w:val="00896AC6"/>
    <w:rsid w:val="008A3CFB"/>
    <w:rsid w:val="008E4F55"/>
    <w:rsid w:val="00911FA5"/>
    <w:rsid w:val="009979C7"/>
    <w:rsid w:val="009A25A2"/>
    <w:rsid w:val="009B38B6"/>
    <w:rsid w:val="009C5C89"/>
    <w:rsid w:val="009D37ED"/>
    <w:rsid w:val="009F24E0"/>
    <w:rsid w:val="00A13CB2"/>
    <w:rsid w:val="00A524A0"/>
    <w:rsid w:val="00A671DA"/>
    <w:rsid w:val="00A742C0"/>
    <w:rsid w:val="00AD2E14"/>
    <w:rsid w:val="00B0576F"/>
    <w:rsid w:val="00B16E39"/>
    <w:rsid w:val="00B42323"/>
    <w:rsid w:val="00BB1059"/>
    <w:rsid w:val="00BE72BD"/>
    <w:rsid w:val="00BE789F"/>
    <w:rsid w:val="00BF32CE"/>
    <w:rsid w:val="00C02C67"/>
    <w:rsid w:val="00C27C0F"/>
    <w:rsid w:val="00C53556"/>
    <w:rsid w:val="00C629E6"/>
    <w:rsid w:val="00C7563B"/>
    <w:rsid w:val="00C86147"/>
    <w:rsid w:val="00C9038A"/>
    <w:rsid w:val="00CA5C1E"/>
    <w:rsid w:val="00CB62C7"/>
    <w:rsid w:val="00CB64E0"/>
    <w:rsid w:val="00CE50BF"/>
    <w:rsid w:val="00CF5A0B"/>
    <w:rsid w:val="00D041BF"/>
    <w:rsid w:val="00D1126B"/>
    <w:rsid w:val="00D14338"/>
    <w:rsid w:val="00DB5D2F"/>
    <w:rsid w:val="00DC2A57"/>
    <w:rsid w:val="00DC2CB7"/>
    <w:rsid w:val="00DE5E95"/>
    <w:rsid w:val="00DF5A84"/>
    <w:rsid w:val="00E1787A"/>
    <w:rsid w:val="00E6773C"/>
    <w:rsid w:val="00E90A2F"/>
    <w:rsid w:val="00EA60BF"/>
    <w:rsid w:val="00EB5524"/>
    <w:rsid w:val="00F0285B"/>
    <w:rsid w:val="00F31E31"/>
    <w:rsid w:val="00F35FFB"/>
    <w:rsid w:val="00F60D6C"/>
    <w:rsid w:val="00F6365F"/>
    <w:rsid w:val="00F81800"/>
    <w:rsid w:val="00F86CD3"/>
    <w:rsid w:val="00FA629F"/>
    <w:rsid w:val="00FA68F8"/>
    <w:rsid w:val="00FE1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675D8"/>
  <w15:chartTrackingRefBased/>
  <w15:docId w15:val="{AD084F76-BD7A-4471-917E-A02F75639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61F0"/>
    <w:pPr>
      <w:spacing w:after="5" w:line="271" w:lineRule="auto"/>
      <w:ind w:left="6506" w:hanging="10"/>
      <w:jc w:val="both"/>
    </w:pPr>
    <w:rPr>
      <w:rFonts w:ascii="Times New Roman" w:eastAsia="Times New Roman" w:hAnsi="Times New Roman" w:cs="Times New Roman"/>
      <w:color w:val="000000"/>
      <w:sz w:val="28"/>
      <w:lang w:eastAsia="ru-RU"/>
    </w:rPr>
  </w:style>
  <w:style w:type="paragraph" w:styleId="1">
    <w:name w:val="heading 1"/>
    <w:next w:val="a"/>
    <w:link w:val="10"/>
    <w:uiPriority w:val="9"/>
    <w:qFormat/>
    <w:rsid w:val="000F61F0"/>
    <w:pPr>
      <w:keepNext/>
      <w:keepLines/>
      <w:spacing w:after="5" w:line="267" w:lineRule="auto"/>
      <w:ind w:left="848" w:hanging="10"/>
      <w:outlineLvl w:val="0"/>
    </w:pPr>
    <w:rPr>
      <w:rFonts w:ascii="Times New Roman" w:eastAsia="Times New Roman" w:hAnsi="Times New Roman" w:cs="Times New Roman"/>
      <w:b/>
      <w:color w:val="000000"/>
      <w:sz w:val="28"/>
      <w:lang w:eastAsia="ru-RU"/>
    </w:rPr>
  </w:style>
  <w:style w:type="paragraph" w:styleId="2">
    <w:name w:val="heading 2"/>
    <w:basedOn w:val="a"/>
    <w:next w:val="a"/>
    <w:link w:val="20"/>
    <w:uiPriority w:val="9"/>
    <w:unhideWhenUsed/>
    <w:qFormat/>
    <w:rsid w:val="009D37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E78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61F0"/>
    <w:rPr>
      <w:rFonts w:ascii="Times New Roman" w:eastAsia="Times New Roman" w:hAnsi="Times New Roman" w:cs="Times New Roman"/>
      <w:b/>
      <w:color w:val="000000"/>
      <w:sz w:val="28"/>
      <w:lang w:eastAsia="ru-RU"/>
    </w:rPr>
  </w:style>
  <w:style w:type="character" w:customStyle="1" w:styleId="20">
    <w:name w:val="Заголовок 2 Знак"/>
    <w:basedOn w:val="a0"/>
    <w:link w:val="2"/>
    <w:uiPriority w:val="9"/>
    <w:rsid w:val="009D37ED"/>
    <w:rPr>
      <w:rFonts w:asciiTheme="majorHAnsi" w:eastAsiaTheme="majorEastAsia" w:hAnsiTheme="majorHAnsi" w:cstheme="majorBidi"/>
      <w:color w:val="2E74B5" w:themeColor="accent1" w:themeShade="BF"/>
      <w:sz w:val="26"/>
      <w:szCs w:val="26"/>
      <w:lang w:eastAsia="ru-RU"/>
    </w:rPr>
  </w:style>
  <w:style w:type="paragraph" w:styleId="a3">
    <w:name w:val="List Paragraph"/>
    <w:basedOn w:val="a"/>
    <w:uiPriority w:val="34"/>
    <w:qFormat/>
    <w:rsid w:val="00772414"/>
    <w:pPr>
      <w:ind w:left="720"/>
      <w:contextualSpacing/>
    </w:pPr>
  </w:style>
  <w:style w:type="character" w:customStyle="1" w:styleId="30">
    <w:name w:val="Заголовок 3 Знак"/>
    <w:basedOn w:val="a0"/>
    <w:link w:val="3"/>
    <w:uiPriority w:val="9"/>
    <w:semiHidden/>
    <w:rsid w:val="00BE789F"/>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6A4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39"/>
    <w:rsid w:val="004E4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E0CC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E0CC0"/>
    <w:rPr>
      <w:rFonts w:ascii="Times New Roman" w:eastAsia="Times New Roman" w:hAnsi="Times New Roman" w:cs="Times New Roman"/>
      <w:color w:val="000000"/>
      <w:sz w:val="28"/>
      <w:lang w:eastAsia="ru-RU"/>
    </w:rPr>
  </w:style>
  <w:style w:type="paragraph" w:styleId="a7">
    <w:name w:val="footer"/>
    <w:basedOn w:val="a"/>
    <w:link w:val="a8"/>
    <w:uiPriority w:val="99"/>
    <w:unhideWhenUsed/>
    <w:rsid w:val="002E0CC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E0CC0"/>
    <w:rPr>
      <w:rFonts w:ascii="Times New Roman" w:eastAsia="Times New Roman" w:hAnsi="Times New Roman" w:cs="Times New Roman"/>
      <w:color w:val="000000"/>
      <w:sz w:val="28"/>
      <w:lang w:eastAsia="ru-RU"/>
    </w:rPr>
  </w:style>
  <w:style w:type="paragraph" w:styleId="a9">
    <w:name w:val="Subtitle"/>
    <w:basedOn w:val="a"/>
    <w:next w:val="a"/>
    <w:link w:val="aa"/>
    <w:uiPriority w:val="11"/>
    <w:qFormat/>
    <w:rsid w:val="00CA5C1E"/>
    <w:pPr>
      <w:numPr>
        <w:ilvl w:val="1"/>
      </w:numPr>
      <w:spacing w:after="160"/>
      <w:ind w:left="6506" w:hanging="10"/>
    </w:pPr>
    <w:rPr>
      <w:rFonts w:asciiTheme="minorHAnsi" w:eastAsiaTheme="minorEastAsia" w:hAnsiTheme="minorHAnsi" w:cstheme="minorBidi"/>
      <w:color w:val="5A5A5A" w:themeColor="text1" w:themeTint="A5"/>
      <w:spacing w:val="15"/>
      <w:sz w:val="22"/>
    </w:rPr>
  </w:style>
  <w:style w:type="character" w:customStyle="1" w:styleId="aa">
    <w:name w:val="Подзаголовок Знак"/>
    <w:basedOn w:val="a0"/>
    <w:link w:val="a9"/>
    <w:uiPriority w:val="11"/>
    <w:rsid w:val="00CA5C1E"/>
    <w:rPr>
      <w:rFonts w:eastAsiaTheme="minorEastAsia"/>
      <w:color w:val="5A5A5A" w:themeColor="text1" w:themeTint="A5"/>
      <w:spacing w:val="15"/>
      <w:lang w:eastAsia="ru-RU"/>
    </w:rPr>
  </w:style>
  <w:style w:type="paragraph" w:styleId="ab">
    <w:name w:val="TOC Heading"/>
    <w:basedOn w:val="1"/>
    <w:next w:val="a"/>
    <w:uiPriority w:val="39"/>
    <w:unhideWhenUsed/>
    <w:qFormat/>
    <w:rsid w:val="00A524A0"/>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12">
    <w:name w:val="toc 1"/>
    <w:basedOn w:val="a"/>
    <w:next w:val="a"/>
    <w:autoRedefine/>
    <w:uiPriority w:val="39"/>
    <w:unhideWhenUsed/>
    <w:rsid w:val="005F54D4"/>
    <w:pPr>
      <w:tabs>
        <w:tab w:val="right" w:leader="dot" w:pos="9345"/>
      </w:tabs>
      <w:spacing w:after="100"/>
      <w:ind w:left="0"/>
    </w:pPr>
    <w:rPr>
      <w:noProof/>
    </w:rPr>
  </w:style>
  <w:style w:type="paragraph" w:styleId="21">
    <w:name w:val="toc 2"/>
    <w:basedOn w:val="a"/>
    <w:next w:val="a"/>
    <w:autoRedefine/>
    <w:uiPriority w:val="39"/>
    <w:unhideWhenUsed/>
    <w:rsid w:val="00A524A0"/>
    <w:pPr>
      <w:spacing w:after="100"/>
      <w:ind w:left="280"/>
    </w:pPr>
  </w:style>
  <w:style w:type="character" w:styleId="ac">
    <w:name w:val="Hyperlink"/>
    <w:basedOn w:val="a0"/>
    <w:uiPriority w:val="99"/>
    <w:unhideWhenUsed/>
    <w:rsid w:val="00A524A0"/>
    <w:rPr>
      <w:color w:val="0563C1" w:themeColor="hyperlink"/>
      <w:u w:val="single"/>
    </w:rPr>
  </w:style>
  <w:style w:type="paragraph" w:styleId="31">
    <w:name w:val="toc 3"/>
    <w:basedOn w:val="a"/>
    <w:next w:val="a"/>
    <w:autoRedefine/>
    <w:uiPriority w:val="39"/>
    <w:unhideWhenUsed/>
    <w:rsid w:val="00A524A0"/>
    <w:pPr>
      <w:spacing w:after="100" w:line="259" w:lineRule="auto"/>
      <w:ind w:left="440" w:firstLine="0"/>
      <w:jc w:val="left"/>
    </w:pPr>
    <w:rPr>
      <w:rFonts w:asciiTheme="minorHAnsi" w:eastAsiaTheme="minorEastAsia" w:hAnsiTheme="minorHAns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98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E3D63-56D3-4F9E-9540-953620C9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29275</Words>
  <Characters>166873</Characters>
  <Application>Microsoft Office Word</Application>
  <DocSecurity>0</DocSecurity>
  <Lines>1390</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Марина Волкова</cp:lastModifiedBy>
  <cp:revision>4</cp:revision>
  <dcterms:created xsi:type="dcterms:W3CDTF">2026-04-05T20:33:00Z</dcterms:created>
  <dcterms:modified xsi:type="dcterms:W3CDTF">2026-04-05T21:15:00Z</dcterms:modified>
</cp:coreProperties>
</file>